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41c" w14:textId="7d7d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XVI-й сессии Алматинского городского Маслихата I-го созыва от 25 декабря 1997 года "О бюджете города Алматы на 1998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I-го созыва Алматинского городского Маслихата от 25 марта 1998 г. Зарегистрировано Управлением юстиции города Алматы 24.04.1998 г. за N 4.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Утратило силу в связи с истечением срока применения - письмо Маслихата города Алматы от 26 августа 2005 года N 902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связи с изменением бюджетной классификации предусмотрены изменения в бюджет согласно решения ХХ сессии Алматинского городского Маслихата I созыва от 23 июня 1998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V98R023_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"О местных представительных и исполнительных органах Республики Казахстан" и представлением акима города Алматы "О внесении изменений в бюджет города Алматы на 1998 год", Алматинский городской Маслихат I-го созыва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измененную доходную часть бюджета города Алматы на 1998 год,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V97R004_ </w:t>
      </w:r>
      <w:r>
        <w:rPr>
          <w:rFonts w:ascii="Times New Roman"/>
          <w:b w:val="false"/>
          <w:i w:val="false"/>
          <w:color w:val="000000"/>
          <w:sz w:val="28"/>
        </w:rPr>
        <w:t>
  согласно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ХVIII-й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I-го созыва от 25 марта 1998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 города Алматы на 1998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Класс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Подкласс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                         Утвержденный  Измененный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Отклонения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бюджет       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1 2 3 4                  5                   6             7          8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 НАЛОГОВЫЕ ПОСТУПЛЕНИЯ              12639087      12439087  -200000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Подоходный налог с физических лиц   5305647       4616698  -688949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 Внутренние налоги на товары,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работы и услуги                     4292140       4781089   488949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Акцизы                              3148040       3248040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   Лицензии на ведение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предпринимательской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профессиональной деятельности       1136300       1525249   388949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 НЕНАЛОГОВЫЕ ПОСТУПЛЕНИЯ             2195791       2395791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Неналоговые поступления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нефинансовых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предприятий и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финансовых учреждений                501200        551200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 Пошлины                              420600        520600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 Прочие платежи и доходы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некоммерческих и сопутствующих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продаж                               147000        197000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ИТОГО ДОХОДОВ:                     14834878      14834878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