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808f" w14:textId="e7b8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"Журнала посещения и проверок должностными лицами контролирующих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23 октября 1998 года № 823. Зарегистрировано Управлением юстиции Кызылординской области 28 декабря 1998 года № 71. Утратило силу постановлением акимата Кызылординской области от 20 декабря 2004 года №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20.12.2004 </w:t>
      </w:r>
      <w:r>
        <w:rPr>
          <w:rFonts w:ascii="Times New Roman"/>
          <w:b w:val="false"/>
          <w:i w:val="false"/>
          <w:color w:val="ff0000"/>
          <w:sz w:val="28"/>
        </w:rPr>
        <w:t>№ 247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становления и экономического роста малого предпринимательства по области, и во исполнение Указа Президента Республики Казахстан от 6 марта 1997 года </w:t>
      </w:r>
      <w:r>
        <w:rPr>
          <w:rFonts w:ascii="Times New Roman"/>
          <w:b w:val="false"/>
          <w:i w:val="false"/>
          <w:color w:val="000000"/>
          <w:sz w:val="28"/>
        </w:rPr>
        <w:t>№ 3398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усилению государственной поддержки и активизации развития малого предпринимательства" а также Указа Президента Республики Казахстан от 27 апреля 1998 года № 3928 "О защите прав граждан и юридических лиц на свободу предпринимательской деятельности"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предотвращения необоснованных проверок субъектов малого предпринимательства контролирующими органами по собственной инициативе чаще одного раза в три года, за исключением налоговых органов, и только в случаях, прямо предусмотренных законодательными актами, вести "Журнал посещения и проверок должностными лицами контролирующих органов" согласно приложения, без заполнения которого предприниматель имеет право не допускать к проверке на свое предприятие.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и города обеспечить изготовление "Журнала посещения и проверок должностными лицами контролирующих органов" и бесплатную выдачу его субъектам малого предпринимательства.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областной департамент поддержки малого предпринимательства (Сулейменов Т.Р.).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