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5038" w14:textId="c565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электроэнергии по электрическим сетям регионального и/или местного уровней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энергетики, индустрии и торговли Республики Казахстан от 20.11.1998 г. N 239 и Председателя Комитета Республики Казахстан по регулированию естественных монополий и защите конкуренции от 12.11.1998 г. N 23-ОД. Зарегистрирован в Министерстве юстиции Республики Казахстан 04.03.1999 г. за N 699. Утратил силу - совместным приказом Министра энергетики и минеральных ресурсов РК от 19.05.2005 г. N 152 и Председателя Агентства РК по регулированию естественных монополий от 31.05.2005 г. N 177-ОД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совместного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энергетики, индустрии и торговли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19.05.2005 г. N 152 и Председателя Агентства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по регулированию естественных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монополий от 31.05.2005 г. N 177-ОД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"Во исполнение распоряжения Премьер-Министра Республики Казахстан от 20 марта 2004 года N 77-р "О мерах по совершенствованию подзаконных актов" в целях приведения нормативных правовых актов в соответствие с законодательными и иными нормативными правовыми актами Республики Казахстан, ПРИКАЗЫВАЕМ: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совместные приказы: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Совместный приказ Министра энергетики, индустрии и торговли Республики Казахстан от 20.11.1998 г. N 239 и Председателя Комитета Республики Казахстан по регулированию естественных монополий и защите конкуренции от 12.11.1998 г. N 23-ОД "Об утверждении Правил передачи электроэнергии по электрическим сетям регионального и/или местного уровней"...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со дня его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 энергетики и минеральных        Председатель Агентства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ресурсов Республики Казахстан           Республики Казахстан по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    регулированию естественных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    монополий".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31 июля 1997 года N 1193 "О дополнительных мерах по выполнению Программы приватизации и реструктуризации в электроэнергетике и дальнейшему реформированию электроэнергетического рынка" приказываем: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Правила передачи электроэнергии по электрическим сетям регионального и/или районного уровней.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Установить, что настоящие Правила обязательны для всех субъектов рынка независимо от формы собственности и ведомственной принадлежности.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Контроль за выполнением настоящего приказа возложить на Департамент электроэнергетики и твердого топлива Министерства энергетики, индустрии и торговли и Управление надзора за соблюдением антимонопольного законодательства Комитета Республики Казахстан по регулированию естественных монополий и защите конкуренции.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Установить, что настоящий приказ вводится в действие с момента его регистрации в Министерстве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Председатель-Министр               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Комитета Республики Казахстан           энергетики, индустрии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по регулированию естественных           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монополий и защите конкуренции    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  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передачи электроэнергии по электрическим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сетям регионального и/или местного уровней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Настоящие Правила разработаны в соответствии с основными положениями формирования свободного рынка электроэнергии, изложенными в постановлении Правительства Республики Казахстан от 31 июля 1997 года N 1193 "О дополнительных мерах по выполнению Программы приватизации и реструктуризации в электроэнергетике и дальнейшему реформированию электроэнергетического рынка".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Введение в действие данных Правил преследует цель обеспечения свободного доступа участников рынка электроэнергии к электрическим сетям регионального и/или местного уровней и регулирования отношений, возникающих между субъектами рынка при совершении ими сделок по передаче электроэнергии по указанным сетям.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Настоящие Правила обязательны для всех субъектов рынка электроэнергии Республики Казахстан независимо от формы собственности и ведомственной принадлежности.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 настоящих Правилах используются следующие понятия: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электрические сети межрегионального уровня - линии электропередачи высокого напряжения, как правило, 1150, 500, 220 кВ, образующие национальную систему передачи электрической энергии;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электрические сети регионального уровня - электрические сети, как правило, напряжением 110,35 кВ, осуществляющие передачу электроэнергии от понизительных подстанций сетей межрегионального уровня и местных энергопроизводящих предприятий до потребителей, присоединенных непосредственно к электрическим сетям регионального уровня и электрических сетей местного уровня;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электрические сети местного уровня - как правило, сети напряжением 6-10 кВ и менее, осуществляющие передачу и распределение электрической энергии до конечных потребителей промышленного, сельскохозяйственного, коммунально-бытового назначения и других, расположенных на территории городских и сельских районов;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транзитный переток мощности (поток энергии в секунду) - переток мощности через межрегиональные, региональные и местные сети от энергопроизводящей организации до потребителя;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технический оператор рынка: на межрегиональном уровне - центральное диспетчерское управление (ЦДУ), на региональном - оперативно подчиненный ЦДУ региональный диспетчерский центр (РДЦ), контролирующий и обеспечивающий оптимальные технические условия реализации контрактных обязательств с учетом системных критериев по обеспечению надежности функционирования Единой энергетической системы Республики Казахстан в соответствии с принципами и структурой оперативно-диспетчерского управления.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Субъектами рынка электроэнергии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энергопроизводящая организация - организация, производящая электрическую мощность и энергию и имеющая лицензию на производство электрической энергии;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потребитель - физическое или юридическое лицо, потребляющее электроэнергию покупную или собственного производства и нуждающееся в ее передаче по сетям межрегионального и/или регионального, и/или местного уровней;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электросетевая компания - организация, осуществляющая на договорной основе передачу электроэнергии по принадлежащим ей электрическим сетям и имеющая лицензию на передачу или распределение электрической энергии;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заказчик - субъект рынка электроэнергии, заключающий договор на передачу электроэнергии с электросетевой компанией;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поставщик - субъект рынка, осуществляющий продажу потребителям произведенной им или купленной электроэнергии. В зависимости от заключенных договоров в роли поставщика могут выступать: энергопроизводящие организации, электросетевые компании (до завершения реализации Программы по дальнейшему развитию рынка электроэнергии на 1997-2000 годы),торгово-посреднические организации и частные предприниматели.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Электросетевая компания, осуществляющая передачу электроэнергии по сетям регионального и/или местного уровней, обязана заключить договор на передачу электроэнергии с каждым субъектом рынка, кто к ней обратится, при следующих условиях: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если заявленная мощность на границе сетей межрегионального и регионального уровня составляет не менее 1 МВт в случае поставки электроэнергии от внешней энергопроизводящей организации по электрическим сетям межрегионального уровня;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если он или его потребитель, не имеет задолженности оплаты перед электросетевой компанией за электроэнергию (если электросетевая компания осуществляет куплю-продажу электроэнергии) и/или ее передачу;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если потребитель с заявленной мощностью 750 кВА и более имеет приборы коммерческого учета электроэнергии, позволяющие контролировать потребление мощности по зонам суток (согласно графика поставки) с сохранением учетной информации на срок не менее 3-х месяцев либо обеспечивающие автоматическую передачу данной информации техническому оператору;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если потребитель имеет заявленную мощность до 750 кВА и оснащен приборами коммерческого учета индукционного типа установленного образца согласно Правил пользования электрической энергией (утверждены Министерством энергетики и угольной промышленности Республики Казахстан 5. 12.1996 г. N 169, зарегистрированы Министерством юстиции 28.04.1997 г. N 293).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Если потребители заказчика не имеют соответствующих приборов учета, предусмотренных подпунктами 3,4, то по заявке заказчика электросетевая компания обязана установить их в согласованные с заказчиком или его потребителем сроки за счет средств заказчика или его потребителя.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Сноска. Пункт 2 - в новой редакции согласно совместному приказу Агентства РК по регулированию естественных монополий и защите конкуренции и Министерства энергетики, индустрии и торговли РК от 29.3.1999г. N 04-ОД и от 29.03.99г. N 73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V990738_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Заказчик не позднее одного месяца до начала поставки электроэнергии потребителям подает заявку в электросетевую компанию на заключение договора на передачу электроэнергии собственного производства и/или покупной электроэнергии по электрическим сетям регионального и/или местного уровней.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Заявка, поданная заказчиком в электросетевую компанию, должна содержать: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сведения о планируемом объеме передаваемой электроэнергии с его распределением по кварталам, месяцам с указанием максимума потребляемой активной и реактивной мощности и характерных почасовых суточных графиков потребляемой электроэнергии рабочего и выходного дня;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копии договоров купли-продажи электроэнергии, заключенные с энергопроизводящей организацией (если передаче подлежит покупная электроэнергия) и/или потребителями;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копию договора с электросетевой компанией, занимающейся передачей электроэнергии по электрическим сетям межрегионального уровня (при передаче электроэнергии от внешней энергопроизводящей организации по сетям межрегионального уровня).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Электросетевая компания в 10-дневный срок со дня подачи заявки заказчиком должна получить экспертное заключение технического оператора о технической реализуемости передачи электроэнергии.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положительном экспертном заключении технического оператора электросетевая компания обязана в 10-дневный срок заключить договор на передачу электроэнергии с заказчиком.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возникновении у заказчика необходимости внесения корректировок в объемы передаваемой электроэнергии электросетевая компания обязана при наличии положительного экспертного заключения технического оператора и согласия энергопроизводящей организации не более, чем в недельный срок заключить дополнительное соглашение к договору на передачу, предусматривающее указанные выше изменения договорных условий.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Техническая возможность пропуска транзитного перетока через электрические сети регионального и/или местного уровней определяется техническим оператором на основе выполнения расчетов по утвержденной ЦДУ программе расчета установившихся режимов.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Потребитель мощностью 750 кВА и более не позже, чем за 1 месяц до начала поставки электроэнергии обязан поставить в известность поставщика и технического оператора о смене поставщика электроэнергии и/или расторжении действующего на тот момент договора на электроснабжение, а остальные потребители - не позже, чем за 10 дней.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Потребитель, получающий электроэнергию транзитным перетоком от энергопроизводящей организации и использующий для этих целей линии электропередачи межрегионального и регионального уровней, несет все ограничения, связанные с работой этих линий.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Условия электроснабжения Потребителей, имеющих аварийную бронь, должны быть оговорены отдельным договором между электросетевой компанией и Заказчиком.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Потребитель мощностью 750 кВА и более до 12-00 часов текущего дня обязан сообщать техническому оператору по электронной почте, телетайпу или факсу за подписью ответственного лица фактическое значение потребленной электроэнергии и мощности по часам за прошедшие сутки.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Потребитель мощностью до 750 кВА обязан сообщать фактические объемы потребленной электроэнергии ежедекадно.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Потребитель несет полную ответственность за достоверность и своевременность представленных данных.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Тариф на передачу электроэнергии по электрическим сетям межрегионального, регионального и/или местного уровней утверждается государственным органом, уполномоченным осуществлять контроль и регулирование деятельности субъектов естественной монополии. Оплата услуг по передаче электроэнергии по электрическим сетям регионального и/или местного уровней производится путем 100%-ной подекадной предоплаты договорного объема транспортируемой электроэнергии с последующим перерасчетом по факту передачи.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Фактический объем поставки электроэнергии через сети регионального и/или местного уровней должен быть подтвержден показаниями коммерческих приборов учета на границе балансовой принадлежности электрических сетей электросетевой компании.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Допустимым без дополнительных согласований считается отклонение до +5% фактического объема месячного потребления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- договорного объема поставки.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Потери электроэнергии в сетях регионального и/или местного уровней определяются электросетевой компанией для каждого потребителя на основании согласованных в установленном порядке усредненных нормативных характеристик сетей соответствующего класса напряжения, по которым осуществляется передача электроэнергии, и объемов передаваемой электроэнергии.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Стоимость потерь энергопроизводящей организации оплачивается поставщиком или потребителем.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Если объем превышения транспортируемой электроэнергии через электрические сети регионального и/или местного уровней по сравнению с договорным приводит к нарушению технологических условий функционирования электрической системы, техническим оператором рынка применяются принудительные ограничения согласно действующих инструкций ЦДУ и/или вводится в действие автоматика ограничения перетока мощности (АОПМ).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При возникновении у потребителя необходимости в увеличении суточного электропотребления поставщик имеет право по согласованию с техническим оператором приобрести дополнительные объемы электроэнергии на рынке наличной электроэнергии (спот рынке) посредством обращения в торговую службу ЦДУ не позднее, чем за два часа до срока исполнения заказа.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Если заказчик снижает объем передачи электроэнергии через электрические сети регионального и/или местного уровней по сравнению договорным допустимым, то он оплачивает услуги электросетевой компании в полном объеме, отвечающем договорным обязательствам, до момента заключения дополнительного соглашения, предусматривающего изменение условий договора на передачу электроэнергии.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За качество электроэнергии ответственность перед потребителем несут технический оператор рынка и поставщик согласно условий договора.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Для обеспечения качества электроэнергии (частоты и напряжения) энергопроизводящие организации, а также потребители электроэнергии могут объединяться в пулы резерва мощности. Технический оператор рынка определяет необходимый объем, структуру и место размещения резерва мощности с учетом пропускной способности существующих электрических сетей.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