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e6af" w14:textId="350e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о порядке информирования накопительными пенсионными фондами вкладчиков и получателей о состоянии их пенсионных накоплений"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18 декабря 1998 года N 171-П. Зарегистрирован в Министерстве юстиции Республики Казахстан 21.01.1999 г. за N 668. Утратил силу - постановлением Правления Национального Банка Республики Казахстан от 29 июля 2003 г. N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единого порядка обязательного информирования накопительными пенсионными фондами вкладчиков и получателей о состоянии их пенсионных накоплений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"Инструкцию о порядке информирования накопительными пенсионными фондами вкладчиков и получателей о состоянии их пенсионных накоплений" и ввести ее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(Ремкевич И.А.) направить "Инструкцию о порядке информирования накопительными пенсионными фондами вкладчиков и получателей о состоянии их пенсионных накоплений в Министерство юстиции Республики Казахстан для государственной регистрации.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Директор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порядке информирования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накопительными пенсионными фондами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вкладчиков и получателей о состоянии 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пенсионных накоплений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Законом Республики Казахстан "О пенсионном обеспечении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(далее - Закон) и устанавливает порядок информирования накопительными пенсионными фондами (далее - фонды) вкладчиков и получателей о состоянии их пенсионных накоплений.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статьей 41 Закона фонды обязаны информировать вкладчиков и получателей о состоянии их пенсионных накоплений не реже одного раза в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данной нормы Закона вводится порядок ежегодного обязательного информирования фондами вкладчиков и получателей в письменном виде.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предоставляется фондами вкладчикам и получателям в виде выписки из индивидуального пенсионного счета и включает: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общей сумме пенсионных накоплений по состоянию на 1 января текущего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сумме пенсионных взносов, поступивших в истекшем году с разбивкой по месяцам;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сумме пенсионных выплат, произведенных в истекшем году с разбивкой по месяцам с указанием суммы удержанного подоходного налога;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сумме начисленного инвестиционного дохода за истекший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 статьями 27 и 28 Закона вкладчики и получатели имеют право получать любую информацию о состоянии своих пенсионных накоплений при индивидуальном обращении в фонд.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Ежегодное обязательное информирование вкладчиков и получателей производится за счет собственных средств фонда. При предоставлении информации при индивидуальном обращении вкладчиков и получателей фонды вправе устанавливать комиссионное вознаграждение за оказываемые услуги.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Информирование вкладчиков и получателей фонд должен осуществлять с соблюдением требований конфиденциальности.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Фондом осуществляется регистрация рассылки ежегодной обязательной информации о состоянии пенсионных накоплений.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отправки ежегодной обязательной информации - в течение 2 месяцев начиная с 20 января текущего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7 в новой редакции - приказом Председателя Комитета по регулированию деятельности накопительных пенсионных фондов Минтруда и соцзащиты населения РК от 12 февраля 2002 года N 20-П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V021798_ </w:t>
      </w:r>
      <w:r>
        <w:rPr>
          <w:rFonts w:ascii="Times New Roman"/>
          <w:b w:val="false"/>
          <w:i w:val="false"/>
          <w:color w:val="000000"/>
          <w:sz w:val="28"/>
        </w:rPr>
        <w:t>
  . 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обязательного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информирования вкладчиков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Передача ежегодной обязательной информации вкладчикам обеспечивается: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агента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плательщика пенсионных взносов/работодателя - по соглашению, при наличии документа, подтверждающего согласие работников на получение информации через работодателя. Плательщику пенсионных взносов/работодателю информация передается при предъявлении доверенности лицом, уполномоченным работодателем на ее получение;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почтовой связью на домашний адрес вкладчика.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направляется вкладчикам в конверте. При этом фонд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распечатку выписок из индивидуальных пенсионных счетов вкладчиков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упаковать выписки в конверты (строго соблюдая правило: один вкладчик - один конверт. В один конверт должна быть вложена информация как по обязательным, так и добровольным взносам). На лицевой стороне конверта указать: фамилию, имя, отчество вкладчика и его домашний адрес, а в случае направления информации в адрес плательщика пенсионных взносов/работодателя - его наименование, местонахождение, общее количество конвертов, передаваемых для этого плательщика через агента фонда.           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ежегодного обязательного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информирования получателей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обязательной информации получателям обеспечивается: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агента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почтовой связью на домашний адрес получателя.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направляется получателям в конверте. При этом фонд обязан обеспечить отправление информации в порядке, указанном в пункте 9 настоящей Инструкции.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Информирование вкладчиков и получателей при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индивидуальном обращении в фонд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Информирование вкладчиков и получателей о состоянии их пенсионных накоплений при обращении в фонд осуществляется в запрашиваемом объеме.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индивидуальном обращении вкладчиков и получателей фонд представляет информацию в виде отметки в учетной книжке Вкладчика на любую запрашиваемую дату.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Фондами осуществляется регистрация выдачи информации по индивидуальным обращениям вкладчиков и получателей.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