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71df" w14:textId="89e7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(стандарта) бухгалтерского учета 26 "Учет и отчетность брокерских и дилерских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Департамента методологии бухгалтерского учета и аудита Министерства финансов Республики Казахстан от 6 июля 1998 года N 108. Зарегистрирован в Министерстве юстиции Республики Казахстан 15.08.1998 г. N 577. Утратил силу - приказом Министра финансов Республики Казахстан от 28.12.2004г. N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финансов 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28.12.204г. N 465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постановления Правления Национального Банка Республики Казахстан от 10 ноября 2004 года N 140 "Об утверждении Стандарта бухгалтерского учета 33 "Учет и раскрытие информации об операциях по брокерской деятельности", зарегистрированного в Реестре государственной регистрации нормативных правовых актов за N 3270,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Департамента методологии бухгалтерского учета и аудита Министерства финансов Республики Казахстан от 6 июля 1998 года N 108 "Об утверждении Положения (стандарта) бухгалтерского учета 26 "Учет и отчетность брокерских и дилерских организаций", зарегистрированный в Реестре государственной регистрации нормативных правовых актов за N 577...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 Президента Республики Казахстан, имеющего силу Закона, от 26 декабря 1995 года N 2732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"О бухгалтерском учете"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(стандарт) бухгалтерского учета 26 "Учет и отчетность брокерских и дилерских организаций".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положение (стандарт) определяет особенности ведения учета и составления финансовой отчетности по брокерским и дилерским организациям.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настоящее положение (стандарт) вступает в силу с 1 января 1999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Управления специализированных стандартов бухгалтерского учета - Шалгимбаевой Н.Т. зарегистрировать утвержденное положение (стандарт) в Министерстве юстиции Республики Казахстан,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Отделу внедрения и контроля Департамента методологии бухгалтерского учета и аудита Министерства финансов Республики Казахстан довести в недельный срок со дня государственной регистрации настоящий приказ и положение (стандарт) бухгалтерского учета 26 "Учет и отчетность брокерских и дилерских организаций" до областных управлений Департамента, комитетов и министерств.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приказа возложить на заместителя директора Департамента методологии бухгалтерского учета и аудита Министерства финансов Республики Казахстан - Айтхожину Л.Ж.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Положение (стандарт) бухгалтерского учета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"Учет и отчетность брокерских и дилерских организаций"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Цель и сфера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Данное Положение (стандарт) определяет особенности ведения учета и составления финансовой отчетности по брокерским и дилерским организациям (далее - брокеры - дилеры).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Брокер-дилер - юридическое лицо, осуществляющее брокерскую и дилерскую деятельность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Номинальный держатель - профессиональный участник, осуществляющий в соответствии с договором и в интересах собственника ценных бумаг операции с ценными бумагами от своего имени и за счет собственника. Передача ценных бумаг в номинальное держание не влечет за собой передачи номинальному держателю права собственности на эти ценные бумаги.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Организованный рынок ценных бумаг - сфера обращения ценных бумаг, в которой сделки с ценными бумагами урегулированы процедурой и условиями, установленными организатором торгов для участников этих сделок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Неорганизованный рынок - сфера обращения ценных бумаг, в которой сделки с ценными бумагами осуществляются без соблюдения требований организованного рынка к предмету сделки и ее участникам.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Ценная бумага - документ, удостоверяющий с соблюдением установленной формы и обязательных реквизитов имущественные права, осуществление которых возможно только при его предъявлении.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Производные ценные бумаги - ценные бумаги, которые приобретают стоимость, будучи выраженными через другие ценные бумаги.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Короткая продажа - это операция по продаже ценных бумаг, которыми продавец не владеет в момент продажи.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РЕПО - это сделка, при которой ценная бумага или валюта продается с условием (обязательством) выкупа в определенную дату по фиксированной (обусловленной) цене, отличной от цены первоначальной продажи.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Обратное РЕПО - это сделка, при которой ценная бумага или валюта приобретается на условиях их обратной продажи в определенную дату по фиксированной (обусловленной) цене, отличной от цены первоначальной продажи.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Комиссионный доход - это денежное вознаграждение брокера-дилера, устанавливаемое договором на брокерское обслуживание.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День заключения сделки - это день подписания договора по покупке (продаже) финансовых инструментов, где оговариваются все важные аспекты сделки, такие, как наименование финансовых инструментов, их количество, цена, условия доставки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Расчетный день - это день, в который должны быть доставлены покупателю финансовые инструменты и произведены расчеты с продавцом в соответствии с условиями договора или правилами, установленными организатором торгов.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действующим законодательством Республики Казахстан брокер-дилер осуществляет следующие функции: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совершает сделки с ценными бумагами за свой счет и за счет клиентов от своего имени и от имени клиента;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подготовку и представляет информацию и рекомендации, необходимые для принятия его клиентами инвестиционных решений и документально оформляет сделки с ценными бумагами клиентов;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иные консультационные и информационные услуги по соглашению с клиентом.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Учет проводимых операций и представление финансовой отчетности брокер-дилер осуществляет в соответствии с Указом Президента Республики Казахстан, имеющим силу Закона, от 26 декабря 1995 года N 2732 "О бухгалтерском учете", стандартами бухгалтерского учета и Генеральным планом счетов бухгалтерского учета финансово-хозяйственной деятельности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Брокер-дилер ведет отдельно учет собственных денег и денег его клиентов. Ценные  бумаги, принадлежащие клиентам, не отражаются в бухгалтерском балансе брокера-дилера.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Оценка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Финансовые инвестиции в ценные бумаги и имеющие к ним отношение производные, по которым сделки заключаются на организованных рынках, учитываются по текущей стоимости, а финансовые инструменты, по которым сделки заключаются на неорганизованных рынках, - в соответствии со стандартом бухгалтерского учета 8 "Учет финансовых инвестиций".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Заимствованные ценные бумаги учитываются по стоимости, равной сумме оценки залога, а ценные бумаги, приобретенные на условиях обратного РЕПО, учитываются по стоимости, оговоренной в договоре. Все другие активы, используемые в операциях брокера-дилера, учитываются в соответствии со стандартами бухгалтерского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Обязательства, возникающие в результате осуществления операции по короткой продаже, учитываются по текущей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Обязательства по операции РЕПО и обязательства, связанные с деятельностью брокера-дилера, учитываются по сумме, оговоренной договором.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Доходы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Доходы брокера-дилера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комиссионный доход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брокерские услуги,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размещение ценных бумаг новых выпусков,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консультативные, информационные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другие услуги, не противоречащие 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доход от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доход в виде вознаграждения (интереса);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прочий доход, которые учитываются в соответствии со стандартами бухгалтерского учета 5 "Доход" и 8 "Учет финансовых инвестиций".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Комиссионный доход от оказания брокерских услуг признается в день заключения сделки, так как все необходимые работы, связанные с получением комиссионного вознаграждения, завершены. В случаях, когда для выполнения клиентского поручения необходимо заключить несколько сделок (например, покупка и продажа одних и тех же ценных бумаг), а комиссионное вознаграждение установлено однократно, то сумма, равная половине комиссионного вознаграждения, признается доходом в день заключения сделки по покупке ценных бумаг и оставшаяся ее часть - в день заключения сделки по продаже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Доход, возникающий в результате реализации финансовых инструментов, признается в день заключения сделки, так как риски или экономические выгоды, связанные со сделкой, переданы покупателю.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Доход в виде вознаграждения за размещение ценных бумаг признается после того, как уполномоченный орган по регулированию рынка ценных бумаг Республики Казахстан утвердит документ, подтверждающий размещение эмиссионных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Затраты, связанные с осуществлением деятельности брокера-дилера, такие как заработная плата персонала, взнос в ассоциацию брокеров-дилеров, плата за пользование имуществом фондовой бирже, оплата коммунальных, выплата вознаграждения (интереса) за полученные финансовые услуги, плата за регистрацию и оформление сделки, комиссионные вознаграждения агентам, транспортировка ценных бумаг, нотариальное удостоверение прав собственности и другие относятся к расходам отчетного периода (пункт 10 СБУ 7 "Учет товарно-материальных запасов").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Затраты, связанные с размещением ценных бумаг, такие как затраты на реализацию, рекламу, оплата юридических услуг, расходы по созданию эмиссионного синдиката и прочие, относятся к расходам будущих периодов и признаются текущими расходами тогда, когда учитываются соответствующие доходы (доход в виде вознаграждения за размещение ценных бумаг). В случаях, когда операция не может быть закончена, а ценные бумаги зарегистрированы, то затраты, понесенные брокером-дилером, принявшим участие в их размещении, относятся на расходы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Затраты по выплате вступительного взноса в члены фондовой биржи отражаются в бухгалтерском балансе в разделе "Долгосрочные активы". Актив подлежит амортизации в течение срока полезного использования, но не более срока деятельности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Раскрытие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28. В финансовой отчетности следует раскрывать: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деньги, принадлежащие брокеру-дилеру,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деньги клиента;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финансовые инвестиции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государственные ценные бумаги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государственные ценные бумаги иностранных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депозитные сертификаты,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ценные бумаги, допущенные к торгам на организованных рынках,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ценные бумаги, не допущенные к торгам на организованных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ценные бумаги, торгуемые на Нью-йорскской, Токийской,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Лондонской фондовых биржах,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ценные бумаги, торгуемые на фондовых биржах Российской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ценные бумаги местных органов власти,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негосударственные долговые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финансовые инструменты, оцененные по стоимости ниже объявленной рыночной цены;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значимые суммы, включенные в дебиторскую задолженность: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счета к получению от брокеров-дилеров,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комиссионные к получению от клиентов,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задолженность по операциям обратное РЕПО;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значимые суммы, включенные в кредиторскую задолженность: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счета к оплате брокерам-дилерам,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задолженность по операции РЕПО,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задолженность по операции короткая продажа;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значимые суммы, включенные в доход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комиссионным за брокерские услуги,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доходам от инвестиционной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вознаграждениям за оказанные консультационные услуги,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доходам в виде вознаграждения (интереса);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количество клиентов, по отношению к которым брокер-дилер,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 функцию номинального держателя;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условная основная сумма производных финансовых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суммы возмещений ущербов, нанесенных брокером-дилером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клиентам.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Дата вступления в силу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Данное положение (стандарт) бухгалтерского учета вступает в силу с 1 января 1999 года.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