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7ef2" w14:textId="c7b7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восстановления документов об окончании высших и средних специальных учебных заведений"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культуры и здравоохранения Республики Казахстан от 2 марта 1998 г. N 84. Зарегистрирован в Министерстве юстиции Республики Казахстан 20.05.1998 г. N 512. Утратил силу - приказом Министра образования и науки РК от 19 октября 2004 года N 846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образования и науки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19 октября 2004 года N 846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ведомственной нормативной правовой базы в соответствие с действующим законодательством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Министра образования, культуры и здравоохранения Республики Казахстан от 2 марта 1998 г. N 84 "Об утверждении Инструкции "О порядке восстановления документов об окончании высших и средних специальных учебных заведений", зарегистрированный за N 512...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Инструкцию "О порядке восстановления документов об окончании высших и средних специальных учебных заведений", предоставленную Управлением высшего и среднего специального образования (прилагается). 
</w:t>
      </w:r>
      <w:r>
        <w:br/>
      </w:r>
      <w:r>
        <w:rPr>
          <w:rFonts w:ascii="Times New Roman"/>
          <w:b w:val="false"/>
          <w:i w:val="false"/>
          <w:color w:val="000000"/>
          <w:sz w:val="28"/>
        </w:rPr>
        <w:t>
      2. Управлению высшего и среднего специального образования (Дамитов Б.К.) довести настоящую Инструкцию до высших и средних
</w:t>
      </w:r>
    </w:p>
    <w:p>
      <w:pPr>
        <w:spacing w:after="0"/>
        <w:ind w:left="0"/>
        <w:jc w:val="both"/>
      </w:pPr>
      <w:r>
        <w:rPr>
          <w:rFonts w:ascii="Times New Roman"/>
          <w:b w:val="false"/>
          <w:i w:val="false"/>
          <w:color w:val="000000"/>
          <w:sz w:val="28"/>
        </w:rPr>
        <w:t>
специальных учебных заведений.
</w:t>
      </w:r>
      <w:r>
        <w:br/>
      </w:r>
      <w:r>
        <w:rPr>
          <w:rFonts w:ascii="Times New Roman"/>
          <w:b w:val="false"/>
          <w:i w:val="false"/>
          <w:color w:val="000000"/>
          <w:sz w:val="28"/>
        </w:rPr>
        <w:t>
     3. Контроль за выполнением настоящего Приказа возложить на вице-Министра Арына Е.М.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восстановления документов об окончании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высших и средних специальных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утратившие или своевременно не получившие дипломы об окончании высшего или среднего специального учебного заведения, для восстановления документа о своем образовании обращаются с заявлением в учебное заведение, которое они окончили. 
</w:t>
      </w:r>
      <w:r>
        <w:br/>
      </w:r>
      <w:r>
        <w:rPr>
          <w:rFonts w:ascii="Times New Roman"/>
          <w:b w:val="false"/>
          <w:i w:val="false"/>
          <w:color w:val="000000"/>
          <w:sz w:val="28"/>
        </w:rPr>
        <w:t>
      2. Дубликат диплома об окончании высшего и среднего специального учебного заведения выдается только один раз. При повторной утрате документа об окончании высшего или среднего специального учебного заведения вместо диплома выдается удостоверение. 
</w:t>
      </w:r>
      <w:r>
        <w:br/>
      </w:r>
      <w:r>
        <w:rPr>
          <w:rFonts w:ascii="Times New Roman"/>
          <w:b w:val="false"/>
          <w:i w:val="false"/>
          <w:color w:val="000000"/>
          <w:sz w:val="28"/>
        </w:rPr>
        <w:t>
      3. Дубликаты или удостоверения, взамен утраченных и своевременно не полученных дипломов об окончании высших или средних специальных учебных заведений, выдаются только при наличии в архиве учебного заведения одного из следующих документов, подтверждающих факт окончания заявителем данного учебного заведения: 
</w:t>
      </w:r>
      <w:r>
        <w:br/>
      </w:r>
      <w:r>
        <w:rPr>
          <w:rFonts w:ascii="Times New Roman"/>
          <w:b w:val="false"/>
          <w:i w:val="false"/>
          <w:color w:val="000000"/>
          <w:sz w:val="28"/>
        </w:rPr>
        <w:t>
      а) документальных данных о выполнении учебного плана; 
</w:t>
      </w:r>
      <w:r>
        <w:br/>
      </w:r>
      <w:r>
        <w:rPr>
          <w:rFonts w:ascii="Times New Roman"/>
          <w:b w:val="false"/>
          <w:i w:val="false"/>
          <w:color w:val="000000"/>
          <w:sz w:val="28"/>
        </w:rPr>
        <w:t>
      б) протокола заседания Государственной квалификационной (экзаменационной) комиссии; 
</w:t>
      </w:r>
      <w:r>
        <w:br/>
      </w:r>
      <w:r>
        <w:rPr>
          <w:rFonts w:ascii="Times New Roman"/>
          <w:b w:val="false"/>
          <w:i w:val="false"/>
          <w:color w:val="000000"/>
          <w:sz w:val="28"/>
        </w:rPr>
        <w:t>
      в) приказа ректора (директора) учебного заведения о выпуске молодых специалистов; 
</w:t>
      </w:r>
      <w:r>
        <w:br/>
      </w:r>
      <w:r>
        <w:rPr>
          <w:rFonts w:ascii="Times New Roman"/>
          <w:b w:val="false"/>
          <w:i w:val="false"/>
          <w:color w:val="000000"/>
          <w:sz w:val="28"/>
        </w:rPr>
        <w:t>
      г) книги записи о выдаче дипломов; 
</w:t>
      </w:r>
      <w:r>
        <w:br/>
      </w:r>
      <w:r>
        <w:rPr>
          <w:rFonts w:ascii="Times New Roman"/>
          <w:b w:val="false"/>
          <w:i w:val="false"/>
          <w:color w:val="000000"/>
          <w:sz w:val="28"/>
        </w:rPr>
        <w:t>
      д) путевок о направлении на работу по окончании учебного заведения; 
</w:t>
      </w:r>
      <w:r>
        <w:br/>
      </w:r>
      <w:r>
        <w:rPr>
          <w:rFonts w:ascii="Times New Roman"/>
          <w:b w:val="false"/>
          <w:i w:val="false"/>
          <w:color w:val="000000"/>
          <w:sz w:val="28"/>
        </w:rPr>
        <w:t>
      е) других документов, прямо устанавливающих факт окончания заявителем высшего или среднего специального учебного заведения. 
</w:t>
      </w:r>
      <w:r>
        <w:br/>
      </w:r>
      <w:r>
        <w:rPr>
          <w:rFonts w:ascii="Times New Roman"/>
          <w:b w:val="false"/>
          <w:i w:val="false"/>
          <w:color w:val="000000"/>
          <w:sz w:val="28"/>
        </w:rPr>
        <w:t>
      Все документы, удостоверяющие факт окончания заявителем высшего или среднего специального учебного заведения, служащие основанием для выдачи дубликата диплома или удостоверения, хранятся наравне с личными делами окончивших данное учебное заведение. 
</w:t>
      </w:r>
      <w:r>
        <w:br/>
      </w:r>
      <w:r>
        <w:rPr>
          <w:rFonts w:ascii="Times New Roman"/>
          <w:b w:val="false"/>
          <w:i w:val="false"/>
          <w:color w:val="000000"/>
          <w:sz w:val="28"/>
        </w:rPr>
        <w:t>
      Примечание. Групповые фотографии со снимками окончивших учебное заведение, а также другие косвенные материалы не принимаются за документы, подтверждающие окончание высшего или среднего специального учебного заведения. 
</w:t>
      </w:r>
      <w:r>
        <w:br/>
      </w:r>
      <w:r>
        <w:rPr>
          <w:rFonts w:ascii="Times New Roman"/>
          <w:b w:val="false"/>
          <w:i w:val="false"/>
          <w:color w:val="000000"/>
          <w:sz w:val="28"/>
        </w:rPr>
        <w:t>
      4. Дубликат диплома должен быть подписан председателем Государственной квалификационной (экзаменационной) комиссии, утвержденным на год фактической выдачи дубликата диплома, а также ректором (директором) учебного заведения и секретарем Государственной квалификационной (экзаменационной) комиссии. 
</w:t>
      </w:r>
      <w:r>
        <w:br/>
      </w:r>
      <w:r>
        <w:rPr>
          <w:rFonts w:ascii="Times New Roman"/>
          <w:b w:val="false"/>
          <w:i w:val="false"/>
          <w:color w:val="000000"/>
          <w:sz w:val="28"/>
        </w:rPr>
        <w:t>
      Удостоверение об окончании высшего или среднего специального учебного заведения должно быть подписано ректором (директором) и секретарем учебной части. 
</w:t>
      </w:r>
      <w:r>
        <w:br/>
      </w:r>
      <w:r>
        <w:rPr>
          <w:rFonts w:ascii="Times New Roman"/>
          <w:b w:val="false"/>
          <w:i w:val="false"/>
          <w:color w:val="000000"/>
          <w:sz w:val="28"/>
        </w:rPr>
        <w:t>
      5. Дубликат диплома или удостоверение взамен диплома об окончании высшего или среднего специального учебного заведения выдает проректор (заместитель директора) учебного заведения. 
</w:t>
      </w:r>
      <w:r>
        <w:br/>
      </w:r>
      <w:r>
        <w:rPr>
          <w:rFonts w:ascii="Times New Roman"/>
          <w:b w:val="false"/>
          <w:i w:val="false"/>
          <w:color w:val="000000"/>
          <w:sz w:val="28"/>
        </w:rPr>
        <w:t>
      6. В случае ликвидации высшего или среднего специального учебного заведения дубликат диплома, взамен утраченного диплома выдает другое однотипное учебное заведение по указанию Комитета образования (Отдела учебных заведений) министерства, ведомства, областного управления (департамента) образования, которому было подчинено ликвидированное учебное заведение на основании справки, подтверждающей факт окончания заявителем высшего или среднего специального учебного заведения, выданной архивом этого министерства, ведомства, областного управления (департамента) образования или соответствующим государственным архивом, в который были переданы на хранение документальные материалы данного учебного заведения. 
</w:t>
      </w:r>
      <w:r>
        <w:br/>
      </w:r>
      <w:r>
        <w:rPr>
          <w:rFonts w:ascii="Times New Roman"/>
          <w:b w:val="false"/>
          <w:i w:val="false"/>
          <w:color w:val="000000"/>
          <w:sz w:val="28"/>
        </w:rPr>
        <w:t>
      7. В случае, когда учебное заведение и Комитет образования (Отдел учебных заведений) министерства, ведомства, областное управление (департамент) образования, которому было подведомственно учебное заведение, ликвидированы, дубликат взамен утраченного диплома выдает другое однотипное учебное заведение по указанию Комитета образования (Отдела учебных заведений) министерств, ведомств, областного управления (департамента) образования, которое является преемником ликвидированного, на основании архивных документов, перечисленных в п.3 настоящей Инструкции. 
</w:t>
      </w:r>
      <w:r>
        <w:br/>
      </w:r>
      <w:r>
        <w:rPr>
          <w:rFonts w:ascii="Times New Roman"/>
          <w:b w:val="false"/>
          <w:i w:val="false"/>
          <w:color w:val="000000"/>
          <w:sz w:val="28"/>
        </w:rPr>
        <w:t>
      8. Для регистрации выдаваемых дубликатов дипломов и удостоверений установленного образца в высших и средних специальных учебных заведениях ведется особая книга, в которую заносят: 
</w:t>
      </w:r>
      <w:r>
        <w:br/>
      </w:r>
      <w:r>
        <w:rPr>
          <w:rFonts w:ascii="Times New Roman"/>
          <w:b w:val="false"/>
          <w:i w:val="false"/>
          <w:color w:val="000000"/>
          <w:sz w:val="28"/>
        </w:rPr>
        <w:t>
      а) порядковый регистрационный номер; 
</w:t>
      </w:r>
      <w:r>
        <w:br/>
      </w:r>
      <w:r>
        <w:rPr>
          <w:rFonts w:ascii="Times New Roman"/>
          <w:b w:val="false"/>
          <w:i w:val="false"/>
          <w:color w:val="000000"/>
          <w:sz w:val="28"/>
        </w:rPr>
        <w:t>
      б) номер и дату выдачи документа; 
</w:t>
      </w:r>
      <w:r>
        <w:br/>
      </w:r>
      <w:r>
        <w:rPr>
          <w:rFonts w:ascii="Times New Roman"/>
          <w:b w:val="false"/>
          <w:i w:val="false"/>
          <w:color w:val="000000"/>
          <w:sz w:val="28"/>
        </w:rPr>
        <w:t>
      в) фамилию, имя и отчество лица, получившего документ; 
</w:t>
      </w:r>
      <w:r>
        <w:br/>
      </w:r>
      <w:r>
        <w:rPr>
          <w:rFonts w:ascii="Times New Roman"/>
          <w:b w:val="false"/>
          <w:i w:val="false"/>
          <w:color w:val="000000"/>
          <w:sz w:val="28"/>
        </w:rPr>
        <w:t>
      г) наименование высшего или среднего специального учебного заведения, которое закончил заявитель; 
</w:t>
      </w:r>
      <w:r>
        <w:br/>
      </w:r>
      <w:r>
        <w:rPr>
          <w:rFonts w:ascii="Times New Roman"/>
          <w:b w:val="false"/>
          <w:i w:val="false"/>
          <w:color w:val="000000"/>
          <w:sz w:val="28"/>
        </w:rPr>
        <w:t>
      д) год и месяц окончания; 
</w:t>
      </w:r>
      <w:r>
        <w:br/>
      </w:r>
      <w:r>
        <w:rPr>
          <w:rFonts w:ascii="Times New Roman"/>
          <w:b w:val="false"/>
          <w:i w:val="false"/>
          <w:color w:val="000000"/>
          <w:sz w:val="28"/>
        </w:rPr>
        <w:t>
      е) наименование специальности и квалификации; 
</w:t>
      </w:r>
      <w:r>
        <w:br/>
      </w:r>
      <w:r>
        <w:rPr>
          <w:rFonts w:ascii="Times New Roman"/>
          <w:b w:val="false"/>
          <w:i w:val="false"/>
          <w:color w:val="000000"/>
          <w:sz w:val="28"/>
        </w:rPr>
        <w:t>
      ж) перечень документов, на основании которых выдан документ об окончании высшего или среднего специального учебного заведения; 
</w:t>
      </w:r>
      <w:r>
        <w:br/>
      </w:r>
      <w:r>
        <w:rPr>
          <w:rFonts w:ascii="Times New Roman"/>
          <w:b w:val="false"/>
          <w:i w:val="false"/>
          <w:color w:val="000000"/>
          <w:sz w:val="28"/>
        </w:rPr>
        <w:t>
      з) расписку лица, получившего дубликат диплома, удостоверения; 
</w:t>
      </w:r>
      <w:r>
        <w:br/>
      </w:r>
      <w:r>
        <w:rPr>
          <w:rFonts w:ascii="Times New Roman"/>
          <w:b w:val="false"/>
          <w:i w:val="false"/>
          <w:color w:val="000000"/>
          <w:sz w:val="28"/>
        </w:rPr>
        <w:t>
      и) подпись проректора (заместителя директора) учебного заведения, выдающего документ. 
</w:t>
      </w:r>
      <w:r>
        <w:br/>
      </w:r>
      <w:r>
        <w:rPr>
          <w:rFonts w:ascii="Times New Roman"/>
          <w:b w:val="false"/>
          <w:i w:val="false"/>
          <w:color w:val="000000"/>
          <w:sz w:val="28"/>
        </w:rPr>
        <w:t>
      Примечание. Книга для регистрации выданных дубликатов дипломов и удостоверений прошнуровывается, пронумеровывается и хранится у проректора (заместителя директора) учебного заведения. 
</w:t>
      </w:r>
      <w:r>
        <w:br/>
      </w:r>
      <w:r>
        <w:rPr>
          <w:rFonts w:ascii="Times New Roman"/>
          <w:b w:val="false"/>
          <w:i w:val="false"/>
          <w:color w:val="000000"/>
          <w:sz w:val="28"/>
        </w:rPr>
        <w:t>
      9. Обмен дипломов, пришедших в негодность вследствие ветхости или другим причинам, на дубликат диплома производится на основании архивных документов, перечисленных в пункте 3 настоящей Инструкции. 
</w:t>
      </w:r>
      <w:r>
        <w:br/>
      </w:r>
      <w:r>
        <w:rPr>
          <w:rFonts w:ascii="Times New Roman"/>
          <w:b w:val="false"/>
          <w:i w:val="false"/>
          <w:color w:val="000000"/>
          <w:sz w:val="28"/>
        </w:rPr>
        <w:t>
      Обмен дипломов лиц, переменивших фамилию или имя, отчество на дубликат диплома производится на основании архивных документов, перечисленных в пункте 3 настоящей Инструкции и документов, подтверждающих факт соответствующих изменений. 
</w:t>
      </w:r>
      <w:r>
        <w:br/>
      </w:r>
      <w:r>
        <w:rPr>
          <w:rFonts w:ascii="Times New Roman"/>
          <w:b w:val="false"/>
          <w:i w:val="false"/>
          <w:color w:val="000000"/>
          <w:sz w:val="28"/>
        </w:rPr>
        <w:t>
      Документы, подтверждающие факт внесенных изменений, хранятся наравне с личными делами окончивших данное учебное заведение. 
</w:t>
      </w:r>
      <w:r>
        <w:br/>
      </w:r>
      <w:r>
        <w:rPr>
          <w:rFonts w:ascii="Times New Roman"/>
          <w:b w:val="false"/>
          <w:i w:val="false"/>
          <w:color w:val="000000"/>
          <w:sz w:val="28"/>
        </w:rPr>
        <w:t>
      10. Бланки удостоверений печатаются в централизованном порядке согласно прилагаемому образцу. 
</w:t>
      </w:r>
      <w:r>
        <w:br/>
      </w:r>
      <w:r>
        <w:rPr>
          <w:rFonts w:ascii="Times New Roman"/>
          <w:b w:val="false"/>
          <w:i w:val="false"/>
          <w:color w:val="000000"/>
          <w:sz w:val="28"/>
        </w:rPr>
        <w:t>
      11. Заявки на получение удостоверений об окончании высших или средних специальных учебных заведений учебные заведения направляют в порядке, установленном для получения бланков дипломов. 
</w:t>
      </w:r>
      <w:r>
        <w:br/>
      </w:r>
      <w:r>
        <w:rPr>
          <w:rFonts w:ascii="Times New Roman"/>
          <w:b w:val="false"/>
          <w:i w:val="false"/>
          <w:color w:val="000000"/>
          <w:sz w:val="28"/>
        </w:rPr>
        <w:t>
      12. Бланки удостоверений должны храниться в Комитете образования и в высших или средних специальных учебных заведениях как документы строгой отчетности. 
</w:t>
      </w:r>
      <w:r>
        <w:br/>
      </w:r>
      <w:r>
        <w:rPr>
          <w:rFonts w:ascii="Times New Roman"/>
          <w:b w:val="false"/>
          <w:i w:val="false"/>
          <w:color w:val="000000"/>
          <w:sz w:val="28"/>
        </w:rPr>
        <w:t>
      13. Отказ ректора (директора) учебного заведения в восстановлении документа об окончании высшего или среднего специального учебного заведения может быть обжалован заявителем в органах управления учебным заведением.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 порядке восстановления 
</w:t>
      </w:r>
      <w:r>
        <w:br/>
      </w:r>
      <w:r>
        <w:rPr>
          <w:rFonts w:ascii="Times New Roman"/>
          <w:b w:val="false"/>
          <w:i w:val="false"/>
          <w:color w:val="000000"/>
          <w:sz w:val="28"/>
        </w:rPr>
        <w:t>
                           документов об окончании высших и средних
</w:t>
      </w:r>
      <w:r>
        <w:br/>
      </w:r>
      <w:r>
        <w:rPr>
          <w:rFonts w:ascii="Times New Roman"/>
          <w:b w:val="false"/>
          <w:i w:val="false"/>
          <w:color w:val="000000"/>
          <w:sz w:val="28"/>
        </w:rPr>
        <w:t>
                                специальных учебных заведений"      
</w:t>
      </w:r>
      <w:r>
        <w:br/>
      </w:r>
      <w:r>
        <w:rPr>
          <w:rFonts w:ascii="Times New Roman"/>
          <w:b w:val="false"/>
          <w:i w:val="false"/>
          <w:color w:val="000000"/>
          <w:sz w:val="28"/>
        </w:rPr>
        <w:t>
     Герб РК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министерства)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высшего или среднего специального учебного заведения)
</w:t>
      </w:r>
    </w:p>
    <w:p>
      <w:pPr>
        <w:spacing w:after="0"/>
        <w:ind w:left="0"/>
        <w:jc w:val="both"/>
      </w:pPr>
      <w:r>
        <w:rPr>
          <w:rFonts w:ascii="Times New Roman"/>
          <w:b w:val="false"/>
          <w:i w:val="false"/>
          <w:color w:val="000000"/>
          <w:sz w:val="28"/>
        </w:rPr>
        <w:t>
</w:t>
      </w:r>
      <w:r>
        <w:rPr>
          <w:rFonts w:ascii="Times New Roman"/>
          <w:b/>
          <w:i w:val="false"/>
          <w:color w:val="000000"/>
          <w:sz w:val="28"/>
        </w:rPr>
        <w:t>
                            Удостоверение N 
</w:t>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Выдано гр._________________________________________________________________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учебного заведения)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министерства или ведомства)
</w:t>
      </w:r>
    </w:p>
    <w:p>
      <w:pPr>
        <w:spacing w:after="0"/>
        <w:ind w:left="0"/>
        <w:jc w:val="both"/>
      </w:pPr>
      <w:r>
        <w:rPr>
          <w:rFonts w:ascii="Times New Roman"/>
          <w:b w:val="false"/>
          <w:i w:val="false"/>
          <w:color w:val="000000"/>
          <w:sz w:val="28"/>
        </w:rPr>
        <w:t>
по специальности___________________________________________________________
</w:t>
      </w:r>
      <w:r>
        <w:br/>
      </w:r>
      <w:r>
        <w:rPr>
          <w:rFonts w:ascii="Times New Roman"/>
          <w:b w:val="false"/>
          <w:i w:val="false"/>
          <w:color w:val="000000"/>
          <w:sz w:val="28"/>
        </w:rPr>
        <w:t>
и решением Государственной квалификационной (экзаменационной) комиссии 
</w:t>
      </w:r>
      <w:r>
        <w:br/>
      </w:r>
      <w:r>
        <w:rPr>
          <w:rFonts w:ascii="Times New Roman"/>
          <w:b w:val="false"/>
          <w:i w:val="false"/>
          <w:color w:val="000000"/>
          <w:sz w:val="28"/>
        </w:rPr>
        <w:t>
присвоена квалификация_____________________________________________________
</w:t>
      </w:r>
      <w:r>
        <w:br/>
      </w:r>
      <w:r>
        <w:rPr>
          <w:rFonts w:ascii="Times New Roman"/>
          <w:b w:val="false"/>
          <w:i w:val="false"/>
          <w:color w:val="000000"/>
          <w:sz w:val="28"/>
        </w:rPr>
        <w:t>
Настоящее удостоверение выдано взамен______________________________________
</w:t>
      </w:r>
      <w:r>
        <w:br/>
      </w:r>
      <w:r>
        <w:rPr>
          <w:rFonts w:ascii="Times New Roman"/>
          <w:b w:val="false"/>
          <w:i w:val="false"/>
          <w:color w:val="000000"/>
          <w:sz w:val="28"/>
        </w:rPr>
        <w:t>
Основание выдачи удостоверения:____________________________________________
</w:t>
      </w:r>
      <w:r>
        <w:br/>
      </w:r>
      <w:r>
        <w:rPr>
          <w:rFonts w:ascii="Times New Roman"/>
          <w:b w:val="false"/>
          <w:i w:val="false"/>
          <w:color w:val="000000"/>
          <w:sz w:val="28"/>
        </w:rPr>
        <w:t>
                                        (архивные документы)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Ректор (Директор)_____________________________________________________
</w:t>
      </w:r>
      <w:r>
        <w:br/>
      </w:r>
      <w:r>
        <w:rPr>
          <w:rFonts w:ascii="Times New Roman"/>
          <w:b w:val="false"/>
          <w:i w:val="false"/>
          <w:color w:val="000000"/>
          <w:sz w:val="28"/>
        </w:rPr>
        <w:t>
                      ____________________________________________(подпись)
</w:t>
      </w:r>
      <w:r>
        <w:br/>
      </w:r>
      <w:r>
        <w:rPr>
          <w:rFonts w:ascii="Times New Roman"/>
          <w:b w:val="false"/>
          <w:i w:val="false"/>
          <w:color w:val="000000"/>
          <w:sz w:val="28"/>
        </w:rPr>
        <w:t>
     Секретарь учебной части______________________________________(подпись)
</w:t>
      </w:r>
      <w:r>
        <w:br/>
      </w:r>
      <w:r>
        <w:rPr>
          <w:rFonts w:ascii="Times New Roman"/>
          <w:b w:val="false"/>
          <w:i w:val="false"/>
          <w:color w:val="000000"/>
          <w:sz w:val="28"/>
        </w:rPr>
        <w:t>
     Город_________________________________________________________________
</w:t>
      </w:r>
      <w:r>
        <w:br/>
      </w:r>
      <w:r>
        <w:rPr>
          <w:rFonts w:ascii="Times New Roman"/>
          <w:b w:val="false"/>
          <w:i w:val="false"/>
          <w:color w:val="000000"/>
          <w:sz w:val="28"/>
        </w:rPr>
        <w:t>
Регистрационный номер______________________________________________________
</w:t>
      </w:r>
    </w:p>
    <w:p>
      <w:pPr>
        <w:spacing w:after="0"/>
        <w:ind w:left="0"/>
        <w:jc w:val="both"/>
      </w:pPr>
      <w:r>
        <w:rPr>
          <w:rFonts w:ascii="Times New Roman"/>
          <w:b w:val="false"/>
          <w:i w:val="false"/>
          <w:color w:val="000000"/>
          <w:sz w:val="28"/>
        </w:rPr>
        <w:t>
   Дата выдачи   "____"_______________ _____ г.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