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fab0f" w14:textId="37fab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разрешения на приобретение права прямого или косвенного владения, распоряжения и/или управления более чем 25 процентами акций с правом голоса открытого накопительного пенсионного фонда в период его деятельности"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Национального пенсионного агентства Министерства труда и социальной защиты населения Республики Казахстан от 9 марта 1998 г. N 31-п. Зарегистрирован в Министерстве юстиции Республики Казахстан 18.03.1998 г. N 484. Утратил силу - постановлением Правления Агентства Республики Казахстан по регулированию и надзору финансового рынка и финансовых организаций от 25 февраля 2006 года N 58 (V064141)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 Сноска. В название внесены изменения - постановлением Правления Агентства РК по регулированию и надзору финансового рынка и финансовых организаций от 27 декабря 2004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376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 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Z970136_ </w:t>
      </w:r>
      <w:r>
        <w:rPr>
          <w:rFonts w:ascii="Times New Roman"/>
          <w:b w:val="false"/>
          <w:i w:val="false"/>
          <w:color w:val="000000"/>
          <w:sz w:val="28"/>
        </w:rPr>
        <w:t>
 "О пенсионном обеспечении в Республике Казахстан" от 20.06.97 г. N 136-1 и постановлением Правительства Республики Казахстан от 14.07.97 г. N 1108 
</w:t>
      </w:r>
      <w:r>
        <w:rPr>
          <w:rFonts w:ascii="Times New Roman"/>
          <w:b w:val="false"/>
          <w:i w:val="false"/>
          <w:color w:val="000000"/>
          <w:sz w:val="28"/>
        </w:rPr>
        <w:t xml:space="preserve"> P971108_ </w:t>
      </w:r>
      <w:r>
        <w:rPr>
          <w:rFonts w:ascii="Times New Roman"/>
          <w:b w:val="false"/>
          <w:i w:val="false"/>
          <w:color w:val="000000"/>
          <w:sz w:val="28"/>
        </w:rPr>
        <w:t>
 приказываю: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выдачи разрешения на приобретение права прямого или косвенного владения, распоряжения и/или управления более чем 25 процентами акций с правом голоса открытого накопительного пенсионного фонда в период его деятельности".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1 внесены изменения - постановлением Правления Агентства РК по регулированию и надзору финансового рынка и финансовых организаций от 27 декабря 2004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376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Юридическому отделу в установленном порядке произвести государственную регистрацию нормативного акта в Министерстве юстиции Республики Казахстан.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Считать датой введения в действие нормативного акта дату государственной регистрации.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Заместитель директора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 выдачи разрешения на приобретение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права прямого или косвенного владения, распоряжения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 и/или управления более чем 25 процентами акций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 с правом голоса открытого накопительного пенсионного фонда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 в период его деятельности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 Сноска. В название внесены изменения - постановлением Правления Агентства РК по регулированию и надзору финансового рынка и финансовых организаций от 27 декабря 2004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376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По тексту слова "Агентством", "Агентство", "Агентства", "Агентству" заменены словами "уполномоченным органом", "Уполномоченный орган", "уполномоченный орган", "уполномоченного органа", "уполномоченному органу" - постановлением Правления Агентства РК по регулированию и надзору финансового рынка и финансовых организаций от 27 декабря 2004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376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  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Настоящие Правила разработаны в соответствии с требованиями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"О пенсионном обеспечении в Республике Казахстан", подпункта 4)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"О государственном регулировании и надзоре финансового рынка и финансовых организаций", и устанавливают порядок выдачи государственным органом, осуществляющим регулирование и надзор финансового рынка и финансовых организаций (далее - уполномоченный орган) разрешения на приобретение права прямого или косвенного владения, распоряжения и/или управления более чем 25 процентами акций с правом голоса открытого накопительного пенсионного фонда (далее - фонд) в период его деятельности.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Преамбула в редакции - постановлением Правления Агентства РК по регулированию и надзору финансового рынка и финансовых организаций от 27 декабря 2004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376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I. Общие положения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Разрешение на приобретение права прямого или косвенного владения, распоряжения и/или управления более чем 25 процентов акций фонда с правом голоса (далее - право) такого фонда, может быть предоставлено уполномоченным органом юридическому лицу - учредителю/акционеру фонда, подтвердившему свое устойчивое финансовое положение в течение предшествовавших трех лет непрерывной хозяйственной деятельности.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1 внесены изменения - постановлением Правления Агентства РК по регулированию и надзору финансового рынка и финансовых организаций от 27 декабря 2004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376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Лицо будет считаться прямо владеющим, распоряжающимся и/или управляющим акциями фонда в следующих случаях: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если лицо является собственником акций фонда;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если лицо владеет, распоряжается и/или управляет акциями фонда на основании договора.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Косвенно владеющими, распоряжающимися и/или управляющими акциями фонда считаются юридические и физические лица, аффилиированные с лицом, прямо владеющим, распоряжающимся и/или управляющим акциями фонда.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4-5.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(Пункты исключены - постановлением Правления Агентства РК по регулированию и надзору финансового рынка и финансовых организаций от 27 декабря 2004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376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Также косвенно владеющим, распоряжающимся и/или управляющим акциями фонда считаются близкие родственники физического лица, владеющего, распоряжающегося и/или управляющего акциями фонда.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Юридическое и физическое лицо считаются совместно управляющими акциями фонда, если физическое лицо является руководящим работником, представителем или акционером, владеющим десятью и более процентами голосующих акций данного юридического лица.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Два или более юридических лица считаются совместно управляющими акциями фонда, если они являются собственниками акций фонда и хотя бы одно из них является крупным участником другого.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Юридическое лицо считается управляющим акциями фонда, принадлежащими руководящему работнику, крупному акционеру/участнику или официальному представителю такого юридического лица, если при этом юридическое лицо предоставило такому юридическому лицу финансирование на возвратной или безвозвратной основе для покупки акций фонда, предоставляет в залог свои активы или способствует получению финансирования для приобретения акций фонда таким юридическим лицом.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Два или более физических лиц считаются совместно управляющими акциями фонда, если они являются владельцами акций фонда 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то же время являются руководящими работниками, крупными акционерами/участниками или официальными представителями, действующими на основании доверенности, одного и того же юридического лица, не являющегося этим фондом;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одно из таких лиц предоставило финансирование на возвратной или безвозвратной основе другому лицу для покупки акций фонда или способствовало получению такого финансирования для приобретения акций фонда этим лицом;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они являются близкими родственниками.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 II. Порядок подачи ходатайства о выдачи разрешения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название внесены изменения - постановлением Правления Агентства РК по регулированию и надзору финансового рынка и финансовых организаций от 27 декабря 2004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376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Лицо не менее чем за тридцать календарных дней до даты приобретения им самостоятельно или совместно с другим (другими) лицом (лицами) права прямого или косвенного владения, распоряжения и/или управления более чем 25 процентами акций фонда с правом голоса такого фонда, представляет в уполномоченный орган ходатайство о получении разрешения уполномоченного органа на приобретение права прямого или косвенного владения, распоряжения и/или управления более чем 25 процентами акций фонда с правом голоса, составленное по форме согласно приложению 1 к настоящим Правилам (далее - ходатайство).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В случае приобретения лицом признаков лица, имеющего права прямого или косвенного владения, распоряжения и/или управления более чем 25 процентами акций фонда с правом голоса по независящим от него причинам, указанное лицо в течение тридцати календарных дней с даты установления им самим факта приобретения такого права, либо с даты получения уведомления уполномоченного органа о наличии данного факта представляет в уполномоченный орган ходатайство.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11 в редакции - постановлением Правления Агентства РК по регулированию и надзору финансового рынка и финансовых организаций от 27 декабря 2004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376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12. Одновременно с ходатайством лицо, ходатайствующее о приобретении права прямого или косвенного владения, распоряжения и/или управления более чем 25 процентами акций фонда с правом голоса такого фонда (далее - ходатайствующее лицо), представляет в уполномоченный орган документы и сведения, предусмотренные в пункте 3 приложения 1 к настоящим Правилам. Краткие данные о заявителе физическом лице предоставляются по форме согласно приложению 2 к настоящим Правилам, а краткие данные о руководящих работниках заявителя юридического лица предоставляются по форме согласно приложению 3 к настоящим Правилам.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Юридические лица-нерезиденты, помимо вышеуказанных документов, дополнительно представляют сведения о наличии у них минимального требуемого рейтинга одного из основных рейтинговых агентств, устанавливаемого уполномоченным органом.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12 в редакции - постановлением Правления Агентства РК по регулированию и надзору финансового рынка и финансовых организаций от 27 декабря 2004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376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Уполномоченный орган вправе запросить любую дополнительную информацию, которая необходима для рассмотрения ходатайства.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Ходатайствующее лицо вправе отозвать поданное им ходатайство о выдаче разрешения в любой момент в течение времени его рассмотрения.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14 внесены изменения - постановлением Правления Агентства РК по регулированию и надзору финансового рынка и финансовых организаций от 27 декабря 2004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376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 III. Порядок рассмотрения ходатайства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  уполномоченным органом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название внесены изменения - постановлением Правления Агентства РК по регулированию и надзору финансового рынка и финансовых организаций от 27 декабря 2004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376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Срок рассмотрения ходатайства составляет 30 дней после представления ходатайствующим лицом последнего документа, необходимого для принятия решения об удовлетворении или отклонения ходатайства.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15 внесены изменения - постановлением Правления Агентства РК по регулированию и надзору финансового рынка и финансовых организаций от 27 декабря 2004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376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Дополнительные документы, запрошенные уполномоченным органом, должны быть представлены в течение 10 дней после направления запроса уполномоченного органа. В случае непредставления запрошенной информации, в течение указанного времени все представленные документы возвращаются ходатайствующему лицу без принятия решения по его ходатайству.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16 внесены изменения - постановлением Правления Агентства РК по регулированию и надзору финансового рынка и финансовых организаций от 27 декабря 2004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376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В случае выдачи уполномоченным органом разрешения на приобретение права, лицо, которому такое право предоставлено, обязано проинформировать вкладчиков о приобретении им указанного права в течение двух недель после получения такого разрешения путем персонального письменного уведомления каждого из них или публикации соответствующего сообщения в не менее чем двух республиканских газетах на государственном и русском языках.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Любое заинтересованное физическое и юридическое лицо вправе представить в уполномоченный орган ходатайство с указанием оснований, по которым оно уверено, что ходатайство должно быть отклонено.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18 внесены изменения - постановлением Правления Агентства РК по регулированию и надзору финансового рынка и финансовых организаций от 27 декабря 2004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376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IV. Основания отказа в выдаче разрешения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Уполномоченный орган вправе отказать в выдаче разрешения на приобретение права при наличии хотя бы одного из следующих оснований: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неустойчивое финансовое положение заявителя;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заявителя, либо руководящих работников заявителя требованиям, установленным статьей 40 Закона Республики Казахстан "О пенсионном обеспечении в Республике Казахстан";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приобретение права приведет к нарушению нормативов, установленных уполномоченным органом;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приобретение права приведет к нарушению требований антимонопольного законодательства;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ходатайствующее лицо представило недостоверную или несоответствующую требованиям, установленным настоящими Правилами, информацию или отказалось представить информацию, запрошенную уполномоченным органом для принятия решения по ходатайству;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ходатайствующее лицо представило какую-либо сфальсифицированную или вводящую в заблуждение информацию уполномоченному органу в связи с каким-либо заявлением, ходатайством или другим обращением.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19 внесены изменения - постановлением Правления Агентства РК по регулированию и надзору финансового рынка и финансовых организаций от 27 декабря 2004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376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Уполномоченный орган вправе считать финансовое положение любого из заявителей неустойчивым на основании хотя бы одного из следующих факторов: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ходатайствующее лицо признавалось несостоятельным должником в любые три последние года, предшествовавшие дню подачи ходатайства;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ходатайствующее лицо подвергалось реабилитационным процедурам в соответствии с законодательством Республики Казахстан в любые три года, непосредственно предшествующие дню подачи ходатайства;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текущие обязательства заявителя превышают его оборотные активы по состоянию на последнюю отчетную дату;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ходатайствующее лицо не имело прибыли от своей деятельности по итогам последнего года, предшествовавшего году подачи ходатайства, либо ходатайствующее лицо в течение трех последних лет, предшествовавших дате подачи ходатайства, не имело прибыли по итогам двух любых лет работы из этого срока;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 иным основаниям, если таковые будут предусмотрены уполномоченным органом, на основании которых можно предположить, что фонду будет нанесен ущерб в результате такого осуществления.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20 внесены изменения - постановлением Правления Агентства РК по регулированию и надзору финансового рынка и финансовых организаций от 27 декабря 2004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376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В случае отказа уполномоченным органом в выдаче разрешения, уполномоченный орган обязан письменно уведомить ходатайствующее лицо об отказе в течение 10 дней после принятия такого решения. Уведомление должно содержать причину отказа.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21 внесены изменения - постановлением Правления Агентства РК по регулированию и надзору финансового рынка и финансовых организаций от 27 декабря 2004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376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Лицо, которому отказано в выдаче разрешения на приобретение права, а также лицо, которое не может обладать указанным правом по основаниям, предусмотренным пунктом 1 настоящих Правил, обязано реализовать в установленном законом порядке свою долю, превышающую 25 процентов уставного капитала фонда лицам, продажа акций которым не повлечет возникновения права у лиц, которым были реализованы акции.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22 внесены изменения - постановлением Правления Агентства РК по регулированию и надзору финансового рынка и финансовых организаций от 27 декабря 2004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376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V. Требования, предъявляемые к лицу, которое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 прямо или косвенно владеет, распоряжается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 и/или управляет более чем 25 процентами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 акций с правом голоса фонда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Ходатайствующее лицо, получившее разрешение уполномоченного органа на приобретение права, обязано поддерживать объем собственного капитала накопительного пенсионного фонда не ниже уровня, установленного требованиями нормативных актов уполномоченного органа.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23 внесены изменения - постановлением Правления Агентства РК по регулированию и надзору финансового рынка и финансовых организаций от 27 декабря 2004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376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Фонд не вправе заключать кастодиальный договор и договор на управление пенсионными активами с лицом, указанным в пункте 20 настоящих Правил.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24 внесены изменения - постановлением Правления Агентства РК по регулированию и надзору финансового рынка и финансовых организаций от 27 декабря 2004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376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Лицо, указанное в пункте 20 настоящих Правил, должно представлять уполномоченному органу ежегодную финансовую отчетность в течение 45 дней, следующих непосредственно за закрытием каждого финансового года, в течение которого оно является лицом, осуществляющим право.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25 внесены изменения - постановлением Правления Агентства РК по регулированию и надзору финансового рынка и финансовых организаций от 27 декабря 2004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376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VI. Основания отзыва разрешений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Уполномоченный орган вправе отозвать разрешение на приобретение права при наличии следующих условий: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несоблюдение фондом или лицом, указанным в пункте 20 настоящих Правил, требований, установленных настоящими Правилами;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обнаружение недостоверности сведений, на основании которых было выдано такое разрешение.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26 внесены изменения - постановлением Правления Агентства РК по регулированию и надзору финансового рынка и финансовых организаций от 27 декабря 2004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376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Уполномоченный орган извещает о своем решении об отзыве выданного разрешения указанному лицу и соответствующему фонду в течение 10 дней со дня вынесения такого решения.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Лицо, у которого отозвано разрешение, обязано в течение одного месяца после получения извещения уполномоченного органа об отзыве разрешения реализовать в установленном законом порядке свою долю, превышающую 25 процентов уставного капитала фонда лицам, продажа акций которым не повлечет возникновения указанного права у лиц, которым были реализованы акции.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28 внесены изменения - постановлением Правления Агентства РК по регулированию и надзору финансового рынка и финансовых организаций от 27 декабря 2004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376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 VII. Заключение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В случае нарушения Фондом предписаний уполномоченного органа об обеспечении требований, предусмотренных пунктами 22 и 26 настоящих Правил, уполномоченный орган вправе приостановить действие лицензии в установленном законодательством порядке.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29 внесены изменения - постановлением Правления Агентства РК по регулированию и надзору финансового рынка и финансовых организаций от 27 декабря 2004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376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Приложение 1 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к Правилам выдачи разрешения на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приобретение права прямого или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косвенного владения, распоряжения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и/или управления более чем 25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процентами акций с правом 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голоса открытого накопительного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пенсионного фонда в период его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деятельности 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Ходатайство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 выдаче разрешения на приобретение права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прямого или косвенного владения акциями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открытого накопительного пенсионного фонда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1. Сведения о ходатайствующем лице: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                     _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|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| физическое лицо   |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| резидент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                     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|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| юридическое лицо  |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| нерезидент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Ходатайствующее лицо: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(фамилия, имя, отчество или полное наименование юридического лица)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Сведения о государственной регистрации или данные документа, удостоверяющего личность, ходатайствующего лица: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Место постоянного проживания или место нахождения: 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(почтовый индекс, страна, город, улица, адрес, контактный телефон)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2. Признаки прямого или косвенного владения, распоряжения и/или управления более чем 25 процентами акций с правом голоса открытого накопительного пенсионного фонда (в том числе полное наименование юридических лиц, посредством участия в уставных капиталах (владения акциями) которых осуществляется косвенное владение голосующими акциями или  голосование акциями открытого накопительного пенсионного фонда):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3. Представляемые сведения (прилагаются):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сведения об условиях и порядке приобретения акций открытого накопительного пенсионного фонда, в том числе описание источников и сумм денег, используемых для приобретения (с подтверждающими документами), сведения о представителе ходатайствующего лица, которому поручается представление интересов ходатайствующего лица;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для физического лица: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краткие сведения о ходатайствующем лице, включая сведения о трудовой деятельности, а также о наличии судимости, о привлечении к административной ответственности за совершение правонарушений в области финансов;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список юридических лиц, в которых оно является крупным участником;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для юридического лица: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копии решения высшего органа заявителя о приобретении права прямого или косвенного владения, распоряжения и/или управления открытым накопительным пенсионным фондом;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краткие сведения о руководящих работниках ходатайствующего лица, включая сведения об образовании, трудовой деятельности, а также о наличии судимости, о привлечении к административной ответственности за совершение правонарушений в области финансов;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годовая финансовая отчетность за последние три истекших финансовых года, заверенная аудиторской организацией, а также финансовая отчетность за последний истекший квартал перед принятием решения о даче разрешения на приобретение права прямого или косвенного владения, распоряжения и/или управления открытым накопительным пенсионным фондом;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финансовый прогноз последствий приобретения права прямого или косвенного владения, разрешения и/или управления открытым накопительным пенсионным фондом, включая предполагаемый расчетный баланс ходатайствующего лица после приобретения, планы и предложения ходатайствующего лица, если таковые имеются, по внесению значительных изменений в деятельность или управление открытым накопительным пенсионным фондом (включая бизнес план и организационную структуру);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список юридических лиц, в которых оно является крупным участником.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4. Достоверность сведений: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Настоящим ходатайствующее лицо подтверждает достоверность и полноту сведений, указанных в ходатайстве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    _________________________     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(Дата составления    (фамилия, имя, отчество      (подпись, печать);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ходатайства)      ходатайствующего лица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первого руководителя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ходатайствующего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юридического лица)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 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выдачи разрешения на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приобретение права прямого или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косвенного владения, распоряжения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и/или управления более чем 25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процентами акций с правом 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голоса открытого накопительного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пенсионного фонда в период его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Краткие данные о физическом лице, ходатайствующем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 приобретении права прямого или косвенного владения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акциями открытого накопительного пенсионного фонда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открытого накопительного пенсионного фонда)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1. Фамилия, имя, отчество_____________________________________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2. Гражданство 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3. Данные документа, удостоверяющего личность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4. Место (места) работы, должность (должности)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5. Краткое резюме о трудовой деятельности: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33"/>
        <w:gridCol w:w="3833"/>
        <w:gridCol w:w="4093"/>
      </w:tblGrid>
      <w:tr>
        <w:trPr>
          <w:trHeight w:val="9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работы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
</w:t>
            </w:r>
          </w:p>
        </w:tc>
      </w:tr>
      <w:tr>
        <w:trPr>
          <w:trHeight w:val="9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6. Сведения о судимости: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3"/>
        <w:gridCol w:w="2893"/>
        <w:gridCol w:w="2493"/>
        <w:gridCol w:w="3293"/>
        <w:gridCol w:w="2173"/>
      </w:tblGrid>
      <w:tr>
        <w:trPr>
          <w:trHeight w:val="9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нахождения суда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правонарушения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принятия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судом
</w:t>
            </w:r>
          </w:p>
        </w:tc>
      </w:tr>
      <w:tr>
        <w:trPr>
          <w:trHeight w:val="9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7. Сведения о привлечении к административной ответственности за совершение правонарушений в области финансов: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3"/>
        <w:gridCol w:w="3173"/>
        <w:gridCol w:w="2613"/>
        <w:gridCol w:w="2653"/>
        <w:gridCol w:w="2413"/>
      </w:tblGrid>
      <w:tr>
        <w:trPr>
          <w:trHeight w:val="9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Орган,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принявший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о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привлечении к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ответственности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нахождения органа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право-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
</w:t>
            </w:r>
          </w:p>
        </w:tc>
      </w:tr>
      <w:tr>
        <w:trPr>
          <w:trHeight w:val="9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ПОДТВЕРЖДЕНИЕ ПРЕДСТАВЛЕННЫХ ВЫШЕ СВЕДЕНИЙ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Подтверждаю, что информация, содержащаяся в этом заявлении, была проверена мною и является достоверной и полной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Фамилия, имя, отчество 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(печатными буквами)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Дата 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Подпись ___________________________________________________;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 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выдачи разрешения на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приобретение права прямого или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косвенного владения, распоряжения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и/или управления более чем 25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процентами акций с правом 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голоса открытого накопительного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пенсионного фонда в период его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Краткие данные о руководящем работнике юридического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лица, ходатайствующего о приобретении права прямого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или косвенного владения акциями открытого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накопительного пенсионного фонда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открытого накопительного пенсионного фонда)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1. Фамилия, имя, отчество_____________________________________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2. Гражданство 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3. Данные документа, удостоверяющего личность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4. Место работы, должность (должности)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5. Адрес (адреса) места работы, контактный телефон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6. Образование (включая курсы повышения квалификации):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33"/>
        <w:gridCol w:w="3593"/>
        <w:gridCol w:w="3133"/>
        <w:gridCol w:w="2413"/>
      </w:tblGrid>
      <w:tr>
        <w:trPr>
          <w:trHeight w:val="9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учебного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заведения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окончания
</w:t>
            </w:r>
          </w:p>
        </w:tc>
      </w:tr>
      <w:tr>
        <w:trPr>
          <w:trHeight w:val="9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7. Краткое резюме о трудовой деятельности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33"/>
        <w:gridCol w:w="3833"/>
        <w:gridCol w:w="4093"/>
      </w:tblGrid>
      <w:tr>
        <w:trPr>
          <w:trHeight w:val="495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работы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
</w:t>
            </w:r>
          </w:p>
        </w:tc>
      </w:tr>
      <w:tr>
        <w:trPr>
          <w:trHeight w:val="9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8. Сведения о судимости: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3"/>
        <w:gridCol w:w="2893"/>
        <w:gridCol w:w="2493"/>
        <w:gridCol w:w="3293"/>
        <w:gridCol w:w="2173"/>
      </w:tblGrid>
      <w:tr>
        <w:trPr>
          <w:trHeight w:val="9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нахождения суда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уголовно наказуемого деяния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принятия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судом
</w:t>
            </w:r>
          </w:p>
        </w:tc>
      </w:tr>
      <w:tr>
        <w:trPr>
          <w:trHeight w:val="9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Имеется ли непогашенная или не снятая в установленном порядке судимость: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9. Сведения о привлечении к административной ответственности за совершение правонарушений в области финансов: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3"/>
        <w:gridCol w:w="3173"/>
        <w:gridCol w:w="2613"/>
        <w:gridCol w:w="2653"/>
        <w:gridCol w:w="2413"/>
      </w:tblGrid>
      <w:tr>
        <w:trPr>
          <w:trHeight w:val="9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Орган,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принявший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о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привлечении к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ответственности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нахождения органа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право-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
</w:t>
            </w:r>
          </w:p>
        </w:tc>
      </w:tr>
      <w:tr>
        <w:trPr>
          <w:trHeight w:val="9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ПОДТВЕРЖДЕНИЕ ПРЕДСТАВЛЕННЫХ ВЫШЕ СВЕДЕНИЙ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Подтверждаю, что информация, содержащаяся в этом заявлении, была проверена мною и является достоверной и полной.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Фамилия, имя, отчество 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(печатными буквами)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Дата 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Подпись ____________________________________________________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