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555" w14:textId="05f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Государственного комитета Республики Казахстан по приватизации N 37 от 7 февраля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Департамента государственного имущества и приватизации Министерства финансов Республики Казахстан от 30 марта 1998г. N 154. Зарегистрировано в Министерстве юстиции РК 26.05.1998 г. за N 82. Утратило силу - приказом Председателя Комитета государственного имущества и приватизации Министерства финансов Республики Казахстан от 25 августа 2000 года N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 Извлечение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 из приказа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 от 25 августа 2000 года N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"Во исполнение постановления Правительства Республики Казахстан от 26 июня 2000 года N 942 "Об утверждении Правил продажи объектов приватизации"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нормативные правовые акты, регулирующие продажу объектов приватизации,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 к приказу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 N 195 от 25.08.2000г.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 регулирующих продажу объектов на торгах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1. Постановление Департамента государственного имущества и приватизации Министерства финансов Республики Казахстан от 30 марта 1998г. N 154 "О внесении изменений в постановление Государственного комитета Республики Казахстан по приватизации N 37 от 7 февраля 1996 года" 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постановления Правительства Республики Казахстан N 1533 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P961533_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1996 года и более эффективной продажи государственных пакетов акций Департамент государственного имущества и приватизации Министерства финансов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V960153_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продажи государственных пакетов акций на аукционах", утвержденное постановлением Государственного комитета Республики Казахстан государственного имущества и приватизации N 37 от 7 февраля 1996 года с изменениями и дополнениями, внесенными постановлениями Государственного комитета Республики Казахстан по приватизации N 134 от 9 апреля 1996 года, N 79 от 12 февраля 1997 года и N 381 от 28 июля 1997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1.2 подпункт 1.2.2. изложить в следующей редакции: "1.2.2. Государственный пакет акций выставляется на аукцион целиком, одним лотом и его продажа осуществляется по английскому методу торгов. При выставлении этого пакета на второй аукцион продажа осуществляется целиком одним лотом по голландскому методу торгов. При выставлении на третий и последующие аукционы государственный пакет акций по решению Продавца может быть разделен на лоты, составляющие не более 10% от уставного капитала АО, и его продажа осуществляется по голландскому методу торгов."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Управления приватизации хозяйственных товариществ довести указанные изменения до сведения территориальных комитетов государственного имущества и приватизации по областям и обеспечить контроль за исполнением.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