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8c6d" w14:textId="2918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типовой кастодиальный договор ~V980482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Национального пенсионного агентства Минтрудсоцзащиты Республики Казахстан от 25.03.1998 г. N 39-П. Зарегистрирован в Министерстве юстиции РК 18.05. 1998 г. за N 80. Утратил силу постановлением Правления Национального Банка Республики Казахстан от 21 апреля 2003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Правления Национального Банка РК от 21.04.2003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государственной регистрации в Министерстве юстиции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Пункт 2.5.2.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"2.5.2. Представлять Кастодиану копии поручений брокеру (первичному дилеру) в день получения последним данного поручения. В случае самостоятельного участия Компании в операциях купли-продажи ценных бумаг в качестве брокера (первичного дилера) - информировать Кастодиана об участии в торгах и его результатах в день заключения сделки купли-продажи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5.3.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"5.3. При расторжении настоящего договора по инициативе Кастодиана, Фонда или Компании они обязаны исполнять обязательства по настоящему Договору до момента подписания Фондом и Компанией нового кастодиального договора, но не более тридцати дней с момента получения Фондом или Компанией письменного уведомления одной из сторон о расторжении настоящего Договора".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5.4.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"5.4. В трехдневный срок с момента получения Кастодианом, Фондом или Компанией письменного уведомления одной из сторон о расторжении настоящего Договора, создается согласительная комиссия, формируемая из уполномоченных представителей Кастодианов, Фонда и Компании, в задачи которой входят инвентаризация активов Фонда и определение способов и сроков их передачи сторонам по новому кастодиальному договору".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