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94ad5" w14:textId="a394a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приведении постановлений III-й сессии Алматинского городского Маслихата-Собрания депутатов I-го созыва от 14 октября 1994 года "О вопросах оздоровления экологической обстановки города Алматы" и IV-й сессии от 7 февраля 1995 года по утверждению приложений NN 7, 9 к постановлению III-й сессии в соответствие с законом Республики Казахстан "Об охране окружающей среды" от 15 июля 1997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Алматинского городского Маслихата XVI сессии I созыва от 25 декабря 1997 года. Зарегистрировано Управлением юстиции города Алматы 13.01.1998 г. за N 4a. Утратило силу решением Маслихата города Алматы 28 сентября 2005 года N 184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охране окружающей среды" от 15 июля 1997 года Алматинский городской Маслихат I-го созыва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Считать утратившим силу пункт 1 постановления III-й сессии Алматинского городского Маслихата - Собрания депутатов I-го созыва от 14 октября 1994 года "О вопросах оздоровления экологической обстановки города Алматы" в связи с изменением компетенции местных представительных и исполнительных органов и органов местного самоуправления в области охраны окружающей среды в соответствии со статьей 10 Закона Республики Казахстан "Об охране окружающей среды" от 15 июля 1997 года.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Рекомендовать акиму города г. Алматы, в соответствии с пунктом 2, статьи 10, статьей 67 Закона Республики Казахстан "Об охране окружающей среды" рассмотреть вопрос и принять решение об организации особо охраняемых территорий в городе Алматы, внести предложение в Парламент Республики Казахстан о включении в проект Закона РК "О статусе города Алматы" положения об объявлении территории города Алматы особо охраняемой территорией.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Считать утратившим силу пункт 3.1 и приложения NN 1,2,3 постановления III-й сессии Алматинского городского Маслихата - Собрания депутатов I-го созыва от 14 октября 1994 года "О вопросах оздоровления экологической обстановки города Алматы" в связи с изменением полномочий местных представительных и исполнительных органов, пункт 3 статьи 29 Закона Республики Казахстан "Об охране окружающей среды" от 15 июля 1997 года.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Рекомендовать акиму города Алматы утвердить вышеназванные ставки в соответствии с пунктом 3 статьи 29 Закона Республики Казахстан "Об охране окружающей среды".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Подпункты 3.3, 3.4, 3.5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п.п. 3.3. Правила по экологическому контролю за автомоторными топливами, поставляемыми и реализуемыми в городе Алматы;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п.п. 3.4. Правила определения водоохранных зон и прибрежных полос малых рек в городе Алматы;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п.п. 3.5. Экологические правила по предоставлению права владения, пользования аренды земли на территории города Алматы.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Отменить пункт I постановления IV-й сессии Алматинского городского Маслихата - Собрания депутатов I-го созыва от 7 февраля 1995 года "Об утверждении приложений NN 7,9 к постановлению III-й сессии Алматинского городского Маслихата - Собрания депутатов I-го созыва от 14 октября 1994 года "О вопросах оздоровления экологической обстановки города Алматы" типовое положение "О статусе особо охраняемых объектов природы в городе Алматы" - приложение N 7 в связи с изменением компетенции местных представительных и исполнительных органов и органов местного самоуправления в области охраны окружающей среды, пункт 2 статьи 10 Закона Республики Казахстан "Об охране окружающей среды".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Рекомендовать акиму города Алматы рассмотреть вопрос о введении в действие данного положения в соответствии с Законом Республики Казахстан "Об охране окружающей среды".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постановления IV-й сессии Алматинского городского Маслихата - Собрания депутатов I-го созыва от 7 февраля 1995 г. изложить в следующей редакции: "Утвердить и ввести в действие основные экологические правила по образованию, транспортировке и размещению производственно-бытовых отходов" (приложение N 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Рекомендовать акиму города Алматы произвести корректировку Программы оздоровления экологической обстановки города Алматы в соответствии с произошедшими изменениями в экономической, социальной и экологической обстановке и вынести ее на рассмотрение очередной сессии.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ХVI-й сессии Алматинского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I-го созыва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Алматинского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Маслихата I-го созыва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