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e9bd" w14:textId="a29e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пo определению приоpитетныx проектов субъектов малого предпринимательствa города Алматы, рекомендуемых для финансирования и льготного кредитования из средств городского бюджета и других источников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7 октября 1997 города N 569. Зарегистрировано Управлением юстиции города Алматы 22 января 1998 года № 6. Утратило силу решением акима города Алматы от 10 июля 1998 года N 662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города Алматы от 10.07.1998 N 662.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стимулирования становления и экономического роста субъектов малого предпринимательства города, повышения эффективности использования выделяемых на поддержку малого бизнеса финансовых средств и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марта 1997г. № 3398 "О мерах по усилению государственной поддержки и активизации развития малого предпринимательства" аким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Комиссию по определению приоритетных проектов субъектов малого предпринимательства города Алматы, рекомендуемых для финансирования и льготного кредитования из средств городского бюджета и средств других источников, направляемых на поддержку и активизацию развития малого предпринимательства,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порядке финансирования и кредитования субъектов малого предпринимательства за счет средств городского бюджета и других предусмотренных на эти цели источников,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Комиссии определить Департамент малого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малого бизнеса (Алпысбаев Т.А.) обеспечить подготовку материалов на заседание Комиссии и исполнение его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Решения возложить на заместителя Акима города Алматы Джанбурчина К.Е.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      В.Храпунов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Председателю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Заместителю акима г.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г-ну Джанбурчину К.Е.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принять для рассмотрения возможности льготного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кредитования за счет средств_______________________________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размере ________________(________________________)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срок ________месяцев под процентную ставку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(_________) % годовых для осуществления проекта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(название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по проекту прилагаются.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обязуется выплатить все комиссионные,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страховые и другие суммы по кредиту.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телефон/факс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"______"____________199__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  (____________)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___________________  (____________)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'      (подпись)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принятия "______" ________________ 199_года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Председателю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Заместителю акима г.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г-ну Джанбурчину К.Е.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порядке финансирования и кредитования субъектов малого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за счет средств городского бюджета</w:t>
      </w:r>
      <w:r>
        <w:br/>
      </w:r>
      <w:r>
        <w:rPr>
          <w:rFonts w:ascii="Times New Roman"/>
          <w:b/>
          <w:i w:val="false"/>
          <w:color w:val="000000"/>
        </w:rPr>
        <w:t>
и других предусмотренных на эти цели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Положение разработано в соответствии с Указом Президента Республики Казахстан от 6 марта 1997 года № 3398 № "0 мерах по усилению государственной поддержки и активизации развития малого предпринимательства" и определяет организацию и условия предоставления субъектам малого предпринимательства средств, выделенных на эти цели из других источников.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Положение определяет: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порядок, условия, сроки льготного кредитования из средств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порядок, условия, сроки льготного кредитования из других источников, направляемых по согласованию с Акимом города Алматы на поддержку и активизацию малого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Льготное кредитование субъектов малого предпринимательства производится независимо от формы их собственности и отраслевой принадлежности через определенный на тендерной основе банк второго уровня (Далее - финансирующий банк).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Льготные кредиты из средств городского бюджета предоставляются субъектам малого предпринимательства, которые заняты производственной деятельностью, оказанием социально-значимых для города услуг (выполнением работ), а также образующим рабочие места для трудоустройства значительного числа безработных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Процент льготного кредита, предоставляемого субъектам малого предпринимательства из средств городского бюджета, составляет 10% годовых, размер предоставляемого кредита не может превышать 1000000 тенге, а срок его предоставления не должен превышать 1 (одного)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Льготное кредитование субъектов малого предпринимательства из других источников финансирования, выделяемых на поддержку и активизацию их развития по согласованию с Акимом города Алматы, производится в сумме и на условиях установленных этими источниками.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льготного кредита претенденты - субъекты малого предпринимательства обязаны представить в Департамент малого бизнеса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установленной формы заявку (Приложение №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нотариально заверенные копии учредительных документов и Свидетельства о государственной регистрации хозяйствующего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статистической карточки;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штатное расписание;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баланса за последний отчетный период с отметкой налоговой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справку банка об отсутствии просроченных платежей по кредитам банка и начисленным процентам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технико-экономическое обоснование (Бизнес-план)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 (физические лица, занимающиеся предпринимательской деятельностью без образования юридического лица) для получения льготного кредита представляют в Департамент малого бизнеса установленной формы заявку (Приложение № 2) и технико-экономическое обоснование (Бизнес-план)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 малого бизнеса производит регистрацию поступающих от претендентов заявок и прилагаемых к ним документов и в течение 3(трех) дней проводит проверку документов, а также предварительный анализ проекта, и затем вместе со своими предложениями и замечаниями направляет их на рассмотрение Комиссии по определению приоритетных проектов субъектов малого предпринимательства города Алматы, рекомендуемых для финансирования и льготного кредитования из средств городского бюджета и средств других источников, направляемых на поддержку и активизацию развития малого предпринимательства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оценке проектов претендентов на получение льготного кредита Комиссия выносит свое решение исходя из следующих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и освоение новых производств, прогрессивных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производство конкурентоспособной, импортозамещающей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оказание социально-значимых для города услуг (выполнение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новых рабочих мест для трудоустройства значительного числа безработных граждан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трудоустройство и привлечение к работе инвалидов и лиц с ограниченной трудоспособностью;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освоение и выпуск продукции по кооперации или для крупных предприятий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 освоение других приоритетных для города направлений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проектам, представляющим особо важную значимость и входящим в программы социально-экономического развития города, Комиссия вправе вынести решение о ходатайстве перед Акимом города Алматы о финансировании этих проектов из средств городского бюджета на безвозвратной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рассматривает представленные Департаментом малого бизнеса документы претендентов и выносит следующие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рекомендовать банку выдать льготный кредит;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отказать в предоставлении рекомендации на выдачу банком льготного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направить проект на доработку.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Комиссия, при наличии разногласий по оценке представленных проектов, вправе выносить их на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после рассмотрения проектов претендентов и вынесения соответствующих решений вместе с оформленным протоколом направляет документы в Департамент малого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 малого бизнеса направляет в финансирующий банк списки претендентов и одобренные Комиссией проекты для предоставления им льготных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Все документы претендентов на получение льготного кредита по проектам, прошедшие рассмотрение Комиссии, возвращаются 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претендентов, проекты которых требуют доработки, возвращаются им на доработку и повторное представление, а по проектам, которым Комиссия отказала в даче рекомендаций к льготному кредитованию, документы возвращаются претендентам без права повторного их представления.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Субъекты малого предпринимательства, чьи проекты успешно прошли отбор Комиссии и рекомендованы им к льготному кредитованию, представляют в финансирующий банк все необходимые для получения кредита документы в соответствии с установленными финансирующими банком к заемщикам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случаях не соответствия представленных заемщиком документов требованиям финансирующего банка к заемщикам, выявления заведомо ложных сведений, отсутствия или недостаточности представляемого залогового обеспечения и в других случаях, когда не гарантирована возвратность выдаваемого кредита, финансирующий банк вправе отказать заемщику в предоставлении льготного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соответствии с действующим законодательством ответственность за нецелевое использование выделяемых льготных кредитов, возлагается на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Финансирующий банк обязан в кредитном соглашении предусмотреть последствия невыполнения заемщиком его условий и если заемщик не выполнил условия договора (кроме форс-мажорных обстоятельств), предоставленный кредит теряет льготные условия и подлежит немедленному взысканию с начислением штрафных санкций, согласно договору.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