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9e9bd" w14:textId="a29e9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Комиссии пo определению приоpитетныx проектов субъектов малого предпринимательствa города Алматы, рекомендуемых для финансирования и льготного кредитования из средств городского бюджета и других источников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Алматы от 7 октября 1997 города N 569. Зарегистрировано Управлением юстиции города Алматы 22 января 1998 года № 6. Утратило силу решением акима города Алматы от 10 июля 1998 года N 662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акима города Алматы от 10.07.1998 N 662.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стимулирования становления и экономического роста субъектов малого предпринимательства города, повышения эффективности использования выделяемых на поддержку малого бизнеса финансовых средств и во исполнение 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6 марта 1997г. № 3398 "О мерах по усилению государственной поддержки и активизации развития малого предпринимательства" аким города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РЕШИЛ: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Создать Комиссию по определению приоритетных проектов субъектов малого предпринимательства города Алматы, рекомендуемых для финансирования и льготного кредитования из средств городского бюджета и средств других источников, направляемых на поддержку и активизацию развития малого предпринимательства,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№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Положение о порядке финансирования и кредитования субъектов малого предпринимательства за счет средств городского бюджета и других предусмотренных на эти цели источников, </w:t>
      </w:r>
      <w:r>
        <w:rPr>
          <w:rFonts w:ascii="Times New Roman"/>
          <w:b w:val="false"/>
          <w:i w:val="false"/>
          <w:color w:val="000000"/>
          <w:sz w:val="28"/>
        </w:rPr>
        <w:t>Приложение №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Рабочим органом Комиссии определить Департамент малого бизнеса.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Департаменту малого бизнеса (Алпысбаев Т.А.) обеспечить подготовку материалов на заседание Комиссии и исполнение его решений.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данного Решения возложить на заместителя Акима города Алматы Джанбурчина К.Е.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города Алматы                        В.Храпунов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Председателю Комиссии,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Заместителю акима г.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г-ну Джанбурчину К.Е.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(полное наименование предприятия)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Просим принять для рассмотрения возможности льготного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кредитования за счет средств_______________________________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размере ________________(________________________)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срок ________месяцев под процентную ставку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(_________) % годовых для осуществления проекта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(название проекта)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Документы по проекту прилагаются.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Заявитель обязуется выплатить все комиссионные,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страховые и другие суммы по кредиту.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Общие сведения о заявителе: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Юридический адрес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телефон/факс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Банковские реквизиты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подачи заявления "______"____________199__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  (____________)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(подпись)     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Главный бухгалтер ___________________  (____________)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'      (подпись)           (Ф.И.О.)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ПРИНЯТО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принятия "______" ________________ 199_года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Председателю Комиссии,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Заместителю акима г.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г-ну Джанбурчину К.Е.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
о порядке финансирования и кредитования субъектов малого</w:t>
      </w:r>
      <w:r>
        <w:br/>
      </w:r>
      <w:r>
        <w:rPr>
          <w:rFonts w:ascii="Times New Roman"/>
          <w:b/>
          <w:i w:val="false"/>
          <w:color w:val="000000"/>
        </w:rPr>
        <w:t>
предпринимательства за счет средств городского бюджета</w:t>
      </w:r>
      <w:r>
        <w:br/>
      </w:r>
      <w:r>
        <w:rPr>
          <w:rFonts w:ascii="Times New Roman"/>
          <w:b/>
          <w:i w:val="false"/>
          <w:color w:val="000000"/>
        </w:rPr>
        <w:t>
и других предусмотренных на эти цели источников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Настоящее Положение разработано в соответствии с Указом Президента Республики Казахстан от 6 марта 1997 года № 3398 № "0 мерах по усилению государственной поддержки и активизации развития малого предпринимательства" и определяет организацию и условия предоставления субъектам малого предпринимательства средств, выделенных на эти цели из других источников.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Положение определяет: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порядок, условия, сроки льготного кредитования из средств городского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порядок, условия, сроки льготного кредитования из других источников, направляемых по согласованию с Акимом города Алматы на поддержку и активизацию малого предпринимательства.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Льготное кредитование субъектов малого предпринимательства производится независимо от формы их собственности и отраслевой принадлежности через определенный на тендерной основе банк второго уровня (Далее - финансирующий банк).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Льготные кредиты из средств городского бюджета предоставляются субъектам малого предпринимательства, которые заняты производственной деятельностью, оказанием социально-значимых для города услуг (выполнением работ), а также образующим рабочие места для трудоустройства значительного числа безработных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Процент льготного кредита, предоставляемого субъектам малого предпринимательства из средств городского бюджета, составляет 10% годовых, размер предоставляемого кредита не может превышать 1000000 тенге, а срок его предоставления не должен превышать 1 (одного)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Льготное кредитование субъектов малого предпринимательства из других источников финансирования, выделяемых на поддержку и активизацию их развития по согласованию с Акимом города Алматы, производится в сумме и на условиях установленных этими источниками.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Для получения льготного кредита претенденты - субъекты малого предпринимательства обязаны представить в Департамент малого бизнеса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установленной формы заявку (Приложение № 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нотариально заверенные копии учредительных документов и Свидетельства о государственной регистрации хозяйствующего субъекта;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копию статистической карточки;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штатное расписание;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копию баланса за последний отчетный период с отметкой налоговой инспекции;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справку банка об отсутствии просроченных платежей по кредитам банка и начисленным процентам по ним;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технико-экономическое обоснование (Бизнес-план) 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Индивидуальные предприниматели (физические лица, занимающиеся предпринимательской деятельностью без образования юридического лица) для получения льготного кредита представляют в Департамент малого бизнеса установленной формы заявку (Приложение № 2) и технико-экономическое обоснование (Бизнес-план) проекта.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Департамент малого бизнеса производит регистрацию поступающих от претендентов заявок и прилагаемых к ним документов и в течение 3(трех) дней проводит проверку документов, а также предварительный анализ проекта, и затем вместе со своими предложениями и замечаниями направляет их на рассмотрение Комиссии по определению приоритетных проектов субъектов малого предпринимательства города Алматы, рекомендуемых для финансирования и льготного кредитования из средств городского бюджета и средств других источников, направляемых на поддержку и активизацию развития малого предпринимательства (Далее - Комиссия).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При оценке проектов претендентов на получение льготного кредита Комиссия выносит свое решение исходя из следующих критериев: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организация и освоение новых производств, прогрессивных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производство конкурентоспособной, импортозамещающей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оказание социально-значимых для города услуг (выполнение работ);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организация новых рабочих мест для трудоустройства значительного числа безработных граждан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трудоустройство и привлечение к работе инвалидов и лиц с ограниченной трудоспособностью;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освоение и выпуск продукции по кооперации или для крупных предприятий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и освоение других приоритетных для города направлений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проектам, представляющим особо важную значимость и входящим в программы социально-экономического развития города, Комиссия вправе вынести решение о ходатайстве перед Акимом города Алматы о финансировании этих проектов из средств городского бюджета на безвозвратной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Комиссия рассматривает представленные Департаментом малого бизнеса документы претендентов и выносит следующие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рекомендовать банку выдать льготный кредит;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отказать в предоставлении рекомендации на выдачу банком льготного кредита;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направить проект на доработку.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Комиссия, при наличии разногласий по оценке представленных проектов, вправе выносить их на экспертизу.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Комиссия после рассмотрения проектов претендентов и вынесения соответствующих решений вместе с оформленным протоколом направляет документы в Департамент малого бизнеса.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Департамент малого бизнеса направляет в финансирующий банк списки претендентов и одобренные Комиссией проекты для предоставления им льготных кредитов.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Все документы претендентов на получение льготного кредита по проектам, прошедшие рассмотрение Комиссии, возвращаются 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претендентов, проекты которых требуют доработки, возвращаются им на доработку и повторное представление, а по проектам, которым Комиссия отказала в даче рекомендаций к льготному кредитованию, документы возвращаются претендентам без права повторного их представления.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Субъекты малого предпринимательства, чьи проекты успешно прошли отбор Комиссии и рекомендованы им к льготному кредитованию, представляют в финансирующий банк все необходимые для получения кредита документы в соответствии с установленными финансирующими банком к заемщикам требованиям.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 случаях не соответствия представленных заемщиком документов требованиям финансирующего банка к заемщикам, выявления заведомо ложных сведений, отсутствия или недостаточности представляемого залогового обеспечения и в других случаях, когда не гарантирована возвратность выдаваемого кредита, финансирующий банк вправе отказать заемщику в предоставлении льготного кредита.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В соответствии с действующим законодательством ответственность за нецелевое использование выделяемых льготных кредитов, возлагается на заемщика.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Финансирующий банк обязан в кредитном соглашении предусмотреть последствия невыполнения заемщиком его условий и если заемщик не выполнил условия договора (кроме форс-мажорных обстоятельств), предоставленный кредит теряет льготные условия и подлежит немедленному взысканию с начислением штрафных санкций, согласно договору.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