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2956" w14:textId="4962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осуществлению аккредитации иностранных граждан и лиц без гражданства, занимающихся миссионерской деятельностью в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14 октября 1997 года N 602. Зарегистрировано Управлением юстиции города Алматы 30 декабря 1997 года № 3. Утратило силу решением Акима города Алматы от 15 июня 2001 года N 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 силу решением Акима города Алматы от 15.06.2001 N 411.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за N 1362 от 21.09.97г. "Об утверждении Положения о порядке аккредитации иностранных граждан и лиц без гражданства, занимающихся миссионерской деятельностью", аким г. Алматы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 Е Ш И 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Определить ответственными лицами по осуществлению аккредитации иностранных граждан и лиц без гражданства, занимающихся миссионерской деятельностью в г. Алматы акимов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Форму разрешения на занятия миссионерской деятельностью в г. Алматы (приложение N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города Ибраева А.Ж.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 В. ХРАПУНОВ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акима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октября 1997 года № 602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занятие миссионерской деятельностью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 ____________                    от "_______"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(фамилия, имя миссионера)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(вероисповедание, принадлежность к религиозному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объединению)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(территория, на которой действительно разрешение)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Данное разрешение действительно до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(срок действия разрешения)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