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0cf6" w14:textId="b610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ИНСТРУКЦИЯ N 35 "О порядке уплаты сбора за регистрацию эмиссии ценных бумаг и присвоение национального идентификационного номера эмиссии акций, не подлежащей государственной регистрации"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УТВЕРЖДЕНА приказом Председателя налогового комитета Министерства финансов Республики Казахстан от 29 декабря 1997 г. N 1. Зарегистрирована в Министерстве юстиции Республики Казахстан 13.01.1998 г. за № 426. Утратила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Извлечение из приказа Министра государственных доходов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Республики Казахстан от 9 апреля 2002 года № 416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от 12 июня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Z010210_ </w:t>
      </w:r>
      <w:r>
        <w:rPr>
          <w:rFonts w:ascii="Times New Roman"/>
          <w:b w:val="false"/>
          <w:i w:val="false"/>
          <w:color w:val="000000"/>
          <w:sz w:val="28"/>
        </w:rPr>
        <w:t>
  "О введении в действие Кодекса Республики Казахстан "О налогах и 
других обязательных платежах в бюджет" (Налоговый кодекс)"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утратившими силу некоторые приказы согласно приложению: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...Приказ Налогового комитета Министерства финансов Республики 
Казахстан от 29 декабря 1997 года N 1 "... утверждении Инструкции N 35 "О 
порядке уплаты сбора за регистрацию эмиссии ценных бумаг и присвоение 
национального идентификационного номера эмиссии акций, не подлежащей 
государственной регистрации"...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Министр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от 8 декабря 1997
года N 200-1 ЗРК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Z970200_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 некоторые
законодательные акты Республики Казахстан"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следующие изменения и дополнения в инструкции
Налогового комитета Министерства финансов Республики Казахстан N 33
"О порядке исчисления и уплаты в бюджет подоходного налога с
юридических лиц", N 34 "О порядке исчисления и уплаты земельного
налога", N 36 "О порядке исчисления и уплаты акцизов", N 37 "О
порядке исчисления и уплаты налога на добавленную стоимость", N 38
"О порядке исчисления и уплаты налога на имущество", N 39 "О порядке
исчисления и уплаты налога на транспортные средства", N 40 "О
порядке исчисления и уплаты подоходного налога с физических лиц", N
43 "Об административных положениях по налогам и другим обязательным
платежам в бюджет".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Инструкцию N 35 "О порядке уплаты сбора за регистрацию 
эмиссии ценных бумаг и присвоение национального идентификационного номера 
эмиссии акций, не подлежащей государственной регистрации" и N 41 "О 
налогообложении недропользователей".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Признать утратившим силу приказ Министерства финансов
Республики Казахстан от 27 июня 1995 года "Об утверждении Инструкции
N 35 "О порядке уплаты налога на операции с ценными бумагами".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Направить указанные изменения и дополнения к вышеназванным
инструкциям в Министерство юстиции Республики Казахстан на
государственную регистрации.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ИНСТРУКЦИЯ N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"О порядке уплаты сбора за регистрацию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эмиссии ценных бумаг и присвоение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национального идентификационного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номера эмиссии акций, не подлежащей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государственной регистрации" 
&lt;*&gt;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Заголовок Инструкции - с дополнениями, внесенными приказом 
Министерства государственных доходов РК от 17.11.99г. N 1386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V990993_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Настоящая Инструкция издается на основании Закона Республики 
Казахстан от 24 апреля 1995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  "О налогах и других обязательных 
платежах в бюджет", Закона Республики Казахстан от 5 марта 1997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Z970077_ </w:t>
      </w:r>
      <w:r>
        <w:rPr>
          <w:rFonts w:ascii="Times New Roman"/>
          <w:b w:val="false"/>
          <w:i w:val="false"/>
          <w:color w:val="000000"/>
          <w:sz w:val="28"/>
        </w:rPr>
        <w:t>
  "О рынке ценных бумаг", Закона Республики Казахстан от 2 августа 
1999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Z990464_ </w:t>
      </w:r>
      <w:r>
        <w:rPr>
          <w:rFonts w:ascii="Times New Roman"/>
          <w:b w:val="false"/>
          <w:i w:val="false"/>
          <w:color w:val="000000"/>
          <w:sz w:val="28"/>
        </w:rPr>
        <w:t>
  "О государственном и гарантированном государством 
заимствовании и долге.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Преамбула - в новой редакции согласно приказу Министерства 
государственных доходов РК от 17.11.99г. N 1386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V990993_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I. Общие положения 
&lt;*&gt;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Раздел I - в новой редакции согласно приказу Министерства 
государственных доходов РК от 17.11.99г. N 1386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V990993_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Государственные ценные бумаги эмитируются государством в лице 
Министерства финансов Республики Казахстан, Национального Банка Республики 
Казахстан и местных исполнительных органов в соответствии с действующим
законодательством. При этом уполномоченным государственным органом 
присваиваются национальные идентификационные номера.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Эмиссии негосударственных ценных бумаг подлежат обязательной 
государственной регистрации в уполномоченном органе.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Обязательной государственной регистрации подлежат все эмиссии 
акций акционерных обществ - банков и организаций, осуществляющих отдельные
виды банковских операций, страховых организаций, профессиональных
участников рынка ценных бумаг, организаторов торгов ценными бумагами, 
инвестиционных фондов, накопительных пенсионных фондов, компаний по 
управлению пенсионными активами и Центрального Депозитария.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Государственной регистрации не подлежат эмиссии акций, за 
исключением случаев, предусмотренных пунктом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первоначальная эмиссия акций акционерных обществ, независимо от их 
типа, за исключением случаев, предусмотренных законодательными актами;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последующие эмиссии акций закрытых акционерных обществ;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последующие эмиссии акций открытых акционерных обществ, размещаемых 
закрытым или частным способом.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Порядок и процедура государственной регистрации эмиссии акций 
открытых акционерных обществ, осуществляющих открытое размещение, и 
обществ, указанных в пункте 2, устанавливается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Размещение акций акционерного общества любым способом разрешается 
только при наличии у данной эмиссии акций национального идентификационного 
номера, присвоенного уполномоченного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Понятия, используемые в настоящей Инструкции: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Уполномоченный орган - Национальная комиссия Республики Казахстан
по ценным бумагам, являющаяся государственным органом, непосредственно 
уполномоченным и подотчетным Президенту Республики Казахстан, 
осуществляющим государственное регулирование и надзор за отношениями, 
складывающимися на рынке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Номинальная стоимость ценной бумаги - денежное выражение стоимости 
ценной бумаги, определенной при ее выпуске;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Эмиссия - выпуск и размещение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Эмитент - юридическое лицо, осуществляющее выпуск ценных бумаг в 
соответствии с действующим законодательством и несущее от своего имени 
обязательства перед владельцами ценных бумаг.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II. ПЛАТЕЛЬЩИКИ СБОРА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Плательщиками сбора за регистрацию эмиссии ценных бумаг и 
присвоение национального идентификационного номера эмиссии акций, не 
подлежащей государственной регистрации, являются юридические лица, 
осуществляющие их эмиссию.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7 - с изменениями и дополнениями, внесенными приказом 
Министерства государственных доходов РК от 17.11.99г. N 1386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V990993_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III. ОБЪЕКТЫ ОБЛОЖЕНИЯ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Объектом обложения сбором за регистрацию эмиссии ценных бумаг и 
присвоение национального идентификационного номера эмиссии акций, не 
подлежащей государственной регистрации, является общая номинальная 
стоимость всех ценных бумаг одной эмиссии (первоначальной или последующей, 
в том числе дополнительной эмиссии акций по решению суда) эмиссии.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8 - с изменениями и дополнениями, внесенными приказом 
Министерства государственных доходов РК от 17.11.99г. N 1386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V990993_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IV. СТАВКИ СБОРА И ЛЬГОТЫ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Сбор за регистрацию эмиссии ценных бумаг и присвоение 
национального идентификационного номера эмиссии акций, не подлежащей 
государственной регистрации уплачивается от общей номинальной стоимости 
ценных бумаг одной эмиссии: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регистрации первоначальной эмиссии ценных бумаг в размере 0,1 
процента;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регистрации последующей эмиссии ценных бумаг (в том числе 
дополнительной эмиссии акций по решению суда) в размере 0,5 процента;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присвоении национального идентификационного номера эмиссии акций, 
не подлежащей государственной регистрации, в размере 0,1 процента.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9 - в новой редакции согласно приказу Министерства 
государственных доходов РК от 17.11.99г. N 1386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V990993_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Сбор не уплачивается по эмиссии государственных ценных
бумаг.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V. ОПРЕДЕЛЕНИЕ СУММЫ СБОРА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Сумма сбора за регистрацию эмиссии ценных бумаг и присвоение 
национального идентификационного номера эмиссии акций, не подлежащей 
государственной регистрации, определяется плательщиком самостоятельно, 
исходя из общей номинальной стоимости ценных бумаг и ставок сбора.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Сумма сбора исчисляется по каждой эмиссии ценных бумаг
раздельно.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11 - с дополнениями, внесенными приказом Министерства 
государственных доходов РК от 17.11.99г. N 1386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V990993_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VI. ПОРЯДОК И СРОКИ УПЛАТЫ СБОРА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Раздел VI - в новой редакции согласно приказу Министерства 
государственных доходов РК от 17.11.99г. N 1386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V990993_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Сумма сбора определяется согласно "Расчету суммы сбора за 
регистрацию эмиссии ценных бумаг и присвоение национального 
идентификационного номера эмиссии акций, не подлежащей государственной 
регистрации" (Приложение 1) и уплачивается по месту регистрации 
налогоплательщика. В течение 30 календарных дней после уплаты сбора 
эмитент обязан представить указанный расчет в налоговый орган. Данный 
расчет представляется и теми плательщиками сбора, которым отказано в 
регистрации эмиссии ценных бумаг и присвоении национального 
идентификационного номера эмиссии акций, не подлежащей государственной
регистрации.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При регистрации эмиссии ценных бумаг и присвоении национального 
идентификационного номера эмиссии акций, не подлежащей государственной
регистрации, эмитент обязан представить уполномоченному органу документ, 
подтверждающий уплату в бюджет причитающейся суммы сбора.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В случае отказа в регистрации эмиссии ценных бумаг или в 
присвоении национального идентификационного номера эмиссии акций, не 
подлежащей государственной регистрации, уплаченный сбор возврату не 
подлежит и учитывается при последующей регистрации эмиссии ценных бумаг 
или при последующем присвоении национального идентификационного номера 
эмиссии акций, не подлежащей государственной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При признании эмиссии ценных бумаг несостоявшейся в соответствии
с действующим законодательством, ранее уплаченный сбор не возвращается и 
при последующей эмиссии ценных бумаг не учитывается. При повторной 
регистрации эмиссии ценных бумаг и присвоении национального 
идентификационного номера эмиссии акций, не подлежащей государственной
регистрации, ранее признанных несостоявшимися, сбор подлежит уплате по 
ставкам, предусмотренным налоговым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Примечание.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"Пункт 15 Инструкции вводится в действие с 1 января 2000 года" 
(извлечение из приказа Министерства госдоходов РК от 17.11.99г. N 1386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V990993_ </w:t>
      </w:r>
      <w:r>
        <w:rPr>
          <w:rFonts w:ascii="Times New Roman"/>
          <w:b w:val="false"/>
          <w:i w:val="false"/>
          <w:color w:val="000000"/>
          <w:sz w:val="28"/>
        </w:rPr>
        <w:t>
 ).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Декларация по сбору за регистрацию эмиссии ценных бумаг и 
присвоение национального идентификационного номера эмиссии акций, не 
подлежащей государственной регистрации, представляется плательщиками сбора 
территориальным налоговым органам до 31 марта года, следующего за 
отчетным, по форме, приведенной в Приложении 2 к настоящей Инструкции.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VII. ОТВЕТСТВЕННОСТЬ 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И КОНТРОЛЬ ЗА УПЛАТОЙ СБОРА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Ответственность за полноту и своевременность уплаты в бюджет 
сбора за регистрацию эмиссии ценных бумаг и присвоение национального 
идентификационного номера эмиссии акций, не подлежащей государственной 
регистрации, несет плательщик. За нарушения в исчислении и уплате сбора к 
плательщикам применяются санкции в соответствии с действующим налоговым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законодательством. 
&lt;*&gt;
     Сноска. Пункт 17 - с дополнениями, внесенными приказом Министерства 
государственных доходов РК от 17.11.99г. N 1386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V990993_ </w:t>
      </w:r>
      <w:r>
        <w:rPr>
          <w:rFonts w:ascii="Times New Roman"/>
          <w:b w:val="false"/>
          <w:i w:val="false"/>
          <w:color w:val="000000"/>
          <w:sz w:val="28"/>
        </w:rPr>
        <w:t>
 .
     18. Контроль за правильностью исчисления и своевременности
уплаты сбора осуществляется налоговыми органами в соответствии с
законодательством Республики Казахстан
     Председатель
     налогового комитета
     Министерства финансов
     Республики Казахстан
                                                 Приложение 1
                                                 к Инструкции N 35
                                                 Министерства 
                                                 государственных доходов
                                                 Республики Казахстан 
&lt;*&gt;
     Сноска. Приложение 1 - в новой редакции согласно приказу Министерства 
государственных доходов РК от 17.11.99г. N 1386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V990993_ </w:t>
      </w:r>
      <w:r>
        <w:rPr>
          <w:rFonts w:ascii="Times New Roman"/>
          <w:b w:val="false"/>
          <w:i w:val="false"/>
          <w:color w:val="000000"/>
          <w:sz w:val="28"/>
        </w:rPr>
        <w:t>
 .
________________________________                 Налоговый комитет по_____
(наименование налогоплательщика)                 _________________________
________________________________                    (району, городу)
         (РНН)                                   _________________________
                                                        (области)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Расчет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суммы сбора за регистрацию эмиссии ценных бумаг и присвоение  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национального идентификационного номера эмиссии акций, не подлежащей
            государственной регистрации за ____________
                                           (месяц, год)
---------------------------------------------------------------------------
           Показатель                             !     Сумма
                                                  !   (тыс.тенге)
---------------------------------------------------------------------------
1. Номинальная стоимость первоначальной эмиссии
   ценных бумаг
2. Номинальная стоимость последующей эмиссии
   ценных бумаг
3. Сумма сбора за регистрацию первоначальной
   эмиссии ценных бумаг (стр.1 х 0,1%)
4. Сумма сбора за регистрацию последующей эмиссии
   ценных бумаг (стр.2 х 0,5%)
5. Сумма сбора за присвоение национального
   идентификационного номера эмиссии акций, не
   подлежащей государственной регистрации:
   а) первоначальной эмиссии акций (стр.1 х 0,1%);
   б) последующей эмиссии акций (стр.2 х 0,1%);
   в) всего сумма сбора (стр.5а + стр.5б)
6. Всего сумма сбора за регистрацию эмиссии ценных
   бумаг и присвоение национального
   идентификационного номера эмиссии акций, не
   подлежащей государственной регистрации
   (стр.3 + стр.4 + стр.5в)
---------------------------------------------------------------------------
     Руководитель _____________________      ________________
                      (Ф.И.О.)                    (подпись)
     Гл.бухгалтер _____________________      ________________
                      (Ф.И.О.)                   (подпись)
                                                    М.П.           
     Руководитель налогового органа ________________   _______________
                                       (Ф.И.О.)           (подпись)
     Начальник отдела               ________________   _______________
                                       (Ф.И.О.)           (подпись) 
                                                 Приложение 2
                                                 к Инструкции N 35
                                                 Министерства 
                                                 государственных доходов
                                                 Республики Казахстан 
&lt;*&gt;
     Сноска. Приложение 2 - в новой редакции согласно приказу Министерства 
государственных доходов РК от 17.11.99г. N 1386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V990993_ </w:t>
      </w:r>
      <w:r>
        <w:rPr>
          <w:rFonts w:ascii="Times New Roman"/>
          <w:b w:val="false"/>
          <w:i w:val="false"/>
          <w:color w:val="000000"/>
          <w:sz w:val="28"/>
        </w:rPr>
        <w:t>
 .
________________________________                 Налоговый комитет по_____
(наименование налогоплательщика)                 _________________________
________________________________                    (району, городу)
         (РНН)                                   _________________________
                                                        (области)
                                                 Дата представления_______
                             Декларация                                   
       по сбору за регистрацию эмиссии ценных бумаг и присвоение       
   национального идентификационного номера эмиссии акций, не подлежащей
            государственной регистрации за _______ год
---------------------------------------------------------------------------
           Показатель                             !     Сумма
                                                  !   (тыс.тенге)
---------------------------------------------------------------------------
1. Номинальная стоимость первоначальной эмиссии
   ценных бумаг
2. Номинальная стоимость последующей эмиссии
   ценных бумаг
3. Сумма сбора за регистрацию первоначальной
   эмиссии ценных бумаг (стр.1 х 0,1%)
4. Сумма сбора за регистрацию последующей эмиссии
   ценных бумаг (стр.2 х 0,5%)
5. Сумма сбора за присвоение национального
   идентификационного номера эмиссии акций, не
   подлежащей государственной регистрации:
   а) первоначальной эмиссии акций (стр.1 х 0,1%);
   б) последующей эмиссии акций (стр.2 х 0,1%);
   в) всего сумма сбора (стр.5а + стр.5б)
6. Всего сбора за регистрацию эмиссии ценных
   бумаг и присвоение национального
   идентификационного номера эмиссии акций, не
   подлежащей государственной регистрации
   (стр.3 + стр.4 + стр.5в)
7. Перечислена сумма сбора в бюджет     
---------------------------------------------------------------------------
     Ответственность налогоплательщика перед законом
     Мы несем ответственность перед законом за истинность и полноту 
сведений, приведенных в данной декларации
     Руководитель _____________________      ________________
                      (Ф.И.О.)                   (подпись)
     Гл.бухгалтер _____________________      ________________
                      (Ф.И.О.)                   (подпись)
                                                    М.П.
     Аудитор, оказавший услуги
     по составлению декларации ____________  ________________
                               (Ф.И.О., РНН)     (подпись) 
                                                    М.П.           
     Руководитель налогового
     органа ____________________             ________________
                   (Ф.И.О.)                      (подпись)
     Начальник отдела_______________         _______________
                       (Ф.И.О.)                  (подпись)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