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1356" w14:textId="ce01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"Требования к инвестиционному проекту"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28 марта 1997 г. N 3. Зарегистрировано в Министерстве юстиции Республики Казахстан 15 октября 1997 г. N 396. Утратило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статьями 11, 12 и 15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28 февраля 1997 г. "О государственной поддержке прямых инвестиций" Государственный комитет Республики Казахстан по инвестициям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"Требования к инвестиционному проекту".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"Требования к инвестиционному проекту"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Настоящая Инструкция разработана в соответствии со статьями 11, 12 и 15 Закона Республики Казахстан "О государственной поддержке прямых инвестиций и определяет требования к инвестиционному проекту.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Требования к инвестиционному проекту - требования, предъявляемые Государственным комитетом Республики Казахстан по инвестициям (далее Комитет), к инвестиционному проекту на различных его фазах для принятия решения о предоставлении льгот и преференций, контроля за выполнением инвестором обязательств, принятых по инвестиционной и эксплуатационной программам.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Инвестиционный проект - цикл мероприятий, связанный с инвестиционной деятельностью и состоящий из прединвестиционной, инвестиционной и эксплуатационной фаз.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прединвестиционной фазе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Прединвестиционная фаза - фаза инвестиционного проекта,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инвестиционные возможности;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оценка технико-экономического обоснования по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анализ альтернативных вариантов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предварительный выбор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схема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Инвестор обязан предоставить Комитету полную подтвержденную информацию о своих финансовых, технических и организационных возможностях и технико-экономическое обоснование по проекту, которое должно быть подготовлено в соответствии с общепринятыми международными стандартами и стандартами, принятыми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Инвестор заявляет и гарантирует, что вся предоставленная информация точна и действительна и несет полную ответственность за нее в соответствии с действующим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к инвестиционной фазе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Инвестиционная фаза - фаза инвестиционного проекта, на которой проводятся: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установление правовой, финансовой и организационной основ для осуществления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и передача технологий, включая основные проектные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детальная проработка и заключение контрактов с поставщиками и потребителями;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приобретения земли, строительные работы и установка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предпроизводственный маркетинг;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набор и обучение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сдача в эксплуатацию и пуск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Инвестор должен выполнить принятые на себя в Контракте обязательства по объемам прямых инвестиций и срокам их вложения, сроки сдачи в эксплуатацию и пуска производства, прочим условиям.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 к эксплуатационной фазе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Эксплуатационная фаза - фаза инвестиционного проекта, на которой начинается промышленное производство товаров или услуг и возврат средств на вложенные 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Инвестор обязан вести проект так, чтобы он максимально соответствовал критериям, относящимся к эксплуатационной фазе, на основании которых ему были предоставлены льготы и преференции, такие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организационно-управленческие;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экономические;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бюджетная эффективность.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 Проверка выполнения требований к прединвестиционной фазе производится на основании экспертизы заявки инвестора в соответствии с Положением "О порядке организации и проведения экспертизы заявки от инвестора" и в процессе подготовки Контракта между Комитетом и инвестором путем проведения его экспертизы в соответствии с Положением "О порядке организации и проведения экспертизы контракта".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Проверка выполнения требований, предъявляемых к инвестиционной и эксплуатационной фазам, производится в соответствии с Инструкцией Комитета "О порядке осуществления контроля за реализацией инвестиционных проектов, включая контроль за исполнением утвержденными инвесторами взятых на себя обязательств".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