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937" w14:textId="533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формирования и использования средств внебюджетного счета "Суммы по поручениям"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Генерального прокурора Республики Казахстан от 22 июля 1997 г. N 359/ЦА Зарегистрирована в Министерстве юстиции РК 5.08.1997 г. за N 346 Утратила силу - Заключение о регистрации ведомственного нормативного акта от 1.10.1997г.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постановлением Президента Республики Казахстан от 17 марта 1995 года N 2127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K952127_ 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10 июня 1997 года N 943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внебюджетном счете "Суммы по поручениям" органов прокуратуры" и определяет порядок формирования и использования средств внебюджетного счета "Суммы по поручениям" органов прокуратуры (далее - внебюджетный счет).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учета средств в уполномоченном банке Республики Казахстан и его областных филиалах открываются внебюджетные счета "Суммы по поручениям" для Генеральной прокуратуры Республики Казахстан, областных прокуратур и приравненных к ним прокуратурах.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внебюджетного счета формируются за счет отчислений в размере 50 процентов от сумм фактически возмещенного государству ущерба и взысканных платежей по мерам прокурорского реагирования.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сумм, возмещенных в бюджет, своевременно не уплаченных предприятиями и организациями в виде налогов и иных обязательных платежей, а также государственных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стоимости имущества, переданного в собственность государству по предписаниям и искам прокуроров (бесхозное имущество, имущество, отчужденное в доход государства, в результате выявления недействительных сделок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 ущерба, причиненного государству в результате нарушения законодательных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переданное в собственность государства, оценивается в соответствии с Инструкцией о порядке учета, оценки и реализации конфискованного бесхозного имущества, перешедшего по праву наследования к государству кладов, находок, а также изделий из драгоценных камней, утвержденной приказом Минфина РК от 10 октября 1994 года N 250 "а" </w:t>
      </w:r>
      <w:r>
        <w:rPr>
          <w:rFonts w:ascii="Times New Roman"/>
          <w:b w:val="false"/>
          <w:i w:val="false"/>
          <w:color w:val="000000"/>
          <w:sz w:val="28"/>
        </w:rPr>
        <w:t xml:space="preserve">V940054_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Взысканными считаются суммы, которые фактически зачислены на внебюджетный счет "Суммы по поручениям" органов прокуратуры Республики Казахстан, в том числе и суммы произведенных взаимозачетов между юридическими лицами, подлежащих налогообложению на основании актов прокурорского реагирования. По результатам фактически поступивших сумм прокуратуры областей и приравненные к ним производят отчисления в размере 50 процентов в доход соответствующего бюджета с указанием кода из "Бюджетной классификации доходов и расходов Республики Казахстан", утвержденной приказом Министерства финансов Республики Казахстан от 20.05.96 г. N 111, сумма в размере 50 процентов остается у них на внебюджетных счетах для последующего перечисления на внебюджетный счет Генеральной прокуратуры Республики Казахстан. Норматив перечисленной суммы на внебюджетный счет Генеральной прокуратуры Республики Казахстан устанавливается ею в каждом конкретном случае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прокуратуры и приравненные к ним до 10 числа каждого месяца представляют в Генеральную прокуратуру Республики Казахстан реестр с приложением копии платежных документов о фактически перечисленных суммах на внебюджетный счет "Суммы по поручениям"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оперативные данные о поступивших суммах на внебюджетный счет "Суммы по поручениям" Генеральной прокуратуры Республики Казахстан сообщаются ежемесячно до 15 числа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полной реабилитации ответчиков, у которых в ходе ревизии были изъяты денежные средства по решению органов прокуратуры, ущерб возмещается за счет средств внебюджетного счета органов прокуратуры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внебюджетного счета используются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передислокации Генеральной прокуратуры в г. Акмолу, реконструкцию и строительство служебных зданий, сооружений, жилья и приобретение квартир для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укрепление материально-технической базы органов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 внебюджетного счета расходуются на основании утвержденной в установленном порядке сметы расходов и протокольных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использованием сметы расходов текущего счета возлагается на финансовые службы органов прокуратуры, которые ежеквартально в составе бухгалтерского отчета представляют "Отчет о движении сумм по поручениям" Форма 4-п по поручениям (код 0503241).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поступившие на расходы по поручениям, записываются в дебет субсчета 110 "Текущий счет сумм по поручениям" и кредит субсчета 176 "Расчеты по средствам, полученным на расходы по поручениям". Перечисление сумм, подлежащих сдаче в доход республиканского бюджета, записывается по дебету субсчета 173 и кредиту субсчета 110. Начисление сумм, подлежащих зачислению в доход республиканского бюджета, отражаются по дебету субсчета 176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кредиту субсчета 173 "Расчеты по платежам в бюджет".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Аналитический учет расчетов по субсчету 176 ведется 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от которых поступили средства на выполнение поручений,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карточках ф. 292-а (в книге 292).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