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82d9" w14:textId="192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применения к банкам второго уровня ограниченных мер воздействия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Правления Национального Банка Республики Казахстан от 24 апреля 1997 года N 119. Зарегистрировано в Министерстве юстиции 23 июня 1997 г. N 327. Утратило силу - постановлением Правления Национального Банка РК от 13 июля 2001 г. N 279 ~V011623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в соответствии с Указом
Президента 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
и банковской деятельности в Республике Казахстан" (далее - Указ) и
нормативными правовыми актами Национального Банка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определяет порядок применения к банкам второго уровня
ограниченных мер воздействия, предусмотренных действующим банковским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 установления Национальным Банком Республики
Казахстан (далее - Национальный Банк) нарушений пруденциальных
нормативов и других обязательных к соблюдению норм и лимитов, а
также требований действующего законодательства, включая
неправомерные действия (бездействие) со стороны работников банка,
угрожающие его финансовой стабильности либо интересам депозиторов,
клиентов и корреспондентов, Национальный Банк вправе применить к
банку одну из следующих ограниченных мер воздействия: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затребовать письмо-обязательство;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составить с банком письменное соглашение;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вынести предупреждение;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дать обязательное для исполнения письменное предписание.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вправе применить одну или несколько из
вышеперечисленных мер воздействия, в том числе одновременно либо
каждую из них по разным основаниям, в зависимости от характера
нарушения(ий).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Принятие ограниченных мер воздействия не исключает
возможность применения при этом к банку санкций, предусмотренных
действующим банковским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Применение к банку одного из видов ограниченных мер
воздействия не приостанавливает и не прекращает действия ранее
принятых к нему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Предусмотренные настоящим Положением ограниченные меры
воздействия включают возможность внесения Национальным Банком
предложений (рекомендаций)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необходимости финансового оздоровления банка, смене
руководства или реорганизации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 ограничении принятия депозитов;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 увеличении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прекращении выплат дивидендов и увеличения провизий;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сокращении расходов посредством закрытия отдельных филиалов
и представительств, а также посредством прекращения или ограничения
дополнительного найма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 отстранении от должности любого из должностных лиц или
работников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 приостановлении или ограничении некоторых видов банковских
операций с повышенной степенью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 применении в отношении банка ограниченных мер воздействия
- Национальный Банк вправе довести до сведения Наблюдательного
Совета банка (его Председателя и членов). Информация Национального
Банка по данному вопросу не адресованная непосредственно
руководству банка направляется лицам, входящим в состав его
Наблюдательного Совета, заказным почтовым отправлением.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Началом срока выполнения банком условий и мероприятий,
предусмотренных решением Национального Банка о применении
ограниченных мер воздействия, считается дата поступления
соответствующего документа по этому вопросу в банк (дата передачи
его работникам под роспись).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II. ОСНОВНЫЕ ТРЕБОВАНИЯ ПО ПРИМЕНЕНИЮ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ОГРАНИЧЕННЫХ МЕР ВОЗДЕЙСТВИЯ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Оформление, порядок исполнения банком и контроль со стороны
Национального Банка за выполнением мероприятий, связанных с
применением ограниченных мер воздействия, осуществляется с учетом
требований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случае применения к банку ограниченных мер воздействия,
предусмотренных подпунктами "а" и "г" пункта 2 настоящего Положения,
банк в семидневный срок обязан представить в Департамент банковского
надзора Национального Банка (далее - Департамент банковского
надзора) письмо с указанием мер по исполнению письма-обязательства
или письменного предписания. К письму банка должен прилагаться
график и финансовое обоснование реальности запланированных
мероприятий по выполнению условий письма-обязательства или
письменного предписания (далее - график).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нарушения банком утвержденного им графика
письмо-обязательство или письменное предписание считается
неисполненным.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Департамент банковского надзора при согласии с
представленным графиком в десятидневный срок сообщает об этом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несогласии с графиком Национальный Банк вправе установить
конкретный срок и условия представления банком письма с указанием
мер по исполнению письма-обязательства или письменного предписания.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Банк обязан своевременно уведомить Национальный Банк о
завершении мероприятий по выполнению условий письма-обязательства,
письменного соглашения или письменного предписания - в срок,
указанный в данном документе. Департамент банковского надзора
устанавливает контроль за выполнением принятых банком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Банк, не выполнивший условия, вытекающие из примененных к
нему ограниченных мер воздействия, не может быть отнесен к первой
группе банков согласно Положению о порядке перехода банков второго
уровня к международным стандартам, утвержденному Постановлением
Правления Национального Банка N 292 от 12 декабря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случае невыполнения банком мероприятий, вытекающих из
применения к нему ограниченных мер воздействия, Национальный Банк
вправе отказать ему в выдаче лицензии на проведение дополнительных
видов банковских операций и/или даче согласия на открытие филиала.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III. ОСОБЕННОСТИ ПРИМЕНЕНИЯ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ВИДОВ ОГРАНИЧЕННЫХ МЕР ВОЗДЕЙСТВИЯ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3.1. ПИСЬМО-ОБЯЗАТЕЛЬСТВО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Письмо-обязательство банка должно содержать факт признания
банком имеющихся недостатков и готовность руководства банка по их
устранению в строго определенные сроки, не превышающие двух месяцев,
с указанием перечня запланированных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Национальный Банк вправе затребовать у банка
письмо-обязательство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нарушения коэффициента ликвидности, включая неисполнение или
несвоевременное исполнение поручений клиента по переводу средств,
ненадлежащее исполнение договорных обязательств по расчетным и
переводным операциям, наличия картотеки к корреспондентскому счету
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несоблюдения минимальных резервных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непредставления или несвоевременного представления сведений
(информации) и/или документов по письменному запросу Национального
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исполнения руководящими работниками банка своих должностных
обязанностей без соответствующего согласия Национального Банка свыше
установленного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участия банка в уставных фондах юридических лиц, за
исключением случаев, предусмотренных банковским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нарушения банком с иностранным участием требований по
размещению средств во внутренние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непредставления Национальному Банку или представления
заведомо недостоверной отчетности и сведений, если это не влечет
применение санкций к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вправе затребовать письмо-обязательство и в
других случаях, по усмотрению Национального 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3.2. ПИСЬМЕННОЕ 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Письменное соглашение - это соглашение между банком и
Национальным Банком о необходимости незамедлительного устранения
выявленных недостатков и об утверждении первоочередных мер в связи с
этим.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Письменное соглашение составляется в случаях, когда
Национальный Банк и руководство банка приходят к выводу, что для
устранения имеющихся нарушений и недостатков в деятельности банка
требуется значительный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Письменное соглашение может быть составлено, помимо
случаев, предусмотренных п. 15 настоящего Положения,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прямого или косвенного владения, распоряжения и/или
управления учредителем (акционером) банка более чем двадцатью пятью
процентами акций банка с правом голоса без соответствующего
разрешения Национального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наличия у банка просроченной задолженности по
централизованным кредитным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Письменное соглашение может быть составлено или в других
случаях, по усмотрению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Письменное соглашение составляется в двух экземплярах,
подписывается от имени Национального Банка заместителем Председателя
Национального Банка, а с другой стороны - Председателем Правления
банка (или лицом его замещающим) и главным бухгалтером 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3.3. ПИСЬМЕННОЕ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Письменное предписание Национального Банка - это указание
банку о необходимости принятия конкретных мер, направленных на
устранение выявленных недостатков в установленный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Национальный Банк вправе направить письменное предписание,
помимо случаев, предусмотренных п.п.15, 18 настоящего Положения, при
установлении: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нарушения не менее чем на две отчетные даты коэффициентов
достаточности собственных средств и максимального риска на одного
заемщика, включая наличие отрицательной величины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несоответствия размера уставного фонда установленному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минимальному размеру;
     в) выявления фактов незаконного формирования уставного фонда
банка;
     г) невыполнения или нарушения банком условий
письма-обязательства либо письменного соглашения.
     22. Письменное предписание может быть направлено и в других
случаях, по усмотрению Национального Банка.
                   3.4. ПИСЬМЕННОЕ ПРЕДУПРЕЖДЕНИЕ
     23. Письменное предупреждение является уведомлением
Национального Банка о возможности применения к банку санкций,
предусмотренных действующим банковским законодательством.
     24. Письменное предупреждение может быть направлено банку,
помимо оснований, предусмотренных п.п.15,18,21 настоящего Положения,
в случае:
     а) невыполнения условий письменного предписания;
     б) нарушения требований действующего законодательства.
                    IV. ЗАКЛЮЧИТЕЛЬНЫЕ ПОЛОЖЕНИЯ
     25. Решение Национального Банка о применении ограниченных мер
воздействия может быть обжаловано банком в судах Республики
Казахстан в установленном законодательством порядке.
     Обжалование применения ограниченных мер воздействия в суде не
приостанавливает их исполнения.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Вопросы, не урегулированные настоящим Положением, подлежат
разрешению в соответствии с нормами действующего законодательства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