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40bd" w14:textId="fb14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"О порядке регистрации валютных операций, связанных с движением капитала"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апреля 1997 года N 129. Зарегистрировано в Министерстве юстиции Республики Казахстан 6 июня 1997 г. N 313. Утратило силу - с 27 февраля 1999 г. согласно постановления Правления Национального Банка РК от 27 октября 1998г. N 204 (~V980695)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валютном регулировании" от 24 декабря 1996 года и "О внешнем заимствовании и управлении внешним долгом" от 10 апреля 1997 года и в целях установления порядка проведения и организации учета валютных операций, связанных с движением капитала.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"О порядке регистрации валютных операций, связанных с движением капитала", с учетом замечаний и предложений, и ввести его в действие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операции, связанные с движением капитала и подлежащие регистрации в Национальном Банке Республики Казахстан, осуществленные с 1 января 1997 года до утверждения настоящего Постановления, подлежат обязательной регистрации в течение трех месяцев с момента введения настоящего Положения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исследований и статистики (Аманжолов С.А.) довести настоящее Постановление и вышеназванное Положение до сведения областных (Главного Алматинского территориального) управлений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Юридическому департаменту (Уртембаев А.К.) направить настоящее Постановление и Положение "О порядке регистрации валютных операций, связанных с движением капитала"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периодических изданий и деловой информации опубликовать Положение "О порядке регистрации валютных операций, связанных с движением капитала" в республиканских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24 апреля 1997 г. N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порядке регистрации валютных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связанных с движением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Настоящее Положение разработано в соответствии с Законами Республики Казахстан "О валютном регулировании" от 24.12.1996 г. (статьи 5 и 11) и "О внешнем заимствовании и управлении внешним долгом" от 10.04.97 г. (статья 15) и вытекающими из них полномочиями Национального Банка Республики Казахстан (далее Нацбанк) по установлению порядка проведения и организации учета операций, связанных с движением капитала, предусматривающих переход (перемещение) средств от нерезидентов в пользу резидентов.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Настоящим Положением определен порядок регистрации следующих видов валютных операций, связанных с движением капитала, предусматривающих переход (перемещение) средств от нерезидентов в пользу резидентов: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получения кредитов на срок более 180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осуществления расчетов, связанных с кредитованием экспортно-импортных сделок на срок более 180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переводов в оплату имущественных и иных прав на недвижимость.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Валютные операции, связанные с движением капитала, предусматривающие переход (перемещение) средств от нерезидентов в пользу резидентов, осуществляются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подлежат валютные операции, связанные с движением капитала, предусматривающие поступления средств в Республику Казахстан в сумме, превышающей 100 тысяч долларов США или соответствующий эквивалент в другой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Регистрация в соответствии с настоящим Положением производится в целях осуществления статистического учета информации по операциям, связанным с движением капитала, осуществляемым нерезидентами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Регистрация операций, связанных с движением капитала, производится в соответствующих областных/территориальных управлениях Нацбанка (далее областное управление) после вступления в силу соответствующего договора, кредитного или инвестиционного соглашения, контракта и т.д. (далее -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Порядок регистрации включает регистрацию представленного Договора и последующее ежеквартальное представление сведений в областное управление о фактическом поступлении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Регистрация в областном управлении операций, связанных с движением капитала, осуществляется в течение 10 рабочих дней с момента представления полного перечня необходимых документов. После проведения регистрации выдается свидетельство о регистрации установленного образца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Ответственность за осуществление регистрации операций, связанных с движением капитала, несет резидент - участник операции (сторона Договора).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Регистрация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связанных с получением резидентами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Резиденты Республики Казахстан, осуществляющие негосударственное внешнее заимствование, обязаны регистрировать договоры о внешних займах, имеющих государственные гарантии, в Министерстве финансов Республики Казахстан, не имеющих государственных гарантий - в Нацбанке.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Для регистрации Договоров в соответствующее областное управление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на регистрацию кредитного соглашения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график поступления средств (освоения) и погашения задолженности по кредитам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подтверждение (для небанковских юридических лиц) уполномоченного банка-резидента о согласии обслуживания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Все изменения и дополнения, возникающие в период действия Договора, сообщаются резидентом-заемщиком в областное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Резиденты-заемщики представляют в областное управление сведения, отражающие фактическое поступление средств по зарегистрированному Договору, по установленной форме (Приложение 4) до 10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Резиденты - заемщики (банки) представляют сведения в областное управление, отражающие фактическое поступление средств по зарегистрированному кредитному Договору, по установленной государственной форме отчетности (Приложение 5) до 10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Заемщики, привлекающие иностранные кредиты и обслуживаемые через счета в иностранных банках за рубежом, обязаны представлять сведения по всем иностранным кредитам до 15 числа после отчетного квартала в Департамент исследований и статистики Нацбанка по установленной форме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Регистрация Договоров, связанных с кредитованием экспортно-импортных сделок на срок более 18O дней, осуществляется в соответствии с пунктами 2.1-2.6 настоящего Положения. Резидентам-импортерам при регистрации необходимо представлять в соответствующее областное управление копии грузовых таможенных деклараций (ГТД).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3. Регистрация иных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связанных с движением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иным операциям, связанным с движением капитала, относятся прямые иностранные инвестиции и портфельные инвестиции, осуществляемые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Прямые инвестиции - вложения капитала, имеющие основной целью приобретение прямо или косвенно контроля над юридическим лицом (т.е. более 10 % уставного капитала): взносы в акционерный и приравненный к нему капитал, кредиты, займы прямого инвестора, независимо от срока предоставления; реинвестиции.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Портфельные инвестиции - вложения капитала в виде приобретения ценных бумаг, основной целью которых является получение доходов на вложенный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Для регистрации прямых инвестиций в соответствующее областное управление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на регистрацию операции, связанной с движением капитала (приложения 6,7,8);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свидетельства о государственной регистрации юридического лица - 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физических лиц - документы, удостоверяющие личность (паспорт и его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Кредиты, займы прямых инвесторов подлежат регистрации согласно пунктам 2.2-2.6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Для регистрации портфельных инвестиций в соответствующее областное управление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на регистрацию операции, связанной с движением капитала (приложения 6,8);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свидетельства о государственной регистрации юридического лица - 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физических лиц - документы, удостоверяющие личность (паспорт и его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Регистрация прямых и портфельных инвестиций, переводов в оплату имущественных и иных прав на недвижимость, осуществляется при каждом изменении условий Договора, включая изменение сроков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Для операций, связанных с движением капитала в форме покупки государственных ценных бумаг Республики Казахстан в иностранной валюте, регистрации в Нацбанке подлежат сделки с ценными бумагами в иностранной валюте, осуществляемые на первичном рынке ценных бумаг. Информация об обращении ценных бумаг в иностранной валюте на вторичном рынке ценных бумаг запрашивается Нацбанком в Министерстве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Орган, осуществляющий регистрацию сделок с государственными ценными бумагами Республики Казахстан (Уполномоченный депозитарий), ежемесячно представляет Нацбанку информацию по операциям, связанным с движением капитала в форме государственных ценных бумаг Республики Казахстан, осуществляемым на первичном и на вторичном рынках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Резидент, до окончательного осуществления зарегистрированной операции ежеквартально представляет в областное управление информацию о фактическом осуществлении платежей по установленной форме (Приложение 9) до 10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Регистрация переводов в оплату имущественных и иных прав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недвижимость осуществляется в соответствии с пунктом 3.1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4.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4.1. Регистрация операций, связанных с движением капитала,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производится Нацбанком без каких-либо обязательств со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Нацбанка в отношении обязательств участников по зарегистрированным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4.2. Ответственность за нарушение Порядка, предусмотренного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Положением, наступает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РЕГИСТРАЦИОННОЕ СВИДЕТЕЛЬСТВО N 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Настоящим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свидетельствует о регистрации операции, связанной с движением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капитала, осуществленной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(название документа,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заключенного между: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(наименование, страна, 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(наименование,страна, 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сделки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до "_______"____________________199___г.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предназначена для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(классификация сделки)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договора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сделок, осуществляемых в форме покупки ценных бумаг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(вид ценных бумаг)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Номинальная стоимость 1 шт.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ценных бумаг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сделки________________________________________________________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"_____" _______________199__г.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Данная регистрация произведена без каких-либо обязательств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Национального Банка Казахстана по данной операции.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Начальник/Заместитель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управления Нацбанка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Национальный Банк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ЗАЯВЛЕНИЕ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ОТ________________________________________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 РЕГИСТРАЦИЮ КРЕДИТНОГО СОГЛАШЕНИЯ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гор.__________________                         "___"_______ 19___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Кредитное соглашение N___ от "___"___________19__г.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(цель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назначение кредита или ссуды)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на срок _______________________________ на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по____экземпляра, имеющие одинаковую юридическую силу, в том числе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соглашению приложены: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(наименование документа, номер, дата оформления)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(наименование и полный адрес; банковские реквизиты,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(полные имена и должности уполномоченных лиц)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(наименование полный адрес; банковские реквизиты; телефон, факс.)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(полные имена и должности уполномоченных лиц)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кредита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кредита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экономики кредитора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экономики заемщика 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Тип кредита (отметить)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                _____          _____                 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 ! инвестиционный !   ! товарный !   ! рефинансирование ! ! прочие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реализации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(регион или область для привлекаемых в РК кредитов)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Процентная ставка за пользование кредитом ___________________ годовых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плавающей процентной ставки указать базу ее исчисления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маржи)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сборы: комиссионные по обязательству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(ставка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премиальные по предоплате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сборы и комиссионные банка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сборы и комиссионные инобанка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Процентная ставка за просроченные платежи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основной сумме долга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(ставка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процентам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штрафные санкции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(наименование)               (ставка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Процентная ставка за продление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сроков погашения кредита ____________________________________годовых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плавающей процентной ставки указать базу ее исчисления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маржи)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продления погашения кредита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взнос (премия)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(ставка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условия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 основного долга по кредиту (ссуды) и процентов по нему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условиям кредитного соглашения кредитору гарантирован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(наименование гаранта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гарантии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документа_______________________________________________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___________ от "____"________________ 19 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собственной гарантии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___________ от "____"_______________ 19 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           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уполномоченного лица)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                     Дата                 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График освоения и погашения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дата          !  освоение  !     платежи по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проведения операции  !            !-------------------------------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      !   погашение   !  начислено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      !основного долга! 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Сведения об освоении и обслуживании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 _______ квартал 19  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  Статус заемщика: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(название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  -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(название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  - совместное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(наименование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- частное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Регистрационый номер НБК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- другие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(тыс.)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 Задолженность на начало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! Основная сумма долга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из них: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1а. просроченные платежи по погашению основного долга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просроченные процентные платежи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Просроченные комиссионные и другие платежи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Неоплаченные штрафы за просроченные платежи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Всего (1+2+3+4)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Б.  Операции за квартал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Освоено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начислено платежей в счет погашения основного долга!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начислено процентных платежей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начислено комиссионных платежей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начислено пени за просроченные платежи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погашено основного долга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оплачено процентных платежей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оплачено комиссионных и других платежей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оплачено штрафов за просроченные платежи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Всего платежей (11+12+13+14)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 Задолженность на конец отчетного периода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Основная сумма долга (1+6-11)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числе: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16а.просроченные платежи по погашению основного долга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(1а+7-11)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просроченные процентные платежи (2+8-12)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просроченные комиссионные и другие платежи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(3+9-13)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Неоплаченные штрафы за просроченные платежи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(4+10-14)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Всего сумма долга (16+17+18+19)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"___"__________19    г.              Руководитель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         Главный бухгалтер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(исполнитель, телефон)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5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статистическая отчетность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в соответствии со ст. 13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Кому предоставляется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Адрес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Уполномоченный банк 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               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в правом углу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 2   !   3   !   4    !   5   !  6   !   7   !   8   !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0606523!                    КОД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1 - Формы документа по ОКУД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2 - Регистрационного номера хозяйствующего субъекта (ОКПО)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3 - Типа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4 - Министерства (ведомства) по СООГУ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5 - Организационно-правовой формы по КОПФ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6 - Территории по СОАТО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7 - Отрасли по ОКОНХ (ОКЭД)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8 - Формы собственности по ОКФС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9 - Контрольная сумма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Форма N 16-ИК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Утверждена постановлением Госкомстата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12 июня 1995 г. N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Почтовая-квартальная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Предоставляют уполномоченные на привлечение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обслуживание иностранных кредитов банка в целом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системе банка до 10 числа после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Статистическому органу по месту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 Т Ч Е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 использовании и погашении иностранных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 ______________квартал 199____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                                                тыс.долл.США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!Б !В !Г ! 1!2!3!4! 5!6!7!8!9!10!11! 12!13!14!15!16!17!18!19!20!21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 - Наименование кредитной линии и период ее действия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начала освоения и конечного срока погашения),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межбанковского кредитного соглашения,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 - Импортер (наименование организации, предприятия-получателя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- Экспортер (страна кредитора, 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 - Наименование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1 - Сумма кредита (займа) всего, в соответствии с генеральным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кредитным соглашением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2 - Ссудная задолженность по займу (освоено кредитных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средств): на начало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3 - Ссудная задолженность по займу (освоено кредитных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средств): в отчетном периоде: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4 - Ссудная задолженность по займу (освоено кредитных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средств): в отчетном периоде: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5 - Ссудная задолженность по займу (освоено кредитных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средств): Прогноз: Подлежит освоению в следующем квартале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6 - Ссудная задолженность по займу (освоено кредитных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средств): Прогноз: Подлежит освоению  до конца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7 - Остаток  основного долга (ссудной задолженности)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кредиту на конец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8 - Погашение основного долга: Всего с начала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9 - Погашение основного долга: в отчетном периоде: Платежи,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причитающиеся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10 - Погашение основного долга: в отчетном периоде: Платежи,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произведенные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11 - Выплачено сопутствующих платежей: с начала действия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12 - Выплачено сопутствующих платежей: в отчетном периоде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13 - Выплачено сопутствующих платежей: сумма процентов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 с начала освоения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14 - Платежи в счет погашения процентов за кредит в отчетном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периоде: причитающиеся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15 - Платежи в счет погашения процентов за кредит в отчетном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периоде: произведенные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16 - Прогнозируемая общая сумма выплат: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погашению в следующем квартале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17 - Прогнозируемая общая сумма выплат: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погашению до конца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18 - Общая сумма задолженности: основного долга не погашенного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срок: на начало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19 - Общая сумма задолженности: основного долга не погашенного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срок: на конец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20 - Общая сумма задолженности: сопутств.платежей в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погашенном в срок: на начало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21 - Общая сумма задолженности: сопутств.платежей в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погашенном в срок: на конец отчетного периода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"___"____________19____ г.                     Руководитель_________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     Ответственный Исполнитель__________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Фамилия и N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Приведение показателей к определенной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производится по курсу Национального банка к тенге на дату отчета,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т.е. на последний календарный день отчетного квартала.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Национальный Банк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ЗАЯВЛЕНИЕ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 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РЕГИСТРАЦИЮ ОПЕРАЦИИ, СВЯЗАННОЙ С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ДВИЖЕНИЕМ КАПИТАЛА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гор.______________           "____"____________ 19 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N ___________от "____"___________ 19 г.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(сектор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цель инвестиции)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Возможные изменения, дополнения к основному договору: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(наименование документа, номер, дата оформления)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инвестирования________________________________________________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(название, адрес, регистрационный номер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резидента),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(реквизиты обслуживающего банка, телефон, факс)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Инвестор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(название, адрес, регистрационный номер (в случае резидента),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(реквизиты обслуживающего банка: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договора_______________________________________________________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договора 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экономики инвестора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операции (отмечает Нацбанк):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прямые инвестиции (   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портфельные инвестиции (   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прочее (     )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сделок, осуществляемых в форме ценных бумаг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(вид ценных бумаг)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Номинальная стоимость 1 шт.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ценных бумаг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сделки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      Ф.И.О.____________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                   Дата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Заявление принимается к рассмотрению только с приложениями 1 или 2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7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к Заявлению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Заполняется клиентом при подаче заявления на регистрацию в Нацбанке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операций, связанных с движением капитала, осуществляемых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применением валюты Республики Казахстан, иностранной валюты.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Наименование, номер, дата договора, контракта и т.д.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Участвующие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резидент Республики Казахстан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(наименование, почтовый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нерезидент Республики Казахстан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(наименование, страна, почтовый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Суть операции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Сумма сделки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Суммы, полученные (осуществленные) ранее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лицом-резидентом по данному договору от (в пользу) нерезидента: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(указать даты и суммы платежей)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Дата регистрации юридического лица-резидента РК,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Уставный фонд юридического лица-резидента по уставным документам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Уставный фонд юридического лица-резидента фактический,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сегодняшний день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Доля инвестора в уставный фонд объекта инвестирования: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%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стоимостном выражении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том числе: - в виде капитала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- в виде товаров, оборудования и т.д.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Дополнительная информация: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(наименование клиента)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лицо, должность)              (Ф.И.О.,телефон)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(дата заполнения)                          (роспись)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8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Заявлению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Заполняется клиентом при подаче заявления на регистрацию в Нацбанке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операций, связанных с движением капитала, осуществляемых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использованием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Наименование, номер, дата договора, контракта, и т.д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Участвующие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резидент Республики Казахстан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(наименование, почтовый адрес,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нерезидент Республики Казахстан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(наименование, страна, почтовый адрес,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Эмитент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Вид ценных бумаг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Суть операции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Номинальная стоимость 1 шт.ц.б.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Количество ценных бумаг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Сумма сделки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(цифрами,прописью)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Суммы, полученные (осуществленные) ранее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лицом-резидентом по данному договору от (в пользу) нерезидента:_____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(указать даты и суммы платежей)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Дата регистрации юридического лица-резидента РК,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Регистрация эмиссии ц.б. в Нацкомиссии по ценным бумагам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(дата,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Уставный фонд юридического лица-резидента по уставным документам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Уставный фонд юридического лица-резидента фактический,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сегодняшний день____________________________________________________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Доля инвестора в уставный фонд объекта инвестирования: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в %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 в стоимостном выражении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том числе: - в виде капитала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- в виде товаров, оборудования и т.д.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Дополнительная информация: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клиента)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лицо, должность)           (Ф.И.О.,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                              (роспись)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Сведения по Иностранным Прямым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Инвестициям (ИПИ) и портфельным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телефон, факс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Страна(ы) - партнер(ы)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Фирма(ы) - партнер(ы)   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 __________ квартал 199___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показателя!Накопленная стоимость!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!на начало отчетного  !Поступило за отчетный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!периода              !период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!тыс.$       тыс.тенге!тыс.$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Уставный фонд на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Уставный фонд фактический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капитала в уставном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 момент регистрации (%)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фактическая доля (%)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т.ч.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прямых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портфельных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Прямые инвестиции, 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взносы в уставный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т.ч.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 оборудования, товаров,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кредиты, ссуды, займы,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полученные от зарубежных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совладельцев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освоено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начислено к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погашено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прочее (расшифровать)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Портфельные инвестиции,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 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 долговые ценные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 прочее (расшифровать)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от инвестиций: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дивиденды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реинвестированные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проценты начисленные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проценты погашенные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(указать возможные пояснения, комментарии, связанные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спецификой Вашего предприятия)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заполнения обращаться в Национальный Банк, 480070,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Алматы, "Коктем-3", 21.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Платежного баланса и движения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 50-49-25; 50-48-24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Ф.И.О. исполнителя ______________   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телефон _________________________    предприятия или гл.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бухгалтера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