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3c7b3" w14:textId="793c7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Положение "О порядке проведения тендеров по предоставлению субъектам малого предпринимательства в аренду или доверительное управление с правом последующей передачи в собственность неиспользуемых производственных помещений и объектов, офисных помещений на государственных предприятиях (а также по передаче предприятиям малого предпринимательства государственных объектов незавершенного строительства)"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 Департаментом управления государственным имуществом и активами Министерства финансов Республики Казахстан от 14 апреля 1997 г. Зарегистрировано в Министерстве юстиции Республики Казахстан 21 апреля 1997 г. N 290. Утратил силу - приказом Председателя Комитета государственного имущества и приватизации Министерства финансов РК от 7 января 2000 г. N 6 (письмо Министерства юстиции РК от 11 февраля 2000 г. N 4-01-10-1/33Г).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разработано в соответствии с Указом Президента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U973398_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усилению государственной поддержки и активизации развития малого предпринимательства" от 6 марта 1997 года N 3398 и регулирует порядок предоставления субъектам малого предпринимательства в аренду или доверительное управление с правом последующей передачи в собственность неиспользуемых производственных помещений и объектов, офисных помещений на государственных предприятиях.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Предоставление субъектам малого предпринимательства, занимающимся производственной деятельностью, в аренду или доверительное управление с правом последующей передачи в собственность неиспользуемых производственных помещений и объектов, офисных помещений на государственных предприятиях осуществляется путем проведения открытых тендеров. Решение о проведении тендера принимает Департамент управления государственным имуществом и активами.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 условием тендеров по предоставлению субъектам малого предпринимательства в аренду или доверительное управление неиспользуемых производственных помещений и объектов, офисных помещений на государственных предприятиях является использование их для производственных целей.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Основные мероприятия по организации и проведению тендеров, за исключением оговоренных настоящим Положением, осуществляются в соответствии с Положением о порядке передачи в доверительное управление государственных предприятий и государственных пакетов акций акционерных обществ, утвержденным постановлением Государственного комитета Республики Казахстан по управлению государственным имуществом от 23 мая 1996 года N 381.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Тендеры проводятся, как правило, по месту нахождения объектов. При этом в состав тендерной комиссии включаются представители территориальных подразделений Министерства финансов Республики Казахстан, Министерства экономики и торговли Республики Казахстан, а также других заинтересованных министерств и ведомств. Председателем тендерной комиссии является представитель территориального подразделения Департамента управления государственным имуществом и активами.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проведении тендера по предоставлению помещений или объектов в аренду с правом последующей передачи в собственность в информационном сообщении дополнительно должна быть указана начальная ставка арендной платы за 1 кв. м. в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Неиспользуемые производственные помещения и объекты, офисные помещения, оснащенные оборудованием, как правило, выставляются на тендер по передаче в доверительное управление.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 участию в тендере допускаются субъекты малого предпринимательства, своевременно представившие: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заявку на участие в тендере;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соответствующие документы о государственной регистрации в качестве субъекта малого предпринимательства, занимающегося производственной деятельностью;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тендерные предложения в письменной форме, запечатанные в отдельном конверте.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Тендеры, в которых участвовал только один участник, признаются несостоявшимися, за исключением третьего и последующих тендеров, на которых объект может быть передан в аренду или доверительное управление единственному участнику.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Департамент управления государственным имуществом и активами или его подразделения на местах в течение 10 дней после завершения тендера заключают с Победителем тендера договор аренды или контракт на доверительное управление.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аренды или контракт на доверительное управление неиспользуемыми производственными помещениями и объектами, офисными помещениями на государственных предприятиях заключается сроком на один год и подлежит расторжению если по истечении шести месяцев со дня заключения такого договора или контракта производственная деятельность не осуществляется.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Возвращенное имущество повторно выставляется на тендер.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Контроль за выполнением условий договора аренды или контракта на доверительное управление осуществляет Департамент управления государственным имуществом и активами и его подразделения на местах.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надлежащего исполнения Победителем тендера условий договора аренды или контракта на доверительное управление объект передается ему в собственность. Юридическое оформление вступления в права собственности осуществляется через Департамент по приватизации.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Действие настоящего Положения распространяется также на государственные объекты незавершенного строительства в части передачи их предприятиям малого предпринимательства на условиях использования для организации производственной деятельности. Тендерная комиссия определяет и утверждает условия тендера, размер гарантийного взноса (залога) и порядок его внесения; принимает решение о публикации информационного сообщения; проводит тендер и определяет Победителя тендера.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заявке на участие в тендере прилагаются предложения предприятий малого предпринимательства по объемам и этапам инвестирования, срока ввода в эксплуатацию объекта незавершенного строительства.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победителем тендера Департамент управления государственным имуществом и активами заключает договор о передаче объекта, срок действия которого определяется в каждом конкретном случае отдельно с учетом особенностей объекта. Одним из вариантов может быть применен метод тройственного договора, который заключается между балансодержателем здания государственного объекта незавершенного строительства, предприятием малого предпринимательства, желающим завершить строительство и Департаментом управления государственным имуществом и активами. При этом держателем залога, вносимого предпринимателем является Департамент.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невыполнения или ненадлежащего выполнения Победителем обязательства по организации на объекте производственной деятельности договор подлежит расторжению. При этом сумма гарантийного взноса (залога), внесенная Победителем, ему не возвращается.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