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3c5c" w14:textId="6a33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N 34 ~V950075 "О порядке исчисления и уплаты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Председателя налогового комитета Министерства финансов Республики Казахстан от 29 декабря 1997 г. N 1. Зарегистрирован в Министерстве юстиции РК 13.01. 1998 г. за N 69.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от 9 апреля 2002 года № 416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Законом Республики Казахстан от 12 июня 2001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Z010210_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введении в действие Кодекса Республики Казахстан "О налогах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обязательных платежах в бюджет" (Налоговый кодекс)"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Признать утратившими силу некоторые приказы согласно приложению: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...Приказ Налогового комитета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29 декабря 1997 года N 1 "Об утверждении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дополнений в Инструкции N 34 "О порядке исчисления и уплаты земельного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налога"...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2 раздела II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"2. Плательщиками земельного налога являются юридические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физические лица, имеющие в собственности или постоянном 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земельные участки.".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ХIV: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62: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подпункте 3) слова ", кроме земельных участков, используемых для предпринимательской деятельности и предоставленных в аренду"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Национальный банк Казахстана, его филиалы, представительства и организации;";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"63. Юридические лица, определяемые Правительством Республики Казахстан, занимающиеся строительством в городе Акмоле, на период деятельности, связанной со строительством, но не более пяти лет.";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64 изложить в следующей редакции: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"64. Юридические лица, указанные в подпунктах 1) - 5)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62, не освобождаются от уплаты налога на землю при передаче ее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пользование или аренду.".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4 "Базовые ставки на земли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"Базовые ставки налога на земли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устанавливаются в расчете на один квадратный метр площади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!Ставка налога в тенге на !Ставка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Вид населенного пункта  !земли, занятые нежилыми  !в тенге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!строениями, сооружениями,!земли, занятые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!участками, необходимыми  !жилищным фондом,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!для их содержания, а     !включая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!также санитарно-защитными!строения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!зонами объектов,         !сооружения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!техническими и иными     !при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!зонами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                              15,00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Акмола                              10,00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Актау                                5,00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                            3,50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                               4,25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                                4,75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Караганда                            5,00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Кызылорда                            4,50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                             3,25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                             3,00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Петропавловск                        3,00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Уральск                              3,00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Усть-Каменогорск                     5,00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                              4,75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 область: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областного значения           3,50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районного значения            3,00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 область: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областного значения           3,00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районного значения            2,60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Остальные города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                    85 процентов от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ставки, установленной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для областного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Остальные города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                    75 процентов от ставки,        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установленной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областного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Поселки                              0,50                  0,07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Села (ауылы)                         0,25                  0,05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