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a357" w14:textId="d03a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Главной налоговой инспекции Министерства финансов Республики Казахстан "О порядке исчисления и уплаты налога на добавленную стоимость от 26.06.95 года N 37 ~V950077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29 декабря 1997 г. N 1. Зарегистрирован Министерством юстиции Республики Казахстан 13.01.1998 г. N 58.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Республики Казахстан от 9 апреля 2002 года № 416
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29 декабря 1997 года N 1 "Об утверждении изменений и 
дополнений в Инструкции N 37 "О порядке исчисления и уплаты налога на 
добавленную стоимость"...
     Министр
---------------------------------------------------------------------------
     1. Раздел II:
     В пункте 2:
     в первом абзаце слова "в соответствии с подпунктами 1-12 пункта 
31 настоящей Инструкции"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третьем абзаце слова "облагаемой по нулевой ставке" заменить
словами "освобожденной от налога на добавленную стоимость в
соответствии с пунктом 31 настоящей Инструкции".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 оборотам, облагаемым налогом на добавленную стоимость,
относится также отгрузка товаров работ или услуг между структурными
подразделениями одного предприятия, если они являются 
самостоятельными плательщиками налога на добавленную стоимость в 
соответствии с пунктом 10 настоящей Инструкции."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слова "подпунктами 13-18" заменить словами "пунктом
31а".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первом абзаце слова "снятия с учета" заменить словами
"прекращения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втором абзаце слова "на момент снятия с учета по налогу на
добавленную стоимость" заменить словами "на момент ликвидации
предприятия".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Раздел III: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первом абзаце пункта 9 слова "которые встали или обязаны 
встать на учет по налогу на добавленную стоимость"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9а слова "и не вставшими на учет по налогу на 
добавленную стоимость"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исключить, заменив текстом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"Уплата налога в бюджет резидентами РК производится в том 
отчетном периоде, когда произведена им поставка товаров (работ, 
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этом, облагаемым оборотом является выручка нерезидента,
получаемая от 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Данный порядок не применяется в случаях оплаты резидентами
Республики Казахстан импортных товаров, ввозимых на территорию
республики по внешнеторговым контрактам.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резидент Республики Казахстан является плательщиком налога 
на добавленную стоимость, то суммы налога на добавленную стоимость,
уплачиваемые за нерезидента, принимаются в зачет (уменьшение) 
платежей по налогу на добавленную стоимость при наличии 
подтверждающих документов факта его уплаты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резидент Республики Казахстан не является плательщиком 
налога на добавленную стоимость, то суммы налога на добавленную 
стоимость, уплаченные за нерезидента, в зачет не принимаются."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 слова "Государственный налоговый комитет Республики
Казахстан по согласованию с Министерством финансов Республики
Казахстан" заменить словами "Налоговый комитет Министерства финансов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11 слова "постановки их на учет по налогу на 
добавленную стоимость"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 При реализации залогового имущества плательщиком налога на
добавленную стоимость является залогодержатель."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Раздел IV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Раздел V: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втором абзаце пункта 16 после слов "взаимные расчеты" 
включить слова "между хозяйствующими субъектами этих стран (за 
исключением стран, с которыми заключены международные соглашения, 
предусматривающие иные условия)".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Раздел VI: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дополнить словами "для торгово-посреднической
деятельности и не ниже фактически сложившихся затрат для
производственной деятельности.".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19а и 19б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"19а. При порче, утрате имущества (за исключением случаев,
возникших в результате чрезвычайных ситуаций природного характера), а
также сверхнормативных потерях для естественных монополистов 
стоимость данного имущества и сверхнормативных потерь рассматривается 
в качестве облагаемого оборота, размер которого определяется исходя 
из стоимости имущества и сверхнормативных потерь, но не ниже 
фактически сложившихся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19б. В случае реализации хозяйствующими субъектами товаров 
(работ, услуг) ниже цен их приобретения (фактически сложившихся 
затрат) возникающая разница между суммой налога, исчисленной по 
реализации товаров (работ, услуг), и суммой налога, полученной от 
покупателей, подлежит возврату в бюджет и не подлежит вычету при 
определении налогооблагаемого дохода."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20 слова "снятия с учета хозяйствующего
субъекта-плательщика налога на добавленную стоимость" заменить 
словами "прекращения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втором абзаце пункта 22 слова "на затраты производства"
заменить словами "на увеличение стоимости строительства."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"26. Не подлежат обложению налогом на добавленную стоимость
обороты по реализации продукции, полуфабрикатов, работ и услуг одними
структурными единицами предприятия для промышленно-производственных
нужд другим структурным единицам этого же предприятия 
(внутризаводской оборот), не являющихся самостоятельными 
плательщиками налога на добавленную стоимость."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Раздел VII: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27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этом, размер облагаемого оборота по реализации товаров
(работ, услуг) не должен быть ниже цен их приобретения (фактически
сложившихся затрат)."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28 слово "долгам" заменить словом "требованиям".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Раздел IX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"31. Освобождаются от налога на добавленную стоимость обороты по
реализации следующих товаров, работ или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аренда, продажа права владения и пользования землей или 
аренда и продажа зданий, за исключением платы за проживание в 
гостиницах, платы за предоставление участка для парковки и хранения 
автомобилей или иных транспортных средств, первой реализации 
построенного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Плата за пользование (аренду) помещениями здания, в том числе
квартирная плата, за исключением платы за проживание в гостиницах,
подлежит освобождению от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платой за аренду здания понимается плата, состоящая из суммы
амортизационных отчислений и арендного процента (дохода).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2 настоящей Инструкции средства,
полученные кооперативами собственников квартир (КСК) от жильцов и
предназначенные для содержания и эксплуатации жилых домов, в которых
проживают члены кооператива, освобождаются от налога на добавленную
стоимость. Услуги КСК, оказываемые на сторону, подлежат обложению
налогом на добавленную стоимость в общеустановленном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финансовые услуги, за исключением сейфовых операций,
инкассации, пересылки банкнот, монет и ценностей, а также услуг по
хранению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финансовыми услугами понимаются: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банковские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операции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операции по страхованию и перестрахованию;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операции, связанные с обращением чеков, векселей, депозитных
сертификатов;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почтовые марки (кроме коллекционных), маркированные конверты 
и открытки;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работы или услуги, осуществляемые некоммерческими
организациями, если они связаны с оказанием медицинской помощи, с
оказанием услуг по защите и социальному обеспечению детей, 
престарелых и инвалидов, услуг в области образования, культуры, 
физкультуры и спорта, проведением обрядов и церемоний религиозными 
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услуги, выполняемые уполномоченными на то органами, в связи с
которыми взимается государственная пошлина;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похоронно-ритуальные услуги, услуги кладбищ и крематориев;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геологоразведочные и геолого-поисковые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обороты по реализации лотерейных билетов, за исключением 
услуг по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обороты по реализации товаров, работ и услуг, осуществляемых
Национальным Банком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обороты по реализации товаров (работ, услуг) Добровольного
общества инвалидов Республики Казахстан, Республиканского общества
женщин-инвалидов, имеющих на иждивении детей "Бибi-Ана", Казахского
общества слепых, Казахского общества глухих, а также производственных
организаций, являющихся собственностью этих обществ и полностью
созданных за счет их средств, кроме оборотов по реализации товаров
(работ, услуг) от торгово-посреднической деятельности и оборотов по
производству и реализации подакцизных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обороты по оказанию услуг или выполнению работ в связи с
международными перевозками товаров или пассажиров, а именно услуги,
связанные с погрузкой, разгрузкой, перегрузкой товаров, 
экспортируемых (импортируемых) с (на) таможенной(ую) территории(ю) 
Республики Казахстан за (из-за) пределы(ов) государств-членов 
Содружества Независимых Государств (за исключением стран, с которыми 
заключены международные соглашения, предусматривающие иные условия), 
а также услуги, связанные с обслуживанием транзитных грузов, 
следующих за (из-за) пределы(ов) государств-членов Содружества 
Независимых Государств (за исключением стран, с которыми заключены 
международные соглашения, предусматривающие иные условия).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Данная льгота не применяется в отношении работ и услуг по
транспортировке, погрузке, разгрузке, перегрузке товаров, 
отправляемых с территории одного государства-члена СНГ на территорию 
другого государства-члена СНГ, путь следования которых проходит через 
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приватизация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взносы в уставный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оборот по производству и реализации школьных учебников и
школьных учебных пособий, а также учебных пособий для 
среднеспециальных и высших учебных заведений, допущенных к 
использованию уполномоченным государственным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товары, работы и услуги, приобретаемые и оказываемые
резидентами Республики Казахстан для осуществления деятельности,
связанной с организацией, строительством и функционированием фонда 
"SOS - Детские деревни Казахстана"."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31а. Импорт товаров, освобождаемый от налога на добавленную
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импорт национальной валюты, иностранной валюты (кроме
используемой в нумизматических целях), а также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товаров, импортируемых в соответствии с положениями Раздела V
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импорт товаров физическими лицами по нормам, соответствующим
нормам беспошлинного ввоза товаров, утвержденным Правительством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импорт товаров, приобретаемых за счет средств бюджета и
ввозимых содержащимися за счет государственного бюджета 
организациями, а также импорт товаров, приобретаемых по иностранным 
кредитным линиям, которые обеспечены государственной гарантией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устанавливается следующий порядок предоставления льгот
по налогу на добавленную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 товарам, импортируемым и приобретаемым бюджетными
учреждениями и организациями, обязательно предоставление следующих
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справка организации за подписью первого руководителя о 
выделении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подтверждение банка об оплате получаемого товара (продукции) с
бюджетного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 иностранным кредитным линиям, которые обеспечены гарантией
государства, необходимо представление подтверждения Министерства
финансов Республики Казахстан, что импорт товаров, приобретаемых по
иностранным кредитным линиям, обеспечен гарантией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импорт товаров, осуществляемый Национальным банком Республики
Казахстан для собственных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импорт товаров, ввозимых в качестве гуманитарной помощи в
порядке, определяемом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импорт товаров, ввозимых в благотворительных целях по линии
государства, правительств, международных организаций, включая 
оказание технического содействия;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импорт товаров, ввезенных для официального пользования
иностранными дипломатическими и приравненными к ним
представительствами, а также для личного пользования дипломатического 
и административно-технического персонала этих представительств, 
включая членов их семей, проживающих вместе с ними, и освобождаемых в
соответствии с международными договорами, участником которых является
Республика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импорт товаров, перемещенных через таможенную границу
Республики Казахстан, освобождаемые в рамках таможенных режимов,
установленных таможенным законодательством Республики Казахстан, за
исключением режима "Выпуск товаров для свободного обращения".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В случае, если налогоплательщик передает (продает) 
действующее предприятие или самостоятельно функционирующую часть 
предприятия другому налогоплательщику, то такая передача (продажа) 
освобождается от налога на добавленную стоимость. Настоящее положение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применяется также к переуступке прав, предоставляемых контрактом на 
недропользование.
     Передача (продажа) действующего предприятия или самостоятельно
функционирующей части предприятия освобождается от налога на
добавленную стоимость на основании разделительного и передаточного 
или ликвидационного баланса предприятия."
     8. В Разделе Х:
     В пункте 33:
     во втором абзаце исключить второе предложение.
     После третьего абзаца дополнить абзацем следующего содержания:
     "Основанием для применения нулевой ставки является представление
налоговым органам следующих документов:
     - контракт (договор) с иностранной фирмой на поставку товаров;
     - грузовая таможенная декларация со штампом таможни "Выпуск
разрешен";
     - товаросопроводительные документы, подтверждающие пересечение
грузом границы дальнего зарубежья, а также стран, с которыми 
заключены международные соглашения, предусматривающие иные условия. 
Такими документами могут быть коносамент, международная 
товаротранспортная накладная о перевозках международным 
автотранспортом, международная авиационная накладная, железнодорожная 
накладная."
     9. Раздел XII исключить.
     10. В Разделе ХIV:
     В пункте 40 слова "в пунктах 33-38" заменить словами "в пунктах
33, 34 и 38"
     11. В Разделе ХVI:
     Пункт 43 дополнить абзацем вторым следующего содержания:
     "По безвозмездно полученному имуществу налог на добавленную
стоимость в зачет не относится."
     В пункте 44 слова "в соответствии с подпунктами 1-12 пункта 31
настоящей Инструкции"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45 слова "сомнительным долгом" и "сомнительного долга"
заменить словами "сомнительным требованием" и сомнительного 
требования"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45а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"45а. В случае, если у налогоплательщика, имеющего обороты по
нулевой ставке, объем дохода от реализации товаров (работ, услуг) 
ниже расходов, относимых на вычеты, связанных с его получением, 
возмещаемая сумма налога на добавленную стоимость, уменьшается на 
сумму образованного убытка от предпринимательской деятельности 
(превышение предусмотренных вычетов над совокупным годовым доходом)."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46а слова "состоящим на учете" и "не состоящим на 
учете" заменить словами "являющимся налогоплательщиками" и "не 
являющимся налогоплательщиками"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Разделе ХVII: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47 слова "который встал на учет по налогу на 
добавленную стоимость"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48 дополнить абзацами вторым и третьим следующего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"Стоимость облагаемого оборота и сумма налога на добавленную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стоимость в налоговом счете-фактуры указываются в национальной валюте 
Республики Казахстан.
     Налоговые счета-фактуры печатаются на бумаге или хранятся в
электронных носителях."
     Пункт 49 исключить.
     В пункте 50 слова "не встало на учет" заменить словами "не
является плательщиком";
     слова "в соответствии с подпунктами 1-12 пункта 31 настоящей
Инструкции" исключить.
     В первом абзаце пункта 50а слова "не состоящее на учете" 
заменить словами "не являющееся плательщиком";
     во втором абзаце после слова "печатью" дополнить "или штампом".
     В пункте 51 слова "в день отгрузки" заменить словами "не позднее
даты отгрузки".
     13. В Разделе ХVIII:
     Абзац второй пункта 53 исключить.
     Первый абзац пункта 55а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"Налог на добавленную стоимость по импорту товаров, используемых 
в сельскохозяйственном производстве, а также импорту оборудования, 
сырья, материалов, запасных частей и медикаментов по перечню, 
определяемому Правительством Республики Казахстан, уплачивается 
налогоплательщиками в порядке, устанавливаемом Налоговым и Таможенным 
комитетами Министерства финансов Республики Казахстан."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Разделе ХIХ: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последнем абзаце пункта 57 слова "и вставшие на учет по
налогу на добавленную стоимость"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Разделе ХХI: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"Превышение суммы налога, относимого в зачет, над суммой
начисленного налога за отчетный период, зачитывается в счет 
предстоящих платежей по налогу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Налогоплательщикам, имеющим обороты, облагаемые по нулевой 
ставке, такая сумма возвращается в течение 90 дней с момента 
получения налоговой службой заявления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Возврат производится только после проверки достоверности сумм
налога, предъявленного к возмещению из бюджета и при условии 
отсутствия задолженности перед бюджетом по другим 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за предыдущий отчетный период образовалось превышение суммы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налога, относимого в зачет, над суммой начисленного налога и если
налогоплательщик, имеющий обороты, облагаемые по нулевой ставке, не
обратился в налоговый орган с заявлением о возмещении сумм налога на
добавленную стоимость, то указанное превышение зачитывается в 
периоде, следующем за отчетным."
     Приложение N 3 к настоящей Инструкции отменить.
     Председатель Налогового
     комитета Министерства
    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