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c453" w14:textId="07cc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регистрации выпуска и погашения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Постановлением Национальной комиссии Республики Казахстан по ценным бумагам от 20 декабря 1996 г. N 156. Зарегистрировано в Министерстве юстиции Республики Казахстан 28 февраля 1997 г. N 263. Утратили силу - постановлением Правления Национального Банка Республики Казахстан от 27 октября 2003 года N 385 (V032591) (пост. N 385 у.с - пост. от 30.07.2005 г. N 269 (V053822) (вводится в действие по истечении 14 дней со дня гос.регистрации в МЮ РК)</w:t>
      </w:r>
    </w:p>
    <w:p>
      <w:pPr>
        <w:spacing w:after="0"/>
        <w:ind w:left="0"/>
        <w:jc w:val="both"/>
      </w:pPr>
      <w:bookmarkStart w:name="z31" w:id="0"/>
      <w:r>
        <w:rPr>
          <w:rFonts w:ascii="Times New Roman"/>
          <w:b w:val="false"/>
          <w:i w:val="false"/>
          <w:color w:val="ff0000"/>
          <w:sz w:val="28"/>
        </w:rPr>
        <w:t xml:space="preserve">
  &lt;*&gt; </w:t>
      </w:r>
      <w:r>
        <w:br/>
      </w:r>
      <w:r>
        <w:rPr>
          <w:rFonts w:ascii="Times New Roman"/>
          <w:b w:val="false"/>
          <w:i w:val="false"/>
          <w:color w:val="ff0000"/>
          <w:sz w:val="28"/>
        </w:rPr>
        <w:t xml:space="preserve">
      Сноска. Название с изменениями; </w:t>
      </w:r>
      <w:r>
        <w:br/>
      </w:r>
      <w:r>
        <w:rPr>
          <w:rFonts w:ascii="Times New Roman"/>
          <w:b w:val="false"/>
          <w:i w:val="false"/>
          <w:color w:val="ff0000"/>
          <w:sz w:val="28"/>
        </w:rPr>
        <w:t xml:space="preserve">
      по тексту Положения слова "Настоящее Положение" в различных падежах заменены словами "Настоящие Правила" -  </w:t>
      </w:r>
      <w:r>
        <w:rPr>
          <w:rFonts w:ascii="Times New Roman"/>
          <w:b w:val="false"/>
          <w:i w:val="false"/>
          <w:color w:val="ff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0"/>
    <w:p>
      <w:pPr>
        <w:spacing w:after="0"/>
        <w:ind w:left="0"/>
        <w:jc w:val="both"/>
      </w:pPr>
      <w:r>
        <w:rPr>
          <w:rFonts w:ascii="Times New Roman"/>
          <w:b/>
          <w:i w:val="false"/>
          <w:color w:val="000000"/>
          <w:sz w:val="28"/>
        </w:rPr>
        <w:t xml:space="preserve">                     Глава I. Общие положения  </w:t>
      </w:r>
      <w:r>
        <w:br/>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Start w:name="z32" w:id="1"/>
    <w:p>
      <w:pPr>
        <w:spacing w:after="0"/>
        <w:ind w:left="0"/>
        <w:jc w:val="both"/>
      </w:pPr>
      <w:r>
        <w:rPr>
          <w:rFonts w:ascii="Times New Roman"/>
          <w:b w:val="false"/>
          <w:i w:val="false"/>
          <w:color w:val="000000"/>
          <w:sz w:val="28"/>
        </w:rPr>
        <w:t xml:space="preserve">
      2. Настоящие Правила устанавливает порядок выпуска облигаций и его регистрации в Национальной комиссии Республики Казахстан по ценным бумагам (далее НКЦБ) юридическими лицами негосударственной формы собственности.  </w:t>
      </w:r>
    </w:p>
    <w:bookmarkEnd w:id="1"/>
    <w:bookmarkStart w:name="z33" w:id="2"/>
    <w:p>
      <w:pPr>
        <w:spacing w:after="0"/>
        <w:ind w:left="0"/>
        <w:jc w:val="both"/>
      </w:pPr>
      <w:r>
        <w:rPr>
          <w:rFonts w:ascii="Times New Roman"/>
          <w:b w:val="false"/>
          <w:i w:val="false"/>
          <w:color w:val="000000"/>
          <w:sz w:val="28"/>
        </w:rPr>
        <w:t xml:space="preserve">
      3. Юридические лица Республики Казахстан вправе эмитировать  </w:t>
      </w:r>
      <w:r>
        <w:br/>
      </w:r>
      <w:r>
        <w:rPr>
          <w:rFonts w:ascii="Times New Roman"/>
          <w:b w:val="false"/>
          <w:i w:val="false"/>
          <w:color w:val="000000"/>
          <w:sz w:val="28"/>
        </w:rPr>
        <w:t xml:space="preserve">
различные виды облигаций в соответствии с действующим </w:t>
      </w:r>
      <w:r>
        <w:br/>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4.  </w:t>
      </w:r>
      <w:r>
        <w:rPr>
          <w:rFonts w:ascii="Times New Roman"/>
          <w:b w:val="false"/>
          <w:i w:val="false"/>
          <w:color w:val="ff0000"/>
          <w:sz w:val="28"/>
        </w:rPr>
        <w:t xml:space="preserve">(Пункт 4 исключен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НКЦБ РК от 30  </w:t>
      </w:r>
      <w:r>
        <w:br/>
      </w:r>
      <w:r>
        <w:rPr>
          <w:rFonts w:ascii="Times New Roman"/>
          <w:b w:val="false"/>
          <w:i w:val="false"/>
          <w:color w:val="000000"/>
          <w:sz w:val="28"/>
        </w:rPr>
        <w:t>
</w:t>
      </w:r>
      <w:r>
        <w:rPr>
          <w:rFonts w:ascii="Times New Roman"/>
          <w:b w:val="false"/>
          <w:i w:val="false"/>
          <w:color w:val="ff0000"/>
          <w:sz w:val="28"/>
        </w:rPr>
        <w:t xml:space="preserve">сентября 2000 года N 84). </w:t>
      </w:r>
    </w:p>
    <w:bookmarkEnd w:id="2"/>
    <w:bookmarkStart w:name="z34" w:id="3"/>
    <w:p>
      <w:pPr>
        <w:spacing w:after="0"/>
        <w:ind w:left="0"/>
        <w:jc w:val="both"/>
      </w:pPr>
      <w:r>
        <w:rPr>
          <w:rFonts w:ascii="Times New Roman"/>
          <w:b w:val="false"/>
          <w:i w:val="false"/>
          <w:color w:val="000000"/>
          <w:sz w:val="28"/>
        </w:rPr>
        <w:t xml:space="preserve">
      5. По способу подтверждения прав облигации должны быть </w:t>
      </w:r>
      <w:r>
        <w:br/>
      </w:r>
      <w:r>
        <w:rPr>
          <w:rFonts w:ascii="Times New Roman"/>
          <w:b w:val="false"/>
          <w:i w:val="false"/>
          <w:color w:val="000000"/>
          <w:sz w:val="28"/>
        </w:rPr>
        <w:t xml:space="preserve">
именными. </w:t>
      </w:r>
    </w:p>
    <w:bookmarkEnd w:id="3"/>
    <w:bookmarkStart w:name="z35" w:id="4"/>
    <w:p>
      <w:pPr>
        <w:spacing w:after="0"/>
        <w:ind w:left="0"/>
        <w:jc w:val="both"/>
      </w:pPr>
      <w:r>
        <w:rPr>
          <w:rFonts w:ascii="Times New Roman"/>
          <w:b w:val="false"/>
          <w:i w:val="false"/>
          <w:color w:val="000000"/>
          <w:sz w:val="28"/>
        </w:rPr>
        <w:t xml:space="preserve">
      6. Обеспечением выпуска облигаций являются активы эмитента, к </w:t>
      </w:r>
      <w:r>
        <w:br/>
      </w:r>
      <w:r>
        <w:rPr>
          <w:rFonts w:ascii="Times New Roman"/>
          <w:b w:val="false"/>
          <w:i w:val="false"/>
          <w:color w:val="000000"/>
          <w:sz w:val="28"/>
        </w:rPr>
        <w:t xml:space="preserve">
числу которых относятся: </w:t>
      </w:r>
      <w:r>
        <w:br/>
      </w:r>
      <w:r>
        <w:rPr>
          <w:rFonts w:ascii="Times New Roman"/>
          <w:b w:val="false"/>
          <w:i w:val="false"/>
          <w:color w:val="000000"/>
          <w:sz w:val="28"/>
        </w:rPr>
        <w:t xml:space="preserve">
      обеспечением выпуска ипотечных облигаций является залог прав </w:t>
      </w:r>
      <w:r>
        <w:br/>
      </w:r>
      <w:r>
        <w:rPr>
          <w:rFonts w:ascii="Times New Roman"/>
          <w:b w:val="false"/>
          <w:i w:val="false"/>
          <w:color w:val="000000"/>
          <w:sz w:val="28"/>
        </w:rPr>
        <w:t xml:space="preserve">
требования по договорам ипотечного банковского займа (кредита), обеспеченным ипотекой недвижимости, и/или залог ипотечных свидетельств по таким договорам, а также залог ценных бумаг, </w:t>
      </w:r>
      <w:r>
        <w:br/>
      </w:r>
      <w:r>
        <w:rPr>
          <w:rFonts w:ascii="Times New Roman"/>
          <w:b w:val="false"/>
          <w:i w:val="false"/>
          <w:color w:val="000000"/>
          <w:sz w:val="28"/>
        </w:rPr>
        <w:t xml:space="preserve">
которые могут быть приняты Национальным Банком Республики Казахстан в качестве обеспечения по кредитам, и денег; </w:t>
      </w:r>
      <w:r>
        <w:br/>
      </w:r>
      <w:r>
        <w:rPr>
          <w:rFonts w:ascii="Times New Roman"/>
          <w:b w:val="false"/>
          <w:i w:val="false"/>
          <w:color w:val="000000"/>
          <w:sz w:val="28"/>
        </w:rPr>
        <w:t xml:space="preserve">
      стоимость залога, являющегося обеспечением по ипотечным облигациям, состоит из сумм остатка основного долга по договорам ипотечного банковского займа (кредита), денег, являющихся предметом залога, а также из номинальной стоимости (по купонным долговым ценным бумагам) либо цены приобретения (по дисконтным долговым ценным бумагам). При этом залог денег и ценных бумаг не может быть включен в состав залога, являющегося обеспечением ипотечных облигаций при выпуске и размещении ипотечных облигаций, а в процессе обращения стоимость заложенных денег и ценных бумаг, предлагаемых в качестве обеспечения ипотечных облигаций, должна составлять не более 20 % от общей стоимости залога; </w:t>
      </w:r>
      <w:r>
        <w:br/>
      </w:r>
      <w:r>
        <w:rPr>
          <w:rFonts w:ascii="Times New Roman"/>
          <w:b w:val="false"/>
          <w:i w:val="false"/>
          <w:color w:val="000000"/>
          <w:sz w:val="28"/>
        </w:rPr>
        <w:t xml:space="preserve">
      - недвижимость; </w:t>
      </w:r>
      <w:r>
        <w:br/>
      </w:r>
      <w:r>
        <w:rPr>
          <w:rFonts w:ascii="Times New Roman"/>
          <w:b w:val="false"/>
          <w:i w:val="false"/>
          <w:color w:val="000000"/>
          <w:sz w:val="28"/>
        </w:rPr>
        <w:t xml:space="preserve">
      - ценные бумаги, принадлежащие эмитенту, за исключением  </w:t>
      </w:r>
      <w:r>
        <w:br/>
      </w:r>
      <w:r>
        <w:rPr>
          <w:rFonts w:ascii="Times New Roman"/>
          <w:b w:val="false"/>
          <w:i w:val="false"/>
          <w:color w:val="000000"/>
          <w:sz w:val="28"/>
        </w:rPr>
        <w:t xml:space="preserve">
залога по ипотечным облигациям; </w:t>
      </w:r>
      <w:r>
        <w:br/>
      </w:r>
      <w:r>
        <w:rPr>
          <w:rFonts w:ascii="Times New Roman"/>
          <w:b w:val="false"/>
          <w:i w:val="false"/>
          <w:color w:val="000000"/>
          <w:sz w:val="28"/>
        </w:rPr>
        <w:t xml:space="preserve">
      - денежные средства; </w:t>
      </w:r>
      <w:r>
        <w:br/>
      </w:r>
      <w:r>
        <w:rPr>
          <w:rFonts w:ascii="Times New Roman"/>
          <w:b w:val="false"/>
          <w:i w:val="false"/>
          <w:color w:val="000000"/>
          <w:sz w:val="28"/>
        </w:rPr>
        <w:t xml:space="preserve">
      - иное движимое имущество. </w:t>
      </w:r>
      <w:r>
        <w:br/>
      </w:r>
      <w:r>
        <w:rPr>
          <w:rFonts w:ascii="Times New Roman"/>
          <w:b w:val="false"/>
          <w:i w:val="false"/>
          <w:color w:val="000000"/>
          <w:sz w:val="28"/>
        </w:rPr>
        <w:t xml:space="preserve">
      Не допускается отчуждение имущества, являющегося обеспечением </w:t>
      </w:r>
      <w:r>
        <w:br/>
      </w:r>
      <w:r>
        <w:rPr>
          <w:rFonts w:ascii="Times New Roman"/>
          <w:b w:val="false"/>
          <w:i w:val="false"/>
          <w:color w:val="000000"/>
          <w:sz w:val="28"/>
        </w:rPr>
        <w:t xml:space="preserve">
облигаций, до окончания срока их погашения. </w:t>
      </w:r>
      <w:r>
        <w:br/>
      </w:r>
      <w:r>
        <w:rPr>
          <w:rFonts w:ascii="Times New Roman"/>
          <w:b w:val="false"/>
          <w:i w:val="false"/>
          <w:color w:val="000000"/>
          <w:sz w:val="28"/>
        </w:rPr>
        <w:t xml:space="preserve">
      Нематериальные активы не могут служить обеспечением  </w:t>
      </w:r>
      <w:r>
        <w:br/>
      </w:r>
      <w:r>
        <w:rPr>
          <w:rFonts w:ascii="Times New Roman"/>
          <w:b w:val="false"/>
          <w:i w:val="false"/>
          <w:color w:val="000000"/>
          <w:sz w:val="28"/>
        </w:rPr>
        <w:t xml:space="preserve">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4"/>
    <w:bookmarkStart w:name="z36" w:id="5"/>
    <w:p>
      <w:pPr>
        <w:spacing w:after="0"/>
        <w:ind w:left="0"/>
        <w:jc w:val="both"/>
      </w:pPr>
      <w:r>
        <w:rPr>
          <w:rFonts w:ascii="Times New Roman"/>
          <w:b w:val="false"/>
          <w:i w:val="false"/>
          <w:color w:val="000000"/>
          <w:sz w:val="28"/>
        </w:rPr>
        <w:t xml:space="preserve">
        7. Условия выпуска облигаций могут предполагать возможность погашения выпуска путем обмена на собственные акции эмитента.  </w:t>
      </w:r>
    </w:p>
    <w:bookmarkEnd w:id="5"/>
    <w:bookmarkStart w:name="z37" w:id="6"/>
    <w:p>
      <w:pPr>
        <w:spacing w:after="0"/>
        <w:ind w:left="0"/>
        <w:jc w:val="both"/>
      </w:pPr>
      <w:r>
        <w:rPr>
          <w:rFonts w:ascii="Times New Roman"/>
          <w:b w:val="false"/>
          <w:i w:val="false"/>
          <w:color w:val="000000"/>
          <w:sz w:val="28"/>
        </w:rPr>
        <w:t xml:space="preserve">
      8. При изменении Условий выпуска облигаций собственники облигаций имеют право на досрочное погашение облигаций с выплатой соответствующего процента по ним.  </w:t>
      </w:r>
    </w:p>
    <w:bookmarkEnd w:id="6"/>
    <w:bookmarkStart w:name="z38" w:id="7"/>
    <w:p>
      <w:pPr>
        <w:spacing w:after="0"/>
        <w:ind w:left="0"/>
        <w:jc w:val="both"/>
      </w:pPr>
      <w:r>
        <w:rPr>
          <w:rFonts w:ascii="Times New Roman"/>
          <w:b w:val="false"/>
          <w:i w:val="false"/>
          <w:color w:val="000000"/>
          <w:sz w:val="28"/>
        </w:rPr>
        <w:t xml:space="preserve">
      9. При изменении условий выпуска облигаций эмитент обязан  </w:t>
      </w:r>
      <w:r>
        <w:br/>
      </w:r>
      <w:r>
        <w:rPr>
          <w:rFonts w:ascii="Times New Roman"/>
          <w:b w:val="false"/>
          <w:i w:val="false"/>
          <w:color w:val="000000"/>
          <w:sz w:val="28"/>
        </w:rPr>
        <w:t xml:space="preserve">
опубликовать сообщение об этом в печатном органе, определенном в </w:t>
      </w:r>
      <w:r>
        <w:br/>
      </w:r>
      <w:r>
        <w:rPr>
          <w:rFonts w:ascii="Times New Roman"/>
          <w:b w:val="false"/>
          <w:i w:val="false"/>
          <w:color w:val="000000"/>
          <w:sz w:val="28"/>
        </w:rPr>
        <w:t xml:space="preserve">
Условиях выпуска облигаций. </w:t>
      </w:r>
    </w:p>
    <w:bookmarkEnd w:id="7"/>
    <w:bookmarkStart w:name="z39" w:id="8"/>
    <w:p>
      <w:pPr>
        <w:spacing w:after="0"/>
        <w:ind w:left="0"/>
        <w:jc w:val="both"/>
      </w:pPr>
      <w:r>
        <w:rPr>
          <w:rFonts w:ascii="Times New Roman"/>
          <w:b w:val="false"/>
          <w:i w:val="false"/>
          <w:color w:val="000000"/>
          <w:sz w:val="28"/>
        </w:rPr>
        <w:t xml:space="preserve">
      10. Имущественные права собственника облигации, а также </w:t>
      </w:r>
      <w:r>
        <w:br/>
      </w:r>
      <w:r>
        <w:rPr>
          <w:rFonts w:ascii="Times New Roman"/>
          <w:b w:val="false"/>
          <w:i w:val="false"/>
          <w:color w:val="000000"/>
          <w:sz w:val="28"/>
        </w:rPr>
        <w:t xml:space="preserve">
порядок выпуска и погашения облигаций определяются эмитентом в  </w:t>
      </w:r>
      <w:r>
        <w:br/>
      </w:r>
      <w:r>
        <w:rPr>
          <w:rFonts w:ascii="Times New Roman"/>
          <w:b w:val="false"/>
          <w:i w:val="false"/>
          <w:color w:val="000000"/>
          <w:sz w:val="28"/>
        </w:rPr>
        <w:t xml:space="preserve">
соответствии с действующим законодательством Республики Казахстан и  </w:t>
      </w:r>
      <w:r>
        <w:br/>
      </w:r>
      <w:r>
        <w:rPr>
          <w:rFonts w:ascii="Times New Roman"/>
          <w:b w:val="false"/>
          <w:i w:val="false"/>
          <w:color w:val="000000"/>
          <w:sz w:val="28"/>
        </w:rPr>
        <w:t xml:space="preserve">
настоящими Правилами. </w:t>
      </w:r>
    </w:p>
    <w:bookmarkEnd w:id="8"/>
    <w:bookmarkStart w:name="z41" w:id="9"/>
    <w:p>
      <w:pPr>
        <w:spacing w:after="0"/>
        <w:ind w:left="0"/>
        <w:jc w:val="both"/>
      </w:pPr>
      <w:r>
        <w:rPr>
          <w:rFonts w:ascii="Times New Roman"/>
          <w:b w:val="false"/>
          <w:i w:val="false"/>
          <w:color w:val="000000"/>
          <w:sz w:val="28"/>
        </w:rPr>
        <w:t xml:space="preserve">
      11. Номинальная стоимость облигации может быть установлена  </w:t>
      </w:r>
      <w:r>
        <w:br/>
      </w:r>
      <w:r>
        <w:rPr>
          <w:rFonts w:ascii="Times New Roman"/>
          <w:b w:val="false"/>
          <w:i w:val="false"/>
          <w:color w:val="000000"/>
          <w:sz w:val="28"/>
        </w:rPr>
        <w:t xml:space="preserve">
как в национальной валюте Республики Казахстан, так и в иностранной  </w:t>
      </w:r>
      <w:r>
        <w:br/>
      </w:r>
      <w:r>
        <w:rPr>
          <w:rFonts w:ascii="Times New Roman"/>
          <w:b w:val="false"/>
          <w:i w:val="false"/>
          <w:color w:val="000000"/>
          <w:sz w:val="28"/>
        </w:rPr>
        <w:t xml:space="preserve">
валюте и должна быть единой для всех облигаций одной эмиссии.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НКЦБ РК от 30 сентября 2000 года N 84. </w:t>
      </w:r>
      <w:r>
        <w:br/>
      </w:r>
      <w:r>
        <w:rPr>
          <w:rFonts w:ascii="Times New Roman"/>
          <w:b w:val="false"/>
          <w:i w:val="false"/>
          <w:color w:val="000000"/>
          <w:sz w:val="28"/>
        </w:rPr>
        <w:t xml:space="preserve">
      12.  </w:t>
      </w:r>
      <w:r>
        <w:rPr>
          <w:rFonts w:ascii="Times New Roman"/>
          <w:b w:val="false"/>
          <w:i w:val="false"/>
          <w:color w:val="ff0000"/>
          <w:sz w:val="28"/>
        </w:rPr>
        <w:t xml:space="preserve">(Пункт 12 исключен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НКЦБ РК от 30  </w:t>
      </w:r>
      <w:r>
        <w:br/>
      </w:r>
      <w:r>
        <w:rPr>
          <w:rFonts w:ascii="Times New Roman"/>
          <w:b w:val="false"/>
          <w:i w:val="false"/>
          <w:color w:val="000000"/>
          <w:sz w:val="28"/>
        </w:rPr>
        <w:t>
</w:t>
      </w:r>
      <w:r>
        <w:rPr>
          <w:rFonts w:ascii="Times New Roman"/>
          <w:b w:val="false"/>
          <w:i w:val="false"/>
          <w:color w:val="ff0000"/>
          <w:sz w:val="28"/>
        </w:rPr>
        <w:t xml:space="preserve">сентября 2000 года N 84) </w:t>
      </w:r>
      <w:r>
        <w:rPr>
          <w:rFonts w:ascii="Times New Roman"/>
          <w:b w:val="false"/>
          <w:i w:val="false"/>
          <w:color w:val="000000"/>
          <w:sz w:val="28"/>
        </w:rPr>
        <w:t xml:space="preserve">. </w:t>
      </w:r>
    </w:p>
    <w:bookmarkEnd w:id="9"/>
    <w:bookmarkStart w:name="z42" w:id="10"/>
    <w:p>
      <w:pPr>
        <w:spacing w:after="0"/>
        <w:ind w:left="0"/>
        <w:jc w:val="both"/>
      </w:pPr>
      <w:r>
        <w:rPr>
          <w:rFonts w:ascii="Times New Roman"/>
          <w:b w:val="false"/>
          <w:i w:val="false"/>
          <w:color w:val="000000"/>
          <w:sz w:val="28"/>
        </w:rPr>
        <w:t xml:space="preserve">
      13. Собственники облигаций имеют право на распределяемую </w:t>
      </w:r>
      <w:r>
        <w:br/>
      </w:r>
      <w:r>
        <w:rPr>
          <w:rFonts w:ascii="Times New Roman"/>
          <w:b w:val="false"/>
          <w:i w:val="false"/>
          <w:color w:val="000000"/>
          <w:sz w:val="28"/>
        </w:rPr>
        <w:t xml:space="preserve">
прибыль и активы предприятия при его ликвидации в соответствии с </w:t>
      </w:r>
      <w:r>
        <w:br/>
      </w:r>
      <w:r>
        <w:rPr>
          <w:rFonts w:ascii="Times New Roman"/>
          <w:b w:val="false"/>
          <w:i w:val="false"/>
          <w:color w:val="000000"/>
          <w:sz w:val="28"/>
        </w:rPr>
        <w:t xml:space="preserve">
действующим законодательством Республики Казахстан. </w:t>
      </w:r>
    </w:p>
    <w:bookmarkEnd w:id="10"/>
    <w:bookmarkStart w:name="z43" w:id="11"/>
    <w:p>
      <w:pPr>
        <w:spacing w:after="0"/>
        <w:ind w:left="0"/>
        <w:jc w:val="both"/>
      </w:pPr>
      <w:r>
        <w:rPr>
          <w:rFonts w:ascii="Times New Roman"/>
          <w:b w:val="false"/>
          <w:i w:val="false"/>
          <w:color w:val="000000"/>
          <w:sz w:val="28"/>
        </w:rPr>
        <w:t xml:space="preserve">
      14. Проценты по облигациям должны выплачиваться в </w:t>
      </w:r>
      <w:r>
        <w:br/>
      </w:r>
      <w:r>
        <w:rPr>
          <w:rFonts w:ascii="Times New Roman"/>
          <w:b w:val="false"/>
          <w:i w:val="false"/>
          <w:color w:val="000000"/>
          <w:sz w:val="28"/>
        </w:rPr>
        <w:t xml:space="preserve">
установленные условиями выпуска сроки, независимо от финансового  </w:t>
      </w:r>
      <w:r>
        <w:br/>
      </w:r>
      <w:r>
        <w:rPr>
          <w:rFonts w:ascii="Times New Roman"/>
          <w:b w:val="false"/>
          <w:i w:val="false"/>
          <w:color w:val="000000"/>
          <w:sz w:val="28"/>
        </w:rPr>
        <w:t xml:space="preserve">
состояния эмитента. </w:t>
      </w:r>
    </w:p>
    <w:bookmarkEnd w:id="11"/>
    <w:bookmarkStart w:name="z44" w:id="12"/>
    <w:p>
      <w:pPr>
        <w:spacing w:after="0"/>
        <w:ind w:left="0"/>
        <w:jc w:val="both"/>
      </w:pPr>
      <w:r>
        <w:rPr>
          <w:rFonts w:ascii="Times New Roman"/>
          <w:b w:val="false"/>
          <w:i w:val="false"/>
          <w:color w:val="000000"/>
          <w:sz w:val="28"/>
        </w:rPr>
        <w:t xml:space="preserve">
      15. Облигация, выпущенная в материализованной форме, должна </w:t>
      </w:r>
      <w:r>
        <w:br/>
      </w:r>
      <w:r>
        <w:rPr>
          <w:rFonts w:ascii="Times New Roman"/>
          <w:b w:val="false"/>
          <w:i w:val="false"/>
          <w:color w:val="000000"/>
          <w:sz w:val="28"/>
        </w:rPr>
        <w:t xml:space="preserve">
содержать следующие реквизиты: </w:t>
      </w:r>
      <w:r>
        <w:br/>
      </w:r>
      <w:r>
        <w:rPr>
          <w:rFonts w:ascii="Times New Roman"/>
          <w:b w:val="false"/>
          <w:i w:val="false"/>
          <w:color w:val="000000"/>
          <w:sz w:val="28"/>
        </w:rPr>
        <w:t xml:space="preserve">
      на титульной стороне: </w:t>
      </w:r>
      <w:r>
        <w:br/>
      </w:r>
      <w:r>
        <w:rPr>
          <w:rFonts w:ascii="Times New Roman"/>
          <w:b w:val="false"/>
          <w:i w:val="false"/>
          <w:color w:val="000000"/>
          <w:sz w:val="28"/>
        </w:rPr>
        <w:t xml:space="preserve">
      - наименование ценной бумаги - "облигация"; </w:t>
      </w:r>
      <w:r>
        <w:br/>
      </w:r>
      <w:r>
        <w:rPr>
          <w:rFonts w:ascii="Times New Roman"/>
          <w:b w:val="false"/>
          <w:i w:val="false"/>
          <w:color w:val="000000"/>
          <w:sz w:val="28"/>
        </w:rPr>
        <w:t xml:space="preserve">
      - вид ценной бумаги - "именная"; </w:t>
      </w:r>
      <w:r>
        <w:br/>
      </w:r>
      <w:r>
        <w:rPr>
          <w:rFonts w:ascii="Times New Roman"/>
          <w:b w:val="false"/>
          <w:i w:val="false"/>
          <w:color w:val="000000"/>
          <w:sz w:val="28"/>
        </w:rPr>
        <w:t xml:space="preserve">
      - фирменное наименование, юридический адрес и банковские </w:t>
      </w:r>
      <w:r>
        <w:br/>
      </w:r>
      <w:r>
        <w:rPr>
          <w:rFonts w:ascii="Times New Roman"/>
          <w:b w:val="false"/>
          <w:i w:val="false"/>
          <w:color w:val="000000"/>
          <w:sz w:val="28"/>
        </w:rPr>
        <w:t xml:space="preserve">
реквизиты эмитента; </w:t>
      </w:r>
      <w:r>
        <w:br/>
      </w:r>
      <w:r>
        <w:rPr>
          <w:rFonts w:ascii="Times New Roman"/>
          <w:b w:val="false"/>
          <w:i w:val="false"/>
          <w:color w:val="000000"/>
          <w:sz w:val="28"/>
        </w:rPr>
        <w:t xml:space="preserve">
      - номер и дату государственной регистрации данного выпуска в </w:t>
      </w:r>
      <w:r>
        <w:br/>
      </w:r>
      <w:r>
        <w:rPr>
          <w:rFonts w:ascii="Times New Roman"/>
          <w:b w:val="false"/>
          <w:i w:val="false"/>
          <w:color w:val="000000"/>
          <w:sz w:val="28"/>
        </w:rPr>
        <w:t xml:space="preserve">
НКЦБ; </w:t>
      </w:r>
      <w:r>
        <w:br/>
      </w:r>
      <w:r>
        <w:rPr>
          <w:rFonts w:ascii="Times New Roman"/>
          <w:b w:val="false"/>
          <w:i w:val="false"/>
          <w:color w:val="000000"/>
          <w:sz w:val="28"/>
        </w:rPr>
        <w:t xml:space="preserve">
      - национальный идентификационный номер облигаций данного </w:t>
      </w:r>
      <w:r>
        <w:br/>
      </w:r>
      <w:r>
        <w:rPr>
          <w:rFonts w:ascii="Times New Roman"/>
          <w:b w:val="false"/>
          <w:i w:val="false"/>
          <w:color w:val="000000"/>
          <w:sz w:val="28"/>
        </w:rPr>
        <w:t xml:space="preserve">
выпуска, присвоение которого осуществляется НКЦБ; </w:t>
      </w:r>
      <w:r>
        <w:br/>
      </w:r>
      <w:r>
        <w:rPr>
          <w:rFonts w:ascii="Times New Roman"/>
          <w:b w:val="false"/>
          <w:i w:val="false"/>
          <w:color w:val="000000"/>
          <w:sz w:val="28"/>
        </w:rPr>
        <w:t xml:space="preserve">
      - общий объем данного выпуска облигаций; </w:t>
      </w:r>
      <w:r>
        <w:br/>
      </w:r>
      <w:r>
        <w:rPr>
          <w:rFonts w:ascii="Times New Roman"/>
          <w:b w:val="false"/>
          <w:i w:val="false"/>
          <w:color w:val="000000"/>
          <w:sz w:val="28"/>
        </w:rPr>
        <w:t xml:space="preserve">
      - номинальная стоимость облигации, размер выплачиваемых по </w:t>
      </w:r>
      <w:r>
        <w:br/>
      </w:r>
      <w:r>
        <w:rPr>
          <w:rFonts w:ascii="Times New Roman"/>
          <w:b w:val="false"/>
          <w:i w:val="false"/>
          <w:color w:val="000000"/>
          <w:sz w:val="28"/>
        </w:rPr>
        <w:t xml:space="preserve">
ней процентов и/или, если это предусмотрено, иные имущественные  </w:t>
      </w:r>
      <w:r>
        <w:br/>
      </w:r>
      <w:r>
        <w:rPr>
          <w:rFonts w:ascii="Times New Roman"/>
          <w:b w:val="false"/>
          <w:i w:val="false"/>
          <w:color w:val="000000"/>
          <w:sz w:val="28"/>
        </w:rPr>
        <w:t xml:space="preserve">
права; </w:t>
      </w:r>
      <w:r>
        <w:br/>
      </w:r>
      <w:r>
        <w:rPr>
          <w:rFonts w:ascii="Times New Roman"/>
          <w:b w:val="false"/>
          <w:i w:val="false"/>
          <w:color w:val="000000"/>
          <w:sz w:val="28"/>
        </w:rPr>
        <w:t xml:space="preserve">
      - серия и номер облигации, подписи уполномоченных лиц и печать </w:t>
      </w:r>
      <w:r>
        <w:br/>
      </w:r>
      <w:r>
        <w:rPr>
          <w:rFonts w:ascii="Times New Roman"/>
          <w:b w:val="false"/>
          <w:i w:val="false"/>
          <w:color w:val="000000"/>
          <w:sz w:val="28"/>
        </w:rPr>
        <w:t xml:space="preserve">
эмитента. </w:t>
      </w:r>
      <w:r>
        <w:br/>
      </w:r>
      <w:r>
        <w:rPr>
          <w:rFonts w:ascii="Times New Roman"/>
          <w:b w:val="false"/>
          <w:i w:val="false"/>
          <w:color w:val="000000"/>
          <w:sz w:val="28"/>
        </w:rPr>
        <w:t xml:space="preserve">
      на оборотной стороне: </w:t>
      </w:r>
      <w:r>
        <w:br/>
      </w:r>
      <w:r>
        <w:rPr>
          <w:rFonts w:ascii="Times New Roman"/>
          <w:b w:val="false"/>
          <w:i w:val="false"/>
          <w:color w:val="000000"/>
          <w:sz w:val="28"/>
        </w:rPr>
        <w:t xml:space="preserve">
      - для именной облигации - фирменное наименование и место </w:t>
      </w:r>
      <w:r>
        <w:br/>
      </w:r>
      <w:r>
        <w:rPr>
          <w:rFonts w:ascii="Times New Roman"/>
          <w:b w:val="false"/>
          <w:i w:val="false"/>
          <w:color w:val="000000"/>
          <w:sz w:val="28"/>
        </w:rPr>
        <w:t xml:space="preserve">
нахождения юридического лица-собственника, или ФИО и паспортные </w:t>
      </w:r>
      <w:r>
        <w:br/>
      </w:r>
      <w:r>
        <w:rPr>
          <w:rFonts w:ascii="Times New Roman"/>
          <w:b w:val="false"/>
          <w:i w:val="false"/>
          <w:color w:val="000000"/>
          <w:sz w:val="28"/>
        </w:rPr>
        <w:t xml:space="preserve">
данные физического лица-собственника; </w:t>
      </w:r>
      <w:r>
        <w:br/>
      </w:r>
      <w:r>
        <w:rPr>
          <w:rFonts w:ascii="Times New Roman"/>
          <w:b w:val="false"/>
          <w:i w:val="false"/>
          <w:color w:val="000000"/>
          <w:sz w:val="28"/>
        </w:rPr>
        <w:t xml:space="preserve">
      - условия проведения тиражей, розыгрышей (если это </w:t>
      </w:r>
      <w:r>
        <w:br/>
      </w:r>
      <w:r>
        <w:rPr>
          <w:rFonts w:ascii="Times New Roman"/>
          <w:b w:val="false"/>
          <w:i w:val="false"/>
          <w:color w:val="000000"/>
          <w:sz w:val="28"/>
        </w:rPr>
        <w:t xml:space="preserve">
предусмотрено); </w:t>
      </w:r>
      <w:r>
        <w:br/>
      </w:r>
      <w:r>
        <w:rPr>
          <w:rFonts w:ascii="Times New Roman"/>
          <w:b w:val="false"/>
          <w:i w:val="false"/>
          <w:color w:val="000000"/>
          <w:sz w:val="28"/>
        </w:rPr>
        <w:t xml:space="preserve">
      - условия погашения. </w:t>
      </w:r>
      <w:r>
        <w:br/>
      </w:r>
      <w:r>
        <w:rPr>
          <w:rFonts w:ascii="Times New Roman"/>
          <w:b w:val="false"/>
          <w:i w:val="false"/>
          <w:color w:val="000000"/>
          <w:sz w:val="28"/>
        </w:rPr>
        <w:t xml:space="preserve">
      Кроме основной части к облигации может прилагаться купонный </w:t>
      </w:r>
      <w:r>
        <w:br/>
      </w:r>
      <w:r>
        <w:rPr>
          <w:rFonts w:ascii="Times New Roman"/>
          <w:b w:val="false"/>
          <w:i w:val="false"/>
          <w:color w:val="000000"/>
          <w:sz w:val="28"/>
        </w:rPr>
        <w:t xml:space="preserve">
лист на выплату процентов. </w:t>
      </w:r>
      <w:r>
        <w:br/>
      </w:r>
      <w:r>
        <w:rPr>
          <w:rFonts w:ascii="Times New Roman"/>
          <w:b w:val="false"/>
          <w:i w:val="false"/>
          <w:color w:val="000000"/>
          <w:sz w:val="28"/>
        </w:rPr>
        <w:t xml:space="preserve">
      Купон на выплату процентов должен содержать следующие основные </w:t>
      </w:r>
      <w:r>
        <w:br/>
      </w:r>
      <w:r>
        <w:rPr>
          <w:rFonts w:ascii="Times New Roman"/>
          <w:b w:val="false"/>
          <w:i w:val="false"/>
          <w:color w:val="000000"/>
          <w:sz w:val="28"/>
        </w:rPr>
        <w:t xml:space="preserve">
реквизиты: </w:t>
      </w:r>
      <w:r>
        <w:br/>
      </w:r>
      <w:r>
        <w:rPr>
          <w:rFonts w:ascii="Times New Roman"/>
          <w:b w:val="false"/>
          <w:i w:val="false"/>
          <w:color w:val="000000"/>
          <w:sz w:val="28"/>
        </w:rPr>
        <w:t xml:space="preserve">
      - порядковый номер купона; </w:t>
      </w:r>
      <w:r>
        <w:br/>
      </w:r>
      <w:r>
        <w:rPr>
          <w:rFonts w:ascii="Times New Roman"/>
          <w:b w:val="false"/>
          <w:i w:val="false"/>
          <w:color w:val="000000"/>
          <w:sz w:val="28"/>
        </w:rPr>
        <w:t xml:space="preserve">
      - номер и серия облигации; </w:t>
      </w:r>
      <w:r>
        <w:br/>
      </w:r>
      <w:r>
        <w:rPr>
          <w:rFonts w:ascii="Times New Roman"/>
          <w:b w:val="false"/>
          <w:i w:val="false"/>
          <w:color w:val="000000"/>
          <w:sz w:val="28"/>
        </w:rPr>
        <w:t xml:space="preserve">
      - название эмитента; </w:t>
      </w:r>
      <w:r>
        <w:br/>
      </w:r>
      <w:r>
        <w:rPr>
          <w:rFonts w:ascii="Times New Roman"/>
          <w:b w:val="false"/>
          <w:i w:val="false"/>
          <w:color w:val="000000"/>
          <w:sz w:val="28"/>
        </w:rPr>
        <w:t xml:space="preserve">
      - периодичность выплаты процентов; </w:t>
      </w:r>
      <w:r>
        <w:br/>
      </w:r>
      <w:r>
        <w:rPr>
          <w:rFonts w:ascii="Times New Roman"/>
          <w:b w:val="false"/>
          <w:i w:val="false"/>
          <w:color w:val="000000"/>
          <w:sz w:val="28"/>
        </w:rPr>
        <w:t xml:space="preserve">
      - подписи уполномоченных лиц и печать эмитента. </w:t>
      </w:r>
    </w:p>
    <w:bookmarkEnd w:id="12"/>
    <w:bookmarkStart w:name="z45"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Выпуск облигаций </w:t>
      </w:r>
    </w:p>
    <w:bookmarkEnd w:id="13"/>
    <w:bookmarkStart w:name="z46" w:id="14"/>
    <w:p>
      <w:pPr>
        <w:spacing w:after="0"/>
        <w:ind w:left="0"/>
        <w:jc w:val="both"/>
      </w:pPr>
      <w:r>
        <w:rPr>
          <w:rFonts w:ascii="Times New Roman"/>
          <w:b w:val="false"/>
          <w:i w:val="false"/>
          <w:color w:val="000000"/>
          <w:sz w:val="28"/>
        </w:rPr>
        <w:t xml:space="preserve">
      16. Решение о выпуске облигаций принимается в порядке, </w:t>
      </w:r>
      <w:r>
        <w:br/>
      </w:r>
      <w:r>
        <w:rPr>
          <w:rFonts w:ascii="Times New Roman"/>
          <w:b w:val="false"/>
          <w:i w:val="false"/>
          <w:color w:val="000000"/>
          <w:sz w:val="28"/>
        </w:rPr>
        <w:t xml:space="preserve">
предусмотренном законодательством Республики Казахстан, уставом </w:t>
      </w:r>
      <w:r>
        <w:br/>
      </w:r>
      <w:r>
        <w:rPr>
          <w:rFonts w:ascii="Times New Roman"/>
          <w:b w:val="false"/>
          <w:i w:val="false"/>
          <w:color w:val="000000"/>
          <w:sz w:val="28"/>
        </w:rPr>
        <w:t xml:space="preserve">
эмитента и оформляется решением высшего органа управления эмитента. </w:t>
      </w:r>
      <w:r>
        <w:br/>
      </w:r>
      <w:r>
        <w:rPr>
          <w:rFonts w:ascii="Times New Roman"/>
          <w:b w:val="false"/>
          <w:i w:val="false"/>
          <w:color w:val="000000"/>
          <w:sz w:val="28"/>
        </w:rPr>
        <w:t xml:space="preserve">
      17. Выпуск облигаций может быть осуществлен как в </w:t>
      </w:r>
      <w:r>
        <w:br/>
      </w:r>
      <w:r>
        <w:rPr>
          <w:rFonts w:ascii="Times New Roman"/>
          <w:b w:val="false"/>
          <w:i w:val="false"/>
          <w:color w:val="000000"/>
          <w:sz w:val="28"/>
        </w:rPr>
        <w:t xml:space="preserve">
материализованной, так и в дематериализованной форме. </w:t>
      </w:r>
      <w:r>
        <w:br/>
      </w:r>
      <w:r>
        <w:rPr>
          <w:rFonts w:ascii="Times New Roman"/>
          <w:b w:val="false"/>
          <w:i w:val="false"/>
          <w:color w:val="000000"/>
          <w:sz w:val="28"/>
        </w:rPr>
        <w:t xml:space="preserve">
      18. Облигации не дают их собственникам права на участие в </w:t>
      </w:r>
      <w:r>
        <w:br/>
      </w:r>
      <w:r>
        <w:rPr>
          <w:rFonts w:ascii="Times New Roman"/>
          <w:b w:val="false"/>
          <w:i w:val="false"/>
          <w:color w:val="000000"/>
          <w:sz w:val="28"/>
        </w:rPr>
        <w:t xml:space="preserve">
управлении делами эмитента. </w:t>
      </w:r>
      <w:r>
        <w:br/>
      </w:r>
      <w:r>
        <w:rPr>
          <w:rFonts w:ascii="Times New Roman"/>
          <w:b w:val="false"/>
          <w:i w:val="false"/>
          <w:color w:val="000000"/>
          <w:sz w:val="28"/>
        </w:rPr>
        <w:t xml:space="preserve">
      19. Средства от размещения облигаций направляются на цели, </w:t>
      </w:r>
      <w:r>
        <w:br/>
      </w:r>
      <w:r>
        <w:rPr>
          <w:rFonts w:ascii="Times New Roman"/>
          <w:b w:val="false"/>
          <w:i w:val="false"/>
          <w:color w:val="000000"/>
          <w:sz w:val="28"/>
        </w:rPr>
        <w:t xml:space="preserve">
определенные эмитентом в Условиях выпуска. </w:t>
      </w:r>
    </w:p>
    <w:bookmarkEnd w:id="14"/>
    <w:bookmarkStart w:name="z47" w:id="1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Регистрация выпуска облигаций </w:t>
      </w:r>
    </w:p>
    <w:bookmarkEnd w:id="15"/>
    <w:bookmarkStart w:name="z48" w:id="16"/>
    <w:p>
      <w:pPr>
        <w:spacing w:after="0"/>
        <w:ind w:left="0"/>
        <w:jc w:val="both"/>
      </w:pPr>
      <w:r>
        <w:rPr>
          <w:rFonts w:ascii="Times New Roman"/>
          <w:b w:val="false"/>
          <w:i w:val="false"/>
          <w:color w:val="000000"/>
          <w:sz w:val="28"/>
        </w:rPr>
        <w:t xml:space="preserve">
      20. Для регистрации выпуска облигаций, независимо от его объема, в НКЦБ необходимо представить документы согласно приложению N 1а и Условия выпуска облигаций в обращение в соответствии с приложением N 2 к настоящим Правилам.  </w:t>
      </w:r>
    </w:p>
    <w:bookmarkEnd w:id="16"/>
    <w:bookmarkStart w:name="z49" w:id="17"/>
    <w:p>
      <w:pPr>
        <w:spacing w:after="0"/>
        <w:ind w:left="0"/>
        <w:jc w:val="both"/>
      </w:pPr>
      <w:r>
        <w:rPr>
          <w:rFonts w:ascii="Times New Roman"/>
          <w:b w:val="false"/>
          <w:i w:val="false"/>
          <w:color w:val="000000"/>
          <w:sz w:val="28"/>
        </w:rPr>
        <w:t xml:space="preserve">
      21. Эмитентам запрещается новый выпуск облигаций до выполнения всех обязательств по предыдущему выпуску облигаций и до утверждения НКЦБ отчета по погашению облигаций.  </w:t>
      </w:r>
    </w:p>
    <w:bookmarkEnd w:id="17"/>
    <w:bookmarkStart w:name="z50" w:id="18"/>
    <w:p>
      <w:pPr>
        <w:spacing w:after="0"/>
        <w:ind w:left="0"/>
        <w:jc w:val="both"/>
      </w:pPr>
      <w:r>
        <w:rPr>
          <w:rFonts w:ascii="Times New Roman"/>
          <w:b w:val="false"/>
          <w:i w:val="false"/>
          <w:color w:val="000000"/>
          <w:sz w:val="28"/>
        </w:rPr>
        <w:t xml:space="preserve">
      21-1. Действие пункта 21 настоящих Правил не распространяется на следующие случаи:  </w:t>
      </w:r>
      <w:r>
        <w:br/>
      </w:r>
      <w:r>
        <w:rPr>
          <w:rFonts w:ascii="Times New Roman"/>
          <w:b w:val="false"/>
          <w:i w:val="false"/>
          <w:color w:val="000000"/>
          <w:sz w:val="28"/>
        </w:rPr>
        <w:t xml:space="preserve">
      1) если облигации нового выпуска являются ипотечными;  </w:t>
      </w:r>
      <w:r>
        <w:br/>
      </w:r>
      <w:r>
        <w:rPr>
          <w:rFonts w:ascii="Times New Roman"/>
          <w:b w:val="false"/>
          <w:i w:val="false"/>
          <w:color w:val="000000"/>
          <w:sz w:val="28"/>
        </w:rPr>
        <w:t xml:space="preserve">
      2) если на момент принятия решения Национальной комиссией о государственной регистрации нового выпуска облигаций у их эмитента отсутствуют случаи неисполнения, неполного или несвоевременного исполнения обязательств по погашению ранее выпущенных им облигаций и/или по выплате вознаграждения (интереса) по ним; и  </w:t>
      </w:r>
      <w:r>
        <w:br/>
      </w:r>
      <w:r>
        <w:rPr>
          <w:rFonts w:ascii="Times New Roman"/>
          <w:b w:val="false"/>
          <w:i w:val="false"/>
          <w:color w:val="000000"/>
          <w:sz w:val="28"/>
        </w:rPr>
        <w:t xml:space="preserve">
      если на момент принятия решения Национальной комиссией о государственной регистрации нового выпуска облигаций их эмитент имеет долгосрочную необеспеченную кредитную рейтинговую оценку в иностранной валюте не ниже "В" (по классификации "Standard &amp; Рооr's", "Moody's" или "Fitсh"); и  </w:t>
      </w:r>
      <w:r>
        <w:br/>
      </w:r>
      <w:r>
        <w:rPr>
          <w:rFonts w:ascii="Times New Roman"/>
          <w:b w:val="false"/>
          <w:i w:val="false"/>
          <w:color w:val="000000"/>
          <w:sz w:val="28"/>
        </w:rPr>
        <w:t xml:space="preserve">
      если по состоянию на конец последнего квартала, предшествующего подаче документов в целях государственной регистрации нового выпуска облигаций, левередж (соотношение между размерами обязательств и собственного капитала их эмитента, рассчитанными в соответствие с законодательством о бухгалтерском учете) не превышает 1,0 и не будет превышать указанной величины в результате полного размещения данного выпуска облигаций (с учетом особенности, предусмотренной пунктом 21-2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НКЦБ РК от 30 сентября 2000 года N 84;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Председателя НКЦБ РК от 21 декабря 2000 года N 92;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18"/>
    <w:bookmarkStart w:name="z51" w:id="19"/>
    <w:p>
      <w:pPr>
        <w:spacing w:after="0"/>
        <w:ind w:left="0"/>
        <w:jc w:val="both"/>
      </w:pPr>
      <w:r>
        <w:rPr>
          <w:rFonts w:ascii="Times New Roman"/>
          <w:b w:val="false"/>
          <w:i w:val="false"/>
          <w:color w:val="000000"/>
          <w:sz w:val="28"/>
        </w:rPr>
        <w:t xml:space="preserve">
      21-2. Для банков второго уровня и организаций, осуществляющих отдельные виды банковских операций, в качестве предельного допустимого значения левереджа, при соблюдении которого им разрешается осуществление новых выпусков облигаций до утверждения отчетов об итогах погашения предыдущих выпусков, используется нормативное значение коэффициента достаточности собственного капитала, установленное Национальным Банком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21-2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 НКЦБ РК от 21 декабря 2000 года N 92.  </w:t>
      </w:r>
    </w:p>
    <w:bookmarkEnd w:id="19"/>
    <w:bookmarkStart w:name="z52" w:id="20"/>
    <w:p>
      <w:pPr>
        <w:spacing w:after="0"/>
        <w:ind w:left="0"/>
        <w:jc w:val="both"/>
      </w:pPr>
      <w:r>
        <w:rPr>
          <w:rFonts w:ascii="Times New Roman"/>
          <w:b w:val="false"/>
          <w:i w:val="false"/>
          <w:color w:val="000000"/>
          <w:sz w:val="28"/>
        </w:rPr>
        <w:t xml:space="preserve">
      22. В случае регистрации эмитентом последующих эмиссий облигаций необходимо представление документов перечисленных в приложении N 1а к настоящим Правилам, за исключением устава и учредительного договора (или документа, заменяющего его), если в эти документы не были внесены изменения.  </w:t>
      </w:r>
      <w:r>
        <w:br/>
      </w:r>
      <w:r>
        <w:rPr>
          <w:rFonts w:ascii="Times New Roman"/>
          <w:b w:val="false"/>
          <w:i w:val="false"/>
          <w:color w:val="000000"/>
          <w:sz w:val="28"/>
        </w:rPr>
        <w:t xml:space="preserve">
      Также следует представить копии свидетельств о регистрации предыдущих эмиссий облигаций и отчетов об их погашении, утвержденных НКЦБ.  </w:t>
      </w:r>
    </w:p>
    <w:bookmarkEnd w:id="20"/>
    <w:bookmarkStart w:name="z53" w:id="21"/>
    <w:p>
      <w:pPr>
        <w:spacing w:after="0"/>
        <w:ind w:left="0"/>
        <w:jc w:val="both"/>
      </w:pPr>
      <w:r>
        <w:rPr>
          <w:rFonts w:ascii="Times New Roman"/>
          <w:b w:val="false"/>
          <w:i w:val="false"/>
          <w:color w:val="000000"/>
          <w:sz w:val="28"/>
        </w:rPr>
        <w:t xml:space="preserve">
      23. НКЦБ не несет ответственности за достоверность сведений в документах, представленных эмитентом для регистрации выпуска облигаций.  </w:t>
      </w:r>
    </w:p>
    <w:bookmarkEnd w:id="21"/>
    <w:bookmarkStart w:name="z54" w:id="22"/>
    <w:p>
      <w:pPr>
        <w:spacing w:after="0"/>
        <w:ind w:left="0"/>
        <w:jc w:val="both"/>
      </w:pPr>
      <w:r>
        <w:rPr>
          <w:rFonts w:ascii="Times New Roman"/>
          <w:b w:val="false"/>
          <w:i w:val="false"/>
          <w:color w:val="000000"/>
          <w:sz w:val="28"/>
        </w:rPr>
        <w:t xml:space="preserve">
      24. При регистрации эмиссии облигаций НКЦБ вправе потребовать от эмитента представления дополнительной документации, касающейся деятельности, особенностей создания эмитента, а также обеспечения предстоящей эмиссии облигаций.  </w:t>
      </w:r>
    </w:p>
    <w:bookmarkEnd w:id="22"/>
    <w:bookmarkStart w:name="z55" w:id="23"/>
    <w:p>
      <w:pPr>
        <w:spacing w:after="0"/>
        <w:ind w:left="0"/>
        <w:jc w:val="both"/>
      </w:pPr>
      <w:r>
        <w:rPr>
          <w:rFonts w:ascii="Times New Roman"/>
          <w:b w:val="false"/>
          <w:i w:val="false"/>
          <w:color w:val="000000"/>
          <w:sz w:val="28"/>
        </w:rPr>
        <w:t xml:space="preserve">
      25. При рассмотрении документов подлежат проверке:  </w:t>
      </w:r>
      <w:r>
        <w:br/>
      </w:r>
      <w:r>
        <w:rPr>
          <w:rFonts w:ascii="Times New Roman"/>
          <w:b w:val="false"/>
          <w:i w:val="false"/>
          <w:color w:val="000000"/>
          <w:sz w:val="28"/>
        </w:rPr>
        <w:t xml:space="preserve">
      - полнота сведений;  </w:t>
      </w:r>
      <w:r>
        <w:br/>
      </w:r>
      <w:r>
        <w:rPr>
          <w:rFonts w:ascii="Times New Roman"/>
          <w:b w:val="false"/>
          <w:i w:val="false"/>
          <w:color w:val="000000"/>
          <w:sz w:val="28"/>
        </w:rPr>
        <w:t xml:space="preserve">
      - наличие сведений, позволяющих сделать вывод о соответствии условий выпуска, размещения и погашения облигаций действующему законодательству;  </w:t>
      </w:r>
      <w:r>
        <w:br/>
      </w:r>
      <w:r>
        <w:rPr>
          <w:rFonts w:ascii="Times New Roman"/>
          <w:b w:val="false"/>
          <w:i w:val="false"/>
          <w:color w:val="000000"/>
          <w:sz w:val="28"/>
        </w:rPr>
        <w:t xml:space="preserve">
      - соответствие условий выпуска облигаций в обращение данным учредительных документов, балансов, отчетов и других документов.  </w:t>
      </w:r>
    </w:p>
    <w:bookmarkEnd w:id="23"/>
    <w:bookmarkStart w:name="z56" w:id="24"/>
    <w:p>
      <w:pPr>
        <w:spacing w:after="0"/>
        <w:ind w:left="0"/>
        <w:jc w:val="both"/>
      </w:pPr>
      <w:r>
        <w:rPr>
          <w:rFonts w:ascii="Times New Roman"/>
          <w:b w:val="false"/>
          <w:i w:val="false"/>
          <w:color w:val="000000"/>
          <w:sz w:val="28"/>
        </w:rPr>
        <w:t xml:space="preserve">
      26. При несоответствии представленных документов требованиям действующего законодательства и настоящим Правилам НКЦБ направляет эмитенту письменный мотивированный отказ в регистрации выпуска облигаций.  </w:t>
      </w:r>
    </w:p>
    <w:bookmarkEnd w:id="24"/>
    <w:bookmarkStart w:name="z57" w:id="25"/>
    <w:p>
      <w:pPr>
        <w:spacing w:after="0"/>
        <w:ind w:left="0"/>
        <w:jc w:val="both"/>
      </w:pPr>
      <w:r>
        <w:rPr>
          <w:rFonts w:ascii="Times New Roman"/>
          <w:b w:val="false"/>
          <w:i w:val="false"/>
          <w:color w:val="000000"/>
          <w:sz w:val="28"/>
        </w:rPr>
        <w:t xml:space="preserve">
      27. Документы о выпуске облигаций рассматриваются в НКЦБ в течение 30 дней с момента представления пакета документов на регистрацию эмиссии.  </w:t>
      </w:r>
    </w:p>
    <w:bookmarkEnd w:id="25"/>
    <w:bookmarkStart w:name="z58" w:id="26"/>
    <w:p>
      <w:pPr>
        <w:spacing w:after="0"/>
        <w:ind w:left="0"/>
        <w:jc w:val="both"/>
      </w:pPr>
      <w:r>
        <w:rPr>
          <w:rFonts w:ascii="Times New Roman"/>
          <w:b w:val="false"/>
          <w:i w:val="false"/>
          <w:color w:val="000000"/>
          <w:sz w:val="28"/>
        </w:rPr>
        <w:t xml:space="preserve">
      28. В случае отказа в регистрации выпуска облигаций и повторного представления документов на регистрацию эмиссии облигаций, исчисление срока рассмотрения возобновляется.  </w:t>
      </w:r>
    </w:p>
    <w:bookmarkEnd w:id="26"/>
    <w:bookmarkStart w:name="z59" w:id="27"/>
    <w:p>
      <w:pPr>
        <w:spacing w:after="0"/>
        <w:ind w:left="0"/>
        <w:jc w:val="both"/>
      </w:pPr>
      <w:r>
        <w:rPr>
          <w:rFonts w:ascii="Times New Roman"/>
          <w:b w:val="false"/>
          <w:i w:val="false"/>
          <w:color w:val="000000"/>
          <w:sz w:val="28"/>
        </w:rPr>
        <w:t xml:space="preserve">
      29. В случае замены облигаций или их изъятия из обращения эмитент обязан в течение 10 дней с даты принятия соответствующего решения представить в НКЦБ следующие документы:  </w:t>
      </w:r>
      <w:r>
        <w:br/>
      </w:r>
      <w:r>
        <w:rPr>
          <w:rFonts w:ascii="Times New Roman"/>
          <w:b w:val="false"/>
          <w:i w:val="false"/>
          <w:color w:val="000000"/>
          <w:sz w:val="28"/>
        </w:rPr>
        <w:t xml:space="preserve">
      - заявление с указанием причины вносимых изменений;  </w:t>
      </w:r>
      <w:r>
        <w:br/>
      </w:r>
      <w:r>
        <w:rPr>
          <w:rFonts w:ascii="Times New Roman"/>
          <w:b w:val="false"/>
          <w:i w:val="false"/>
          <w:color w:val="000000"/>
          <w:sz w:val="28"/>
        </w:rPr>
        <w:t xml:space="preserve">
      - протокол общего собрания акционеров с указанием порядка замены, изъятия и уничтожения облигаций;  </w:t>
      </w:r>
      <w:r>
        <w:br/>
      </w:r>
      <w:r>
        <w:rPr>
          <w:rFonts w:ascii="Times New Roman"/>
          <w:b w:val="false"/>
          <w:i w:val="false"/>
          <w:color w:val="000000"/>
          <w:sz w:val="28"/>
        </w:rPr>
        <w:t xml:space="preserve">
      - образцы облигаций;  </w:t>
      </w:r>
      <w:r>
        <w:br/>
      </w:r>
      <w:r>
        <w:rPr>
          <w:rFonts w:ascii="Times New Roman"/>
          <w:b w:val="false"/>
          <w:i w:val="false"/>
          <w:color w:val="000000"/>
          <w:sz w:val="28"/>
        </w:rPr>
        <w:t xml:space="preserve">
      - ксерокопия сообщения в печатном органе;  </w:t>
      </w:r>
      <w:r>
        <w:br/>
      </w:r>
      <w:r>
        <w:rPr>
          <w:rFonts w:ascii="Times New Roman"/>
          <w:b w:val="false"/>
          <w:i w:val="false"/>
          <w:color w:val="000000"/>
          <w:sz w:val="28"/>
        </w:rPr>
        <w:t xml:space="preserve">
      - изменения к условиям выпуска облигаций.  </w:t>
      </w:r>
      <w:r>
        <w:br/>
      </w:r>
      <w:r>
        <w:rPr>
          <w:rFonts w:ascii="Times New Roman"/>
          <w:b w:val="false"/>
          <w:i w:val="false"/>
          <w:color w:val="000000"/>
          <w:sz w:val="28"/>
        </w:rPr>
        <w:t xml:space="preserve">
      После получения соответствующего разрешения о замене облигаций или изъятии их из обращения, эмитент обязан в течении 30 дней представить в НКЦБ акт об уничтожении облигаций.  </w:t>
      </w:r>
    </w:p>
    <w:bookmarkEnd w:id="27"/>
    <w:bookmarkStart w:name="z60" w:id="28"/>
    <w:p>
      <w:pPr>
        <w:spacing w:after="0"/>
        <w:ind w:left="0"/>
        <w:jc w:val="both"/>
      </w:pPr>
      <w:r>
        <w:rPr>
          <w:rFonts w:ascii="Times New Roman"/>
          <w:b w:val="false"/>
          <w:i w:val="false"/>
          <w:color w:val="000000"/>
          <w:sz w:val="28"/>
        </w:rPr>
        <w:t xml:space="preserve">
      30. Должностные лица эмитента, подписавшие документы, представленные на регистрацию эмиссии облигаций в НКЦБ, несут установленную законом ответственность за достоверность данных, содержащихся в этих документах, а также за соблюдение правил выпуска, размещения и погашения облигаций.  </w:t>
      </w:r>
    </w:p>
    <w:bookmarkEnd w:id="28"/>
    <w:bookmarkStart w:name="z61" w:id="29"/>
    <w:p>
      <w:pPr>
        <w:spacing w:after="0"/>
        <w:ind w:left="0"/>
        <w:jc w:val="both"/>
      </w:pPr>
      <w:r>
        <w:rPr>
          <w:rFonts w:ascii="Times New Roman"/>
          <w:b w:val="false"/>
          <w:i w:val="false"/>
          <w:color w:val="000000"/>
          <w:sz w:val="28"/>
        </w:rPr>
        <w:t xml:space="preserve">
      31. При соответствии представленных документов требованиям действующего законодательства и настоящим Правилам эмитенту выдается свидетельство о государственной регистрации выпуска облигаций в соответствии с приложением N 3 к настоящим Правилам.  </w:t>
      </w:r>
    </w:p>
    <w:bookmarkEnd w:id="29"/>
    <w:bookmarkStart w:name="z62" w:id="30"/>
    <w:p>
      <w:pPr>
        <w:spacing w:after="0"/>
        <w:ind w:left="0"/>
        <w:jc w:val="both"/>
      </w:pPr>
      <w:r>
        <w:rPr>
          <w:rFonts w:ascii="Times New Roman"/>
          <w:b w:val="false"/>
          <w:i w:val="false"/>
          <w:color w:val="000000"/>
          <w:sz w:val="28"/>
        </w:rPr>
        <w:t xml:space="preserve">
      32. Наряду с указанным свидетельством эмитенту возвращается экземпляр Условий выпуска в обращение облигаций, заверенный штампом исполнительного аппарата НКЦБ, с присвоенным регистрационным номером.  </w:t>
      </w:r>
    </w:p>
    <w:bookmarkEnd w:id="30"/>
    <w:bookmarkStart w:name="z63" w:id="31"/>
    <w:p>
      <w:pPr>
        <w:spacing w:after="0"/>
        <w:ind w:left="0"/>
        <w:jc w:val="both"/>
      </w:pPr>
      <w:r>
        <w:rPr>
          <w:rFonts w:ascii="Times New Roman"/>
          <w:b w:val="false"/>
          <w:i w:val="false"/>
          <w:color w:val="000000"/>
          <w:sz w:val="28"/>
        </w:rPr>
        <w:t xml:space="preserve">
      33. После регистрации выпуска облигаций эмитент обязан:  </w:t>
      </w:r>
      <w:r>
        <w:br/>
      </w:r>
      <w:r>
        <w:rPr>
          <w:rFonts w:ascii="Times New Roman"/>
          <w:b w:val="false"/>
          <w:i w:val="false"/>
          <w:color w:val="000000"/>
          <w:sz w:val="28"/>
        </w:rPr>
        <w:t xml:space="preserve">
      - обеспечить изготовление облигаций в случае их выпуска в  </w:t>
      </w:r>
      <w:r>
        <w:br/>
      </w:r>
      <w:r>
        <w:rPr>
          <w:rFonts w:ascii="Times New Roman"/>
          <w:b w:val="false"/>
          <w:i w:val="false"/>
          <w:color w:val="000000"/>
          <w:sz w:val="28"/>
        </w:rPr>
        <w:t xml:space="preserve">
материализованной форме; </w:t>
      </w:r>
      <w:r>
        <w:br/>
      </w:r>
      <w:r>
        <w:rPr>
          <w:rFonts w:ascii="Times New Roman"/>
          <w:b w:val="false"/>
          <w:i w:val="false"/>
          <w:color w:val="000000"/>
          <w:sz w:val="28"/>
        </w:rPr>
        <w:t xml:space="preserve">
      - согласовать с НКЦБ текст информационного сообщения об </w:t>
      </w:r>
      <w:r>
        <w:br/>
      </w:r>
      <w:r>
        <w:rPr>
          <w:rFonts w:ascii="Times New Roman"/>
          <w:b w:val="false"/>
          <w:i w:val="false"/>
          <w:color w:val="000000"/>
          <w:sz w:val="28"/>
        </w:rPr>
        <w:t xml:space="preserve">
условиях выпуска, размещения и погашения облигаций. </w:t>
      </w:r>
      <w:r>
        <w:br/>
      </w:r>
      <w:r>
        <w:rPr>
          <w:rFonts w:ascii="Times New Roman"/>
          <w:b w:val="false"/>
          <w:i w:val="false"/>
          <w:color w:val="000000"/>
          <w:sz w:val="28"/>
        </w:rPr>
        <w:t xml:space="preserve">
      34. В случае несоответствия опубликованного сообщения </w:t>
      </w:r>
      <w:r>
        <w:br/>
      </w:r>
      <w:r>
        <w:rPr>
          <w:rFonts w:ascii="Times New Roman"/>
          <w:b w:val="false"/>
          <w:i w:val="false"/>
          <w:color w:val="000000"/>
          <w:sz w:val="28"/>
        </w:rPr>
        <w:t xml:space="preserve">
утвержденным условиям выпуска в обращение облигаций НКЦБ вправе </w:t>
      </w:r>
      <w:r>
        <w:br/>
      </w:r>
      <w:r>
        <w:rPr>
          <w:rFonts w:ascii="Times New Roman"/>
          <w:b w:val="false"/>
          <w:i w:val="false"/>
          <w:color w:val="000000"/>
          <w:sz w:val="28"/>
        </w:rPr>
        <w:t xml:space="preserve">
приостановить выпуск облигаций до устранения несоответствий. </w:t>
      </w:r>
      <w:r>
        <w:br/>
      </w:r>
      <w:r>
        <w:rPr>
          <w:rFonts w:ascii="Times New Roman"/>
          <w:b w:val="false"/>
          <w:i w:val="false"/>
          <w:color w:val="000000"/>
          <w:sz w:val="28"/>
        </w:rPr>
        <w:t xml:space="preserve">
      35. Реклама условий выпуска облигаций в средствах массовой </w:t>
      </w:r>
      <w:r>
        <w:br/>
      </w:r>
      <w:r>
        <w:rPr>
          <w:rFonts w:ascii="Times New Roman"/>
          <w:b w:val="false"/>
          <w:i w:val="false"/>
          <w:color w:val="000000"/>
          <w:sz w:val="28"/>
        </w:rPr>
        <w:t xml:space="preserve">
информации до осуществления государственной регистрации эмиссии </w:t>
      </w:r>
      <w:r>
        <w:br/>
      </w:r>
      <w:r>
        <w:rPr>
          <w:rFonts w:ascii="Times New Roman"/>
          <w:b w:val="false"/>
          <w:i w:val="false"/>
          <w:color w:val="000000"/>
          <w:sz w:val="28"/>
        </w:rPr>
        <w:t xml:space="preserve">
запрещается. </w:t>
      </w:r>
    </w:p>
    <w:bookmarkEnd w:id="31"/>
    <w:bookmarkStart w:name="z64" w:id="3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Обращение облигаций </w:t>
      </w:r>
    </w:p>
    <w:bookmarkEnd w:id="32"/>
    <w:bookmarkStart w:name="z65" w:id="33"/>
    <w:p>
      <w:pPr>
        <w:spacing w:after="0"/>
        <w:ind w:left="0"/>
        <w:jc w:val="both"/>
      </w:pPr>
      <w:r>
        <w:rPr>
          <w:rFonts w:ascii="Times New Roman"/>
          <w:b w:val="false"/>
          <w:i w:val="false"/>
          <w:color w:val="000000"/>
          <w:sz w:val="28"/>
        </w:rPr>
        <w:t xml:space="preserve">
      36. Учет движения прав по выпущенным в обращение именным </w:t>
      </w:r>
      <w:r>
        <w:br/>
      </w:r>
      <w:r>
        <w:rPr>
          <w:rFonts w:ascii="Times New Roman"/>
          <w:b w:val="false"/>
          <w:i w:val="false"/>
          <w:color w:val="000000"/>
          <w:sz w:val="28"/>
        </w:rPr>
        <w:t xml:space="preserve">
облигациям осуществляется путем регистрации в реестре держателей </w:t>
      </w:r>
      <w:r>
        <w:br/>
      </w:r>
      <w:r>
        <w:rPr>
          <w:rFonts w:ascii="Times New Roman"/>
          <w:b w:val="false"/>
          <w:i w:val="false"/>
          <w:color w:val="000000"/>
          <w:sz w:val="28"/>
        </w:rPr>
        <w:t xml:space="preserve">
облигаций. </w:t>
      </w:r>
    </w:p>
    <w:bookmarkEnd w:id="33"/>
    <w:bookmarkStart w:name="z66" w:id="34"/>
    <w:p>
      <w:pPr>
        <w:spacing w:after="0"/>
        <w:ind w:left="0"/>
        <w:jc w:val="both"/>
      </w:pPr>
      <w:r>
        <w:rPr>
          <w:rFonts w:ascii="Times New Roman"/>
          <w:b w:val="false"/>
          <w:i w:val="false"/>
          <w:color w:val="000000"/>
          <w:sz w:val="28"/>
        </w:rPr>
        <w:t xml:space="preserve">
      37. Ведение реестра независимо от формы и объема выпуска </w:t>
      </w:r>
      <w:r>
        <w:br/>
      </w:r>
      <w:r>
        <w:rPr>
          <w:rFonts w:ascii="Times New Roman"/>
          <w:b w:val="false"/>
          <w:i w:val="false"/>
          <w:color w:val="000000"/>
          <w:sz w:val="28"/>
        </w:rPr>
        <w:t xml:space="preserve">
облигаций осуществляется независимым регистратором на основании </w:t>
      </w:r>
      <w:r>
        <w:br/>
      </w:r>
      <w:r>
        <w:rPr>
          <w:rFonts w:ascii="Times New Roman"/>
          <w:b w:val="false"/>
          <w:i w:val="false"/>
          <w:color w:val="000000"/>
          <w:sz w:val="28"/>
        </w:rPr>
        <w:t xml:space="preserve">
заключенного с эмитентом договора. </w:t>
      </w:r>
    </w:p>
    <w:bookmarkEnd w:id="34"/>
    <w:bookmarkStart w:name="z67" w:id="35"/>
    <w:p>
      <w:pPr>
        <w:spacing w:after="0"/>
        <w:ind w:left="0"/>
        <w:jc w:val="both"/>
      </w:pPr>
      <w:r>
        <w:rPr>
          <w:rFonts w:ascii="Times New Roman"/>
          <w:b w:val="false"/>
          <w:i w:val="false"/>
          <w:color w:val="000000"/>
          <w:sz w:val="28"/>
        </w:rPr>
        <w:t xml:space="preserve">
      38. При изменении собственника именной облигации, выпущенной в </w:t>
      </w:r>
      <w:r>
        <w:br/>
      </w:r>
      <w:r>
        <w:rPr>
          <w:rFonts w:ascii="Times New Roman"/>
          <w:b w:val="false"/>
          <w:i w:val="false"/>
          <w:color w:val="000000"/>
          <w:sz w:val="28"/>
        </w:rPr>
        <w:t xml:space="preserve">
материализованном виде, облигация прежнего собственника аннулируется </w:t>
      </w:r>
      <w:r>
        <w:br/>
      </w:r>
      <w:r>
        <w:rPr>
          <w:rFonts w:ascii="Times New Roman"/>
          <w:b w:val="false"/>
          <w:i w:val="false"/>
          <w:color w:val="000000"/>
          <w:sz w:val="28"/>
        </w:rPr>
        <w:t xml:space="preserve">
и эмитент выдает новому собственнику облигацию, выписанную на его </w:t>
      </w:r>
      <w:r>
        <w:br/>
      </w:r>
      <w:r>
        <w:rPr>
          <w:rFonts w:ascii="Times New Roman"/>
          <w:b w:val="false"/>
          <w:i w:val="false"/>
          <w:color w:val="000000"/>
          <w:sz w:val="28"/>
        </w:rPr>
        <w:t xml:space="preserve">
имя. </w:t>
      </w:r>
    </w:p>
    <w:bookmarkEnd w:id="35"/>
    <w:bookmarkStart w:name="z68"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5. Отказ в регистрации, приостановление </w:t>
      </w:r>
      <w:r>
        <w:br/>
      </w:r>
      <w:r>
        <w:rPr>
          <w:rFonts w:ascii="Times New Roman"/>
          <w:b w:val="false"/>
          <w:i w:val="false"/>
          <w:color w:val="000000"/>
          <w:sz w:val="28"/>
        </w:rPr>
        <w:t>
</w:t>
      </w:r>
      <w:r>
        <w:rPr>
          <w:rFonts w:ascii="Times New Roman"/>
          <w:b/>
          <w:i w:val="false"/>
          <w:color w:val="000000"/>
          <w:sz w:val="28"/>
        </w:rPr>
        <w:t xml:space="preserve">   обращения облигаций и признание выпуска несостоявшимся </w:t>
      </w:r>
    </w:p>
    <w:bookmarkEnd w:id="36"/>
    <w:bookmarkStart w:name="z73" w:id="37"/>
    <w:p>
      <w:pPr>
        <w:spacing w:after="0"/>
        <w:ind w:left="0"/>
        <w:jc w:val="both"/>
      </w:pPr>
      <w:r>
        <w:rPr>
          <w:rFonts w:ascii="Times New Roman"/>
          <w:b w:val="false"/>
          <w:i w:val="false"/>
          <w:color w:val="000000"/>
          <w:sz w:val="28"/>
        </w:rPr>
        <w:t xml:space="preserve">
      39. НКЦБ вправе отказать в регистрации выпуска облигаций в </w:t>
      </w:r>
      <w:r>
        <w:br/>
      </w:r>
      <w:r>
        <w:rPr>
          <w:rFonts w:ascii="Times New Roman"/>
          <w:b w:val="false"/>
          <w:i w:val="false"/>
          <w:color w:val="000000"/>
          <w:sz w:val="28"/>
        </w:rPr>
        <w:t xml:space="preserve">
случаях: </w:t>
      </w:r>
      <w:r>
        <w:br/>
      </w:r>
      <w:r>
        <w:rPr>
          <w:rFonts w:ascii="Times New Roman"/>
          <w:b w:val="false"/>
          <w:i w:val="false"/>
          <w:color w:val="000000"/>
          <w:sz w:val="28"/>
        </w:rPr>
        <w:t xml:space="preserve">
      - несоответствия представленных документов на регистрацию </w:t>
      </w:r>
      <w:r>
        <w:br/>
      </w:r>
      <w:r>
        <w:rPr>
          <w:rFonts w:ascii="Times New Roman"/>
          <w:b w:val="false"/>
          <w:i w:val="false"/>
          <w:color w:val="000000"/>
          <w:sz w:val="28"/>
        </w:rPr>
        <w:t xml:space="preserve">
выпуска облигаций действующему законодательству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представления информации о выпуске облигаций, содержащей </w:t>
      </w:r>
      <w:r>
        <w:br/>
      </w:r>
      <w:r>
        <w:rPr>
          <w:rFonts w:ascii="Times New Roman"/>
          <w:b w:val="false"/>
          <w:i w:val="false"/>
          <w:color w:val="000000"/>
          <w:sz w:val="28"/>
        </w:rPr>
        <w:t xml:space="preserve">
ложные или неточные сведения; </w:t>
      </w:r>
      <w:r>
        <w:br/>
      </w:r>
      <w:r>
        <w:rPr>
          <w:rFonts w:ascii="Times New Roman"/>
          <w:b w:val="false"/>
          <w:i w:val="false"/>
          <w:color w:val="000000"/>
          <w:sz w:val="28"/>
        </w:rPr>
        <w:t xml:space="preserve">
      - нарушения требований настоящих Правил. </w:t>
      </w:r>
    </w:p>
    <w:bookmarkEnd w:id="37"/>
    <w:bookmarkStart w:name="z69" w:id="38"/>
    <w:p>
      <w:pPr>
        <w:spacing w:after="0"/>
        <w:ind w:left="0"/>
        <w:jc w:val="both"/>
      </w:pPr>
      <w:r>
        <w:rPr>
          <w:rFonts w:ascii="Times New Roman"/>
          <w:b w:val="false"/>
          <w:i w:val="false"/>
          <w:color w:val="000000"/>
          <w:sz w:val="28"/>
        </w:rPr>
        <w:t xml:space="preserve">
      40. НКЦБ вправе приостановить размещение и обращение облигаций </w:t>
      </w:r>
      <w:r>
        <w:br/>
      </w:r>
      <w:r>
        <w:rPr>
          <w:rFonts w:ascii="Times New Roman"/>
          <w:b w:val="false"/>
          <w:i w:val="false"/>
          <w:color w:val="000000"/>
          <w:sz w:val="28"/>
        </w:rPr>
        <w:t xml:space="preserve">
в случаях: </w:t>
      </w:r>
      <w:r>
        <w:br/>
      </w:r>
      <w:r>
        <w:rPr>
          <w:rFonts w:ascii="Times New Roman"/>
          <w:b w:val="false"/>
          <w:i w:val="false"/>
          <w:color w:val="000000"/>
          <w:sz w:val="28"/>
        </w:rPr>
        <w:t xml:space="preserve">
      - нарушения условий выпуска в обращение облигаций;  </w:t>
      </w:r>
      <w:r>
        <w:br/>
      </w:r>
      <w:r>
        <w:rPr>
          <w:rFonts w:ascii="Times New Roman"/>
          <w:b w:val="false"/>
          <w:i w:val="false"/>
          <w:color w:val="000000"/>
          <w:sz w:val="28"/>
        </w:rPr>
        <w:t xml:space="preserve">
      - поступления в ходе обращения облигаций новой информации,  </w:t>
      </w:r>
      <w:r>
        <w:br/>
      </w:r>
      <w:r>
        <w:rPr>
          <w:rFonts w:ascii="Times New Roman"/>
          <w:b w:val="false"/>
          <w:i w:val="false"/>
          <w:color w:val="000000"/>
          <w:sz w:val="28"/>
        </w:rPr>
        <w:t xml:space="preserve">
существенно меняющей условия выпуска и требующей дополнительного  </w:t>
      </w:r>
      <w:r>
        <w:br/>
      </w:r>
      <w:r>
        <w:rPr>
          <w:rFonts w:ascii="Times New Roman"/>
          <w:b w:val="false"/>
          <w:i w:val="false"/>
          <w:color w:val="000000"/>
          <w:sz w:val="28"/>
        </w:rPr>
        <w:t xml:space="preserve">
оповещения инвесторов;  </w:t>
      </w:r>
      <w:r>
        <w:br/>
      </w:r>
      <w:r>
        <w:rPr>
          <w:rFonts w:ascii="Times New Roman"/>
          <w:b w:val="false"/>
          <w:i w:val="false"/>
          <w:color w:val="000000"/>
          <w:sz w:val="28"/>
        </w:rPr>
        <w:t xml:space="preserve">
      - превышения зарегистрированного объема эмиссии облигации.  </w:t>
      </w:r>
    </w:p>
    <w:bookmarkEnd w:id="38"/>
    <w:bookmarkStart w:name="z70" w:id="39"/>
    <w:p>
      <w:pPr>
        <w:spacing w:after="0"/>
        <w:ind w:left="0"/>
        <w:jc w:val="both"/>
      </w:pPr>
      <w:r>
        <w:rPr>
          <w:rFonts w:ascii="Times New Roman"/>
          <w:b w:val="false"/>
          <w:i w:val="false"/>
          <w:color w:val="000000"/>
          <w:sz w:val="28"/>
        </w:rPr>
        <w:t xml:space="preserve">
      41. В случае неисполнения эмитентом требований по исправлению нарушений, послуживших основанием для приостановления эмиссии облигаций, НКЦБ вправе признать эмиссию облигаций не состоявшейся.  </w:t>
      </w:r>
    </w:p>
    <w:bookmarkEnd w:id="39"/>
    <w:bookmarkStart w:name="z71" w:id="40"/>
    <w:p>
      <w:pPr>
        <w:spacing w:after="0"/>
        <w:ind w:left="0"/>
        <w:jc w:val="both"/>
      </w:pPr>
      <w:r>
        <w:rPr>
          <w:rFonts w:ascii="Times New Roman"/>
          <w:b w:val="false"/>
          <w:i w:val="false"/>
          <w:color w:val="000000"/>
          <w:sz w:val="28"/>
        </w:rPr>
        <w:t xml:space="preserve">
      42. НКЦБ вправе признать эмиссию облигаций несостоявшейся в случае неполного размещения выпуска облигаций в срок, установленный пунктом 49 Главы 6 настоящих Правил.  </w:t>
      </w:r>
    </w:p>
    <w:bookmarkEnd w:id="40"/>
    <w:bookmarkStart w:name="z72" w:id="41"/>
    <w:p>
      <w:pPr>
        <w:spacing w:after="0"/>
        <w:ind w:left="0"/>
        <w:jc w:val="both"/>
      </w:pPr>
      <w:r>
        <w:rPr>
          <w:rFonts w:ascii="Times New Roman"/>
          <w:b w:val="false"/>
          <w:i w:val="false"/>
          <w:color w:val="000000"/>
          <w:sz w:val="28"/>
        </w:rPr>
        <w:t xml:space="preserve">
      43. В случае признания эмиссии облигаций несостоявшейся, облигации данного выпуска подлежат возврату эмитенту и уничтожаются, а средства полученные эмитентом от размещения облигаций, возвращаются инвесторам.  </w:t>
      </w:r>
    </w:p>
    <w:bookmarkEnd w:id="41"/>
    <w:bookmarkStart w:name="z74" w:id="42"/>
    <w:p>
      <w:pPr>
        <w:spacing w:after="0"/>
        <w:ind w:left="0"/>
        <w:jc w:val="both"/>
      </w:pPr>
      <w:r>
        <w:rPr>
          <w:rFonts w:ascii="Times New Roman"/>
          <w:b w:val="false"/>
          <w:i w:val="false"/>
          <w:color w:val="000000"/>
          <w:sz w:val="28"/>
        </w:rPr>
        <w:t xml:space="preserve">
      44. При возникновении спора, НКЦБ вправе обратиться в судебные органы с иском о принудительном возврате полученных эмитентом средств.  </w:t>
      </w:r>
    </w:p>
    <w:bookmarkEnd w:id="42"/>
    <w:bookmarkStart w:name="z75" w:id="43"/>
    <w:p>
      <w:pPr>
        <w:spacing w:after="0"/>
        <w:ind w:left="0"/>
        <w:jc w:val="both"/>
      </w:pPr>
      <w:r>
        <w:rPr>
          <w:rFonts w:ascii="Times New Roman"/>
          <w:b w:val="false"/>
          <w:i w:val="false"/>
          <w:color w:val="000000"/>
          <w:sz w:val="28"/>
        </w:rPr>
        <w:t xml:space="preserve">
      45. Решение НКЦБ о признании эмиссии облигаций несостоявшейся может быть обжаловано в судебном порядке.  </w:t>
      </w:r>
    </w:p>
    <w:bookmarkEnd w:id="43"/>
    <w:bookmarkStart w:name="z76" w:id="44"/>
    <w:p>
      <w:pPr>
        <w:spacing w:after="0"/>
        <w:ind w:left="0"/>
        <w:jc w:val="both"/>
      </w:pPr>
      <w:r>
        <w:rPr>
          <w:rFonts w:ascii="Times New Roman"/>
          <w:b w:val="false"/>
          <w:i w:val="false"/>
          <w:color w:val="000000"/>
          <w:sz w:val="28"/>
        </w:rPr>
        <w:t xml:space="preserve">
      46. Приостановление обращения облигаций и признание эмиссии несостоявшейся доводится НКЦБ до эмитента в письменной форме и публикуется эмитентом в средствах массовой информации в течение 7 дней с момента получения уведомления НКЦБ.  </w:t>
      </w:r>
    </w:p>
    <w:bookmarkEnd w:id="44"/>
    <w:bookmarkStart w:name="z5" w:id="45"/>
    <w:p>
      <w:pPr>
        <w:spacing w:after="0"/>
        <w:ind w:left="0"/>
        <w:jc w:val="both"/>
      </w:pPr>
      <w:r>
        <w:rPr>
          <w:rFonts w:ascii="Times New Roman"/>
          <w:b w:val="false"/>
          <w:i w:val="false"/>
          <w:color w:val="000000"/>
          <w:sz w:val="28"/>
        </w:rPr>
        <w:t xml:space="preserve">
      47. Отказ в регистрации выпуска и его приостановление, а также признание эмиссии облигаций несостоявшейся по основаниям, не указанным в настоящих Правилах, не допускается.  </w:t>
      </w:r>
    </w:p>
    <w:bookmarkEnd w:id="45"/>
    <w:bookmarkStart w:name="z6"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6. Размещение и погашение облигаций  </w:t>
      </w:r>
    </w:p>
    <w:bookmarkEnd w:id="46"/>
    <w:bookmarkStart w:name="z77" w:id="47"/>
    <w:p>
      <w:pPr>
        <w:spacing w:after="0"/>
        <w:ind w:left="0"/>
        <w:jc w:val="both"/>
      </w:pPr>
      <w:r>
        <w:rPr>
          <w:rFonts w:ascii="Times New Roman"/>
          <w:b w:val="false"/>
          <w:i w:val="false"/>
          <w:color w:val="000000"/>
          <w:sz w:val="28"/>
        </w:rPr>
        <w:t xml:space="preserve">
      48. Срок размещения облигаций составляет 7 месяцев с даты государственной регистрации выпуска.  </w:t>
      </w:r>
    </w:p>
    <w:bookmarkEnd w:id="47"/>
    <w:bookmarkStart w:name="z78" w:id="48"/>
    <w:p>
      <w:pPr>
        <w:spacing w:after="0"/>
        <w:ind w:left="0"/>
        <w:jc w:val="both"/>
      </w:pPr>
      <w:r>
        <w:rPr>
          <w:rFonts w:ascii="Times New Roman"/>
          <w:b w:val="false"/>
          <w:i w:val="false"/>
          <w:color w:val="000000"/>
          <w:sz w:val="28"/>
        </w:rPr>
        <w:t xml:space="preserve">
      49. Погашение облигаций и выполнение обязательств по данному выпуску осуществляется эмитентом в сроки, определенные условиями выпуска облигаций в обращение.  </w:t>
      </w:r>
    </w:p>
    <w:bookmarkEnd w:id="48"/>
    <w:bookmarkStart w:name="z79" w:id="49"/>
    <w:p>
      <w:pPr>
        <w:spacing w:after="0"/>
        <w:ind w:left="0"/>
        <w:jc w:val="both"/>
      </w:pPr>
      <w:r>
        <w:rPr>
          <w:rFonts w:ascii="Times New Roman"/>
          <w:b w:val="false"/>
          <w:i w:val="false"/>
          <w:color w:val="000000"/>
          <w:sz w:val="28"/>
        </w:rPr>
        <w:t xml:space="preserve">
      50. После окончания срока размещения облигаций эмитент обязан в течение месяца представить в НКЦБ для утверждения отчет об итогах размещения выпуска облигаций в соответствии с Приложением N 4 к настоящим Правилам.  </w:t>
      </w:r>
    </w:p>
    <w:bookmarkEnd w:id="49"/>
    <w:bookmarkStart w:name="z80" w:id="50"/>
    <w:p>
      <w:pPr>
        <w:spacing w:after="0"/>
        <w:ind w:left="0"/>
        <w:jc w:val="both"/>
      </w:pPr>
      <w:r>
        <w:rPr>
          <w:rFonts w:ascii="Times New Roman"/>
          <w:b w:val="false"/>
          <w:i w:val="false"/>
          <w:color w:val="000000"/>
          <w:sz w:val="28"/>
        </w:rPr>
        <w:t xml:space="preserve">
      51. В случае неполного размещения выпуска зарегистрированного объема эмитент обязан перерегистрировать выпуск на размер фактически привлеченного заемного капитала, представив в НКЦБ комплект документов в соответствии с приложением N 1б к настоящим Правилам.  </w:t>
      </w:r>
    </w:p>
    <w:bookmarkEnd w:id="50"/>
    <w:bookmarkStart w:name="z81" w:id="51"/>
    <w:p>
      <w:pPr>
        <w:spacing w:after="0"/>
        <w:ind w:left="0"/>
        <w:jc w:val="both"/>
      </w:pPr>
      <w:r>
        <w:rPr>
          <w:rFonts w:ascii="Times New Roman"/>
          <w:b w:val="false"/>
          <w:i w:val="false"/>
          <w:color w:val="000000"/>
          <w:sz w:val="28"/>
        </w:rPr>
        <w:t xml:space="preserve">
      52. После окончания срока погашения облигаций эмитент обязан в течение месяца представить в НКЦБ для утверждения отчет об итогах погашения выпуска облигаций в соответствии с приложением N 5 к настоящим Правилам.  </w:t>
      </w:r>
    </w:p>
    <w:bookmarkEnd w:id="51"/>
    <w:bookmarkStart w:name="z82" w:id="52"/>
    <w:p>
      <w:pPr>
        <w:spacing w:after="0"/>
        <w:ind w:left="0"/>
        <w:jc w:val="both"/>
      </w:pPr>
      <w:r>
        <w:rPr>
          <w:rFonts w:ascii="Times New Roman"/>
          <w:b w:val="false"/>
          <w:i w:val="false"/>
          <w:color w:val="000000"/>
          <w:sz w:val="28"/>
        </w:rPr>
        <w:t xml:space="preserve">
      53. Утверждение отчетов об итогах размещения и погашения выпуска облигаций оформляется уведомлением и направляется эмитенту в течение 14 дней со дня предоставления отчета в НКЦБ. Если в течение 14 дней, начиная со дня, следующего за днем предоставления отчета, НКЦБ не сообщила о результатах его рассмотрения, то представленный отчет считается утвержденным.  </w:t>
      </w:r>
    </w:p>
    <w:bookmarkEnd w:id="52"/>
    <w:bookmarkStart w:name="z83" w:id="53"/>
    <w:p>
      <w:pPr>
        <w:spacing w:after="0"/>
        <w:ind w:left="0"/>
        <w:jc w:val="both"/>
      </w:pPr>
      <w:r>
        <w:rPr>
          <w:rFonts w:ascii="Times New Roman"/>
          <w:b w:val="false"/>
          <w:i w:val="false"/>
          <w:color w:val="000000"/>
          <w:sz w:val="28"/>
        </w:rPr>
        <w:t xml:space="preserve">
      54. В случае реорганизации эмитента его обязательства по погашению облигаций переходят к правопреемнику независимо от его организационно-правовой формы.  </w:t>
      </w:r>
    </w:p>
    <w:bookmarkEnd w:id="53"/>
    <w:bookmarkStart w:name="z7" w:id="54"/>
    <w:p>
      <w:pPr>
        <w:spacing w:after="0"/>
        <w:ind w:left="0"/>
        <w:jc w:val="both"/>
      </w:pPr>
      <w:r>
        <w:rPr>
          <w:rFonts w:ascii="Times New Roman"/>
          <w:b w:val="false"/>
          <w:i w:val="false"/>
          <w:color w:val="000000"/>
          <w:sz w:val="28"/>
        </w:rPr>
        <w:t xml:space="preserve">
      55. Должностные лица, подписавшие отчет об итогах размещения (погашения) облигаций, отвечают за достоверность содержащихся в нем сведений в соответствии с действующим законодательством.  </w:t>
      </w:r>
    </w:p>
    <w:bookmarkEnd w:id="54"/>
    <w:bookmarkStart w:name="z84" w:id="55"/>
    <w:p>
      <w:pPr>
        <w:spacing w:after="0"/>
        <w:ind w:left="0"/>
        <w:jc w:val="both"/>
      </w:pPr>
      <w:r>
        <w:rPr>
          <w:rFonts w:ascii="Times New Roman"/>
          <w:b w:val="false"/>
          <w:i w:val="false"/>
          <w:color w:val="000000"/>
          <w:sz w:val="28"/>
        </w:rPr>
        <w:t xml:space="preserve">
                                      Приложение 1a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55"/>
    <w:p>
      <w:pPr>
        <w:spacing w:after="0"/>
        <w:ind w:left="0"/>
        <w:jc w:val="both"/>
      </w:pPr>
      <w:r>
        <w:rPr>
          <w:rFonts w:ascii="Times New Roman"/>
          <w:b/>
          <w:i w:val="false"/>
          <w:color w:val="000000"/>
          <w:sz w:val="28"/>
        </w:rPr>
        <w:t xml:space="preserve">                      Перечень документов,  </w:t>
      </w:r>
      <w:r>
        <w:br/>
      </w:r>
      <w:r>
        <w:rPr>
          <w:rFonts w:ascii="Times New Roman"/>
          <w:b w:val="false"/>
          <w:i w:val="false"/>
          <w:color w:val="000000"/>
          <w:sz w:val="28"/>
        </w:rPr>
        <w:t>
</w:t>
      </w:r>
      <w:r>
        <w:rPr>
          <w:rFonts w:ascii="Times New Roman"/>
          <w:b/>
          <w:i w:val="false"/>
          <w:color w:val="000000"/>
          <w:sz w:val="28"/>
        </w:rPr>
        <w:t xml:space="preserve">                 представляемых в Национальную  </w:t>
      </w:r>
      <w:r>
        <w:br/>
      </w:r>
      <w:r>
        <w:rPr>
          <w:rFonts w:ascii="Times New Roman"/>
          <w:b w:val="false"/>
          <w:i w:val="false"/>
          <w:color w:val="000000"/>
          <w:sz w:val="28"/>
        </w:rPr>
        <w:t>
</w:t>
      </w:r>
      <w:r>
        <w:rPr>
          <w:rFonts w:ascii="Times New Roman"/>
          <w:b/>
          <w:i w:val="false"/>
          <w:color w:val="000000"/>
          <w:sz w:val="28"/>
        </w:rPr>
        <w:t xml:space="preserve">            комиссию Республики Казахстан по ценным  </w:t>
      </w:r>
      <w:r>
        <w:br/>
      </w:r>
      <w:r>
        <w:rPr>
          <w:rFonts w:ascii="Times New Roman"/>
          <w:b w:val="false"/>
          <w:i w:val="false"/>
          <w:color w:val="000000"/>
          <w:sz w:val="28"/>
        </w:rPr>
        <w:t>
</w:t>
      </w:r>
      <w:r>
        <w:rPr>
          <w:rFonts w:ascii="Times New Roman"/>
          <w:b/>
          <w:i w:val="false"/>
          <w:color w:val="000000"/>
          <w:sz w:val="28"/>
        </w:rPr>
        <w:t xml:space="preserve">           бумагам при регистрации эмиссии облигаций  </w:t>
      </w:r>
    </w:p>
    <w:p>
      <w:pPr>
        <w:spacing w:after="0"/>
        <w:ind w:left="0"/>
        <w:jc w:val="both"/>
      </w:pPr>
      <w:r>
        <w:rPr>
          <w:rFonts w:ascii="Times New Roman"/>
          <w:b w:val="false"/>
          <w:i w:val="false"/>
          <w:color w:val="000000"/>
          <w:sz w:val="28"/>
        </w:rPr>
        <w:t xml:space="preserve">      Для регистрации эмиссии облигаций необходимо представить следующие документы:  </w:t>
      </w:r>
    </w:p>
    <w:bookmarkStart w:name="z85" w:id="56"/>
    <w:p>
      <w:pPr>
        <w:spacing w:after="0"/>
        <w:ind w:left="0"/>
        <w:jc w:val="both"/>
      </w:pPr>
      <w:r>
        <w:rPr>
          <w:rFonts w:ascii="Times New Roman"/>
          <w:b w:val="false"/>
          <w:i w:val="false"/>
          <w:color w:val="000000"/>
          <w:sz w:val="28"/>
        </w:rPr>
        <w:t xml:space="preserve">
      1. Заявление эмитента, составленное в произвольной форме и подписанное его должностными лицами с указанием суммы и структуры эмиссии, вида выпускаемых облигаций, номера эмиссии, вида хозяйствующего субъекта, цели осуществления эмиссии.  </w:t>
      </w:r>
    </w:p>
    <w:bookmarkEnd w:id="56"/>
    <w:bookmarkStart w:name="z86" w:id="57"/>
    <w:p>
      <w:pPr>
        <w:spacing w:after="0"/>
        <w:ind w:left="0"/>
        <w:jc w:val="both"/>
      </w:pPr>
      <w:r>
        <w:rPr>
          <w:rFonts w:ascii="Times New Roman"/>
          <w:b w:val="false"/>
          <w:i w:val="false"/>
          <w:color w:val="000000"/>
          <w:sz w:val="28"/>
        </w:rPr>
        <w:t xml:space="preserve">
      2. Протокол или выписка из протокола высшего органа управления эмитента, на котором принято решение о выпуске облигаций, составленный в соответствии с требованиями законодательства, с указанием формы, вида и типа выпускаемых облигаций.  </w:t>
      </w:r>
    </w:p>
    <w:bookmarkEnd w:id="57"/>
    <w:bookmarkStart w:name="z87" w:id="58"/>
    <w:p>
      <w:pPr>
        <w:spacing w:after="0"/>
        <w:ind w:left="0"/>
        <w:jc w:val="both"/>
      </w:pPr>
      <w:r>
        <w:rPr>
          <w:rFonts w:ascii="Times New Roman"/>
          <w:b w:val="false"/>
          <w:i w:val="false"/>
          <w:color w:val="000000"/>
          <w:sz w:val="28"/>
        </w:rPr>
        <w:t xml:space="preserve">
      3. Нотариально заверенная копия свидетельства о государственной регистрации юридического лица.  </w:t>
      </w:r>
    </w:p>
    <w:bookmarkEnd w:id="58"/>
    <w:bookmarkStart w:name="z88" w:id="59"/>
    <w:p>
      <w:pPr>
        <w:spacing w:after="0"/>
        <w:ind w:left="0"/>
        <w:jc w:val="both"/>
      </w:pPr>
      <w:r>
        <w:rPr>
          <w:rFonts w:ascii="Times New Roman"/>
          <w:b w:val="false"/>
          <w:i w:val="false"/>
          <w:color w:val="000000"/>
          <w:sz w:val="28"/>
        </w:rPr>
        <w:t xml:space="preserve">
      4. Копия устава со всеми изменениями и дополнениями к нему, зарегистрированными в органах государственной регистрации, прошитая и нотариально заверенная.  </w:t>
      </w:r>
    </w:p>
    <w:bookmarkEnd w:id="59"/>
    <w:bookmarkStart w:name="z89" w:id="60"/>
    <w:p>
      <w:pPr>
        <w:spacing w:after="0"/>
        <w:ind w:left="0"/>
        <w:jc w:val="both"/>
      </w:pPr>
      <w:r>
        <w:rPr>
          <w:rFonts w:ascii="Times New Roman"/>
          <w:b w:val="false"/>
          <w:i w:val="false"/>
          <w:color w:val="000000"/>
          <w:sz w:val="28"/>
        </w:rPr>
        <w:t xml:space="preserve">
      5. Копия учредительного договора с изменениями и дополнениями к нему, нотариально заверенная (за исключением акционерных обществ открытого типа).  </w:t>
      </w:r>
    </w:p>
    <w:bookmarkEnd w:id="60"/>
    <w:bookmarkStart w:name="z90" w:id="61"/>
    <w:p>
      <w:pPr>
        <w:spacing w:after="0"/>
        <w:ind w:left="0"/>
        <w:jc w:val="both"/>
      </w:pPr>
      <w:r>
        <w:rPr>
          <w:rFonts w:ascii="Times New Roman"/>
          <w:b w:val="false"/>
          <w:i w:val="false"/>
          <w:color w:val="000000"/>
          <w:sz w:val="28"/>
        </w:rPr>
        <w:t xml:space="preserve">
      6. При документарной форме выпуска - образец облигации, в двух экземплярах, содержащий необходимые реквизиты в соответствии с требованиями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61"/>
    <w:bookmarkStart w:name="z91" w:id="62"/>
    <w:p>
      <w:pPr>
        <w:spacing w:after="0"/>
        <w:ind w:left="0"/>
        <w:jc w:val="both"/>
      </w:pPr>
      <w:r>
        <w:rPr>
          <w:rFonts w:ascii="Times New Roman"/>
          <w:b w:val="false"/>
          <w:i w:val="false"/>
          <w:color w:val="000000"/>
          <w:sz w:val="28"/>
        </w:rPr>
        <w:t xml:space="preserve">
      7. Условия выпуска облигаций в обращение прошитые, с финансовой отчетностью в двух экземплярах, подписанные первым руководителем, главным бухгалтером и председателем ревизионной комиссии, заверенные печатью эмитента и составленные в соответствии с Приложением N 2. Финансовая отчетность подтверждается аудиторским отчетом. </w:t>
      </w:r>
      <w:r>
        <w:br/>
      </w:r>
      <w:r>
        <w:rPr>
          <w:rFonts w:ascii="Times New Roman"/>
          <w:b w:val="false"/>
          <w:i w:val="false"/>
          <w:color w:val="000000"/>
          <w:sz w:val="28"/>
        </w:rPr>
        <w:t xml:space="preserve">
      При государственной регистрации обеспеченных облигаций (за исключением ипотечных облигаций), - аудиторский отчет либо отчет об оценке имущества, подтверждающий наличие и денежную оценку обеспечения выпуска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62"/>
    <w:bookmarkStart w:name="z92" w:id="63"/>
    <w:p>
      <w:pPr>
        <w:spacing w:after="0"/>
        <w:ind w:left="0"/>
        <w:jc w:val="both"/>
      </w:pPr>
      <w:r>
        <w:rPr>
          <w:rFonts w:ascii="Times New Roman"/>
          <w:b w:val="false"/>
          <w:i w:val="false"/>
          <w:color w:val="000000"/>
          <w:sz w:val="28"/>
        </w:rPr>
        <w:t xml:space="preserve">
      7-1. В случае, если эмитентом предполагается размещение и/или обращение облигаций на организованном рынке ценных бумаг - заключение организатора торгов с ценными бумагами о возможности включения этих облигаций в официальный список ценных бумаг, разрешенных к обращению в торговой системе данного организатора торгов (с указанием категории листинга, которой соответствуют эти облигации).  </w:t>
      </w:r>
      <w:r>
        <w:br/>
      </w: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новым пунктом 7-1 -  </w:t>
      </w:r>
      <w:r>
        <w:rPr>
          <w:rFonts w:ascii="Times New Roman"/>
          <w:b w:val="false"/>
          <w:i w:val="false"/>
          <w:color w:val="000000"/>
          <w:sz w:val="28"/>
        </w:rPr>
        <w:t xml:space="preserve">постановлением </w:t>
      </w:r>
      <w:r>
        <w:rPr>
          <w:rFonts w:ascii="Times New Roman"/>
          <w:b w:val="false"/>
          <w:i w:val="false"/>
          <w:color w:val="ff0000"/>
          <w:sz w:val="28"/>
        </w:rPr>
        <w:t xml:space="preserve"> НКЦБ РК от 11 января 2001 года N 98.  </w:t>
      </w:r>
    </w:p>
    <w:bookmarkEnd w:id="63"/>
    <w:bookmarkStart w:name="z93" w:id="64"/>
    <w:p>
      <w:pPr>
        <w:spacing w:after="0"/>
        <w:ind w:left="0"/>
        <w:jc w:val="both"/>
      </w:pPr>
      <w:r>
        <w:rPr>
          <w:rFonts w:ascii="Times New Roman"/>
          <w:b w:val="false"/>
          <w:i w:val="false"/>
          <w:color w:val="000000"/>
          <w:sz w:val="28"/>
        </w:rPr>
        <w:t xml:space="preserve">
      8. Копия платежного документа об оплате налога на операции с ценными бумагами. В платежном документе обязательно должно быть отмечено, что уплачен налог на операции с ценными бумагами - эмиссия облигаций.  </w:t>
      </w:r>
    </w:p>
    <w:bookmarkEnd w:id="64"/>
    <w:bookmarkStart w:name="z94" w:id="65"/>
    <w:p>
      <w:pPr>
        <w:spacing w:after="0"/>
        <w:ind w:left="0"/>
        <w:jc w:val="both"/>
      </w:pPr>
      <w:r>
        <w:rPr>
          <w:rFonts w:ascii="Times New Roman"/>
          <w:b w:val="false"/>
          <w:i w:val="false"/>
          <w:color w:val="000000"/>
          <w:sz w:val="28"/>
        </w:rPr>
        <w:t xml:space="preserve">
      9. Копии свидетельств о регистрации предыдущих выпусков ценных бумаг и отчетов о размещении, утвержденных НКЦБ.  </w:t>
      </w:r>
    </w:p>
    <w:bookmarkEnd w:id="65"/>
    <w:bookmarkStart w:name="z10" w:id="66"/>
    <w:p>
      <w:pPr>
        <w:spacing w:after="0"/>
        <w:ind w:left="0"/>
        <w:jc w:val="both"/>
      </w:pPr>
      <w:r>
        <w:rPr>
          <w:rFonts w:ascii="Times New Roman"/>
          <w:b w:val="false"/>
          <w:i w:val="false"/>
          <w:color w:val="000000"/>
          <w:sz w:val="28"/>
        </w:rPr>
        <w:t xml:space="preserve">
      10. Для банков и небанковских финансовых учреждений, осуществляющих банковские операции, при регистрации эмиссии облигаций необходимо представить в НКЦБ экспертное заключение Национального Банка Республики Казахстан.  </w:t>
      </w:r>
    </w:p>
    <w:bookmarkEnd w:id="66"/>
    <w:bookmarkStart w:name="z95" w:id="67"/>
    <w:p>
      <w:pPr>
        <w:spacing w:after="0"/>
        <w:ind w:left="0"/>
        <w:jc w:val="both"/>
      </w:pPr>
      <w:r>
        <w:rPr>
          <w:rFonts w:ascii="Times New Roman"/>
          <w:b w:val="false"/>
          <w:i w:val="false"/>
          <w:color w:val="000000"/>
          <w:sz w:val="28"/>
        </w:rPr>
        <w:t xml:space="preserve">
                                        Приложение 1б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документов,  </w:t>
      </w:r>
      <w:r>
        <w:br/>
      </w:r>
      <w:r>
        <w:rPr>
          <w:rFonts w:ascii="Times New Roman"/>
          <w:b w:val="false"/>
          <w:i w:val="false"/>
          <w:color w:val="000000"/>
          <w:sz w:val="28"/>
        </w:rPr>
        <w:t>
</w:t>
      </w:r>
      <w:r>
        <w:rPr>
          <w:rFonts w:ascii="Times New Roman"/>
          <w:b/>
          <w:i w:val="false"/>
          <w:color w:val="000000"/>
          <w:sz w:val="28"/>
        </w:rPr>
        <w:t xml:space="preserve">                 представляемых в Национальную  </w:t>
      </w:r>
      <w:r>
        <w:br/>
      </w:r>
      <w:r>
        <w:rPr>
          <w:rFonts w:ascii="Times New Roman"/>
          <w:b w:val="false"/>
          <w:i w:val="false"/>
          <w:color w:val="000000"/>
          <w:sz w:val="28"/>
        </w:rPr>
        <w:t>
</w:t>
      </w:r>
      <w:r>
        <w:rPr>
          <w:rFonts w:ascii="Times New Roman"/>
          <w:b/>
          <w:i w:val="false"/>
          <w:color w:val="000000"/>
          <w:sz w:val="28"/>
        </w:rPr>
        <w:t xml:space="preserve">            комиссию Республики Казахстан по ценным  </w:t>
      </w:r>
      <w:r>
        <w:br/>
      </w:r>
      <w:r>
        <w:rPr>
          <w:rFonts w:ascii="Times New Roman"/>
          <w:b w:val="false"/>
          <w:i w:val="false"/>
          <w:color w:val="000000"/>
          <w:sz w:val="28"/>
        </w:rPr>
        <w:t>
</w:t>
      </w:r>
      <w:r>
        <w:rPr>
          <w:rFonts w:ascii="Times New Roman"/>
          <w:b/>
          <w:i w:val="false"/>
          <w:color w:val="000000"/>
          <w:sz w:val="28"/>
        </w:rPr>
        <w:t xml:space="preserve">         бумагам при перерегистрации выпуска облигаций  </w:t>
      </w:r>
    </w:p>
    <w:p>
      <w:pPr>
        <w:spacing w:after="0"/>
        <w:ind w:left="0"/>
        <w:jc w:val="both"/>
      </w:pPr>
      <w:r>
        <w:rPr>
          <w:rFonts w:ascii="Times New Roman"/>
          <w:b w:val="false"/>
          <w:i w:val="false"/>
          <w:color w:val="000000"/>
          <w:sz w:val="28"/>
        </w:rPr>
        <w:t xml:space="preserve">      Для перерегистрации выпуска облигаций необходимо представить следующие документы:  </w:t>
      </w:r>
    </w:p>
    <w:bookmarkStart w:name="z96" w:id="68"/>
    <w:p>
      <w:pPr>
        <w:spacing w:after="0"/>
        <w:ind w:left="0"/>
        <w:jc w:val="both"/>
      </w:pPr>
      <w:r>
        <w:rPr>
          <w:rFonts w:ascii="Times New Roman"/>
          <w:b w:val="false"/>
          <w:i w:val="false"/>
          <w:color w:val="000000"/>
          <w:sz w:val="28"/>
        </w:rPr>
        <w:t xml:space="preserve">
      1. Заявление эмитента, составленное в произвольной форме и подписанное его должностными лицами с указанием фактически привлеченного объема заемного капитала.  </w:t>
      </w:r>
    </w:p>
    <w:bookmarkEnd w:id="68"/>
    <w:bookmarkStart w:name="z97" w:id="69"/>
    <w:p>
      <w:pPr>
        <w:spacing w:after="0"/>
        <w:ind w:left="0"/>
        <w:jc w:val="both"/>
      </w:pPr>
      <w:r>
        <w:rPr>
          <w:rFonts w:ascii="Times New Roman"/>
          <w:b w:val="false"/>
          <w:i w:val="false"/>
          <w:color w:val="000000"/>
          <w:sz w:val="28"/>
        </w:rPr>
        <w:t xml:space="preserve">
      2. Изменения к условиям выпуска облигаций в обращение.  </w:t>
      </w:r>
    </w:p>
    <w:bookmarkEnd w:id="69"/>
    <w:bookmarkStart w:name="z98" w:id="70"/>
    <w:p>
      <w:pPr>
        <w:spacing w:after="0"/>
        <w:ind w:left="0"/>
        <w:jc w:val="both"/>
      </w:pPr>
      <w:r>
        <w:rPr>
          <w:rFonts w:ascii="Times New Roman"/>
          <w:b w:val="false"/>
          <w:i w:val="false"/>
          <w:color w:val="000000"/>
          <w:sz w:val="28"/>
        </w:rPr>
        <w:t xml:space="preserve">
      3. Протокол общего собрания участников об утверждении вносимых изменений в условия выпуска облигаций в обращение.  </w:t>
      </w:r>
    </w:p>
    <w:bookmarkEnd w:id="70"/>
    <w:bookmarkStart w:name="z99" w:id="71"/>
    <w:p>
      <w:pPr>
        <w:spacing w:after="0"/>
        <w:ind w:left="0"/>
        <w:jc w:val="both"/>
      </w:pPr>
      <w:r>
        <w:rPr>
          <w:rFonts w:ascii="Times New Roman"/>
          <w:b w:val="false"/>
          <w:i w:val="false"/>
          <w:color w:val="000000"/>
          <w:sz w:val="28"/>
        </w:rPr>
        <w:t xml:space="preserve">
      4. Подлинник свидетельства о регистрации данного выпуска и условия выпуска облигаций в обращение с отметкой НКЦБ.  </w:t>
      </w:r>
    </w:p>
    <w:bookmarkEnd w:id="71"/>
    <w:bookmarkStart w:name="z13" w:id="72"/>
    <w:p>
      <w:pPr>
        <w:spacing w:after="0"/>
        <w:ind w:left="0"/>
        <w:jc w:val="both"/>
      </w:pPr>
      <w:r>
        <w:rPr>
          <w:rFonts w:ascii="Times New Roman"/>
          <w:b w:val="false"/>
          <w:i w:val="false"/>
          <w:color w:val="000000"/>
          <w:sz w:val="28"/>
        </w:rPr>
        <w:t xml:space="preserve">
      5. Для банков и небанковских финансовых учреждений, осуществляющих банковские операции, при перерегистрации эмиссии облигаций необходимо представить в НКЦБ экспертное заключение Национального Банка Республики Казахстан.  </w:t>
      </w:r>
      <w:r>
        <w:br/>
      </w:r>
      <w:r>
        <w:rPr>
          <w:rFonts w:ascii="Times New Roman"/>
          <w:b w:val="false"/>
          <w:i w:val="false"/>
          <w:color w:val="000000"/>
          <w:sz w:val="28"/>
        </w:rPr>
        <w:t xml:space="preserve">
      6. Ксерокопия объявления об изменении условий выпуска в печатном органе.  </w:t>
      </w:r>
    </w:p>
    <w:bookmarkEnd w:id="72"/>
    <w:bookmarkStart w:name="z100" w:id="73"/>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73"/>
    <w:p>
      <w:pPr>
        <w:spacing w:after="0"/>
        <w:ind w:left="0"/>
        <w:jc w:val="left"/>
      </w:pPr>
      <w:r>
        <w:rPr>
          <w:rFonts w:ascii="Times New Roman"/>
          <w:b/>
          <w:i w:val="false"/>
          <w:color w:val="000000"/>
        </w:rPr>
        <w:t xml:space="preserve"> УСЛОВИЯ ВЫПУСКА </w:t>
      </w:r>
      <w:r>
        <w:br/>
      </w:r>
      <w:r>
        <w:rPr>
          <w:rFonts w:ascii="Times New Roman"/>
          <w:b/>
          <w:i w:val="false"/>
          <w:color w:val="000000"/>
        </w:rPr>
        <w:t xml:space="preserve">
ОБЛИГАЦИЙ В ОБРАЩЕНИЕ </w:t>
      </w:r>
    </w:p>
    <w:bookmarkStart w:name="z101" w:id="74"/>
    <w:p>
      <w:pPr>
        <w:spacing w:after="0"/>
        <w:ind w:left="0"/>
        <w:jc w:val="both"/>
      </w:pPr>
      <w:r>
        <w:rPr>
          <w:rFonts w:ascii="Times New Roman"/>
          <w:b w:val="false"/>
          <w:i w:val="false"/>
          <w:color w:val="000000"/>
          <w:sz w:val="28"/>
        </w:rPr>
        <w:t>
</w:t>
      </w:r>
      <w:r>
        <w:rPr>
          <w:rFonts w:ascii="Times New Roman"/>
          <w:b/>
          <w:i w:val="false"/>
          <w:color w:val="000000"/>
          <w:sz w:val="28"/>
        </w:rPr>
        <w:t xml:space="preserve">                     I. Сведения об эмитенте  </w:t>
      </w:r>
      <w:r>
        <w:br/>
      </w:r>
      <w:r>
        <w:rPr>
          <w:rFonts w:ascii="Times New Roman"/>
          <w:b w:val="false"/>
          <w:i w:val="false"/>
          <w:color w:val="000000"/>
          <w:sz w:val="28"/>
        </w:rPr>
        <w:t xml:space="preserve">
  </w:t>
      </w:r>
      <w:r>
        <w:br/>
      </w:r>
      <w:r>
        <w:rPr>
          <w:rFonts w:ascii="Times New Roman"/>
          <w:b w:val="false"/>
          <w:i w:val="false"/>
          <w:color w:val="000000"/>
          <w:sz w:val="28"/>
        </w:rPr>
        <w:t xml:space="preserve">
      1. Полное и сокращенное наименование эмитента.  </w:t>
      </w:r>
      <w:r>
        <w:br/>
      </w:r>
      <w:r>
        <w:rPr>
          <w:rFonts w:ascii="Times New Roman"/>
          <w:b w:val="false"/>
          <w:i w:val="false"/>
          <w:color w:val="000000"/>
          <w:sz w:val="28"/>
        </w:rPr>
        <w:t xml:space="preserve">
      2. Организационно-правовая форма эмитента.  </w:t>
      </w:r>
      <w:r>
        <w:br/>
      </w:r>
      <w:r>
        <w:rPr>
          <w:rFonts w:ascii="Times New Roman"/>
          <w:b w:val="false"/>
          <w:i w:val="false"/>
          <w:color w:val="000000"/>
          <w:sz w:val="28"/>
        </w:rPr>
        <w:t xml:space="preserve">
      3. Местонахождение и банковские реквизиты: полный почтовый  </w:t>
      </w:r>
      <w:r>
        <w:br/>
      </w:r>
      <w:r>
        <w:rPr>
          <w:rFonts w:ascii="Times New Roman"/>
          <w:b w:val="false"/>
          <w:i w:val="false"/>
          <w:color w:val="000000"/>
          <w:sz w:val="28"/>
        </w:rPr>
        <w:t xml:space="preserve">
адрес, название обслуживающего банка и его местонахождение, код </w:t>
      </w:r>
      <w:r>
        <w:br/>
      </w:r>
      <w:r>
        <w:rPr>
          <w:rFonts w:ascii="Times New Roman"/>
          <w:b w:val="false"/>
          <w:i w:val="false"/>
          <w:color w:val="000000"/>
          <w:sz w:val="28"/>
        </w:rPr>
        <w:t xml:space="preserve">
банка и МФО. </w:t>
      </w:r>
      <w:r>
        <w:br/>
      </w:r>
      <w:r>
        <w:rPr>
          <w:rFonts w:ascii="Times New Roman"/>
          <w:b w:val="false"/>
          <w:i w:val="false"/>
          <w:color w:val="000000"/>
          <w:sz w:val="28"/>
        </w:rPr>
        <w:t xml:space="preserve">
      4. Наименование регистрирующего органа и дата государственной </w:t>
      </w:r>
      <w:r>
        <w:br/>
      </w:r>
      <w:r>
        <w:rPr>
          <w:rFonts w:ascii="Times New Roman"/>
          <w:b w:val="false"/>
          <w:i w:val="false"/>
          <w:color w:val="000000"/>
          <w:sz w:val="28"/>
        </w:rPr>
        <w:t xml:space="preserve">
регистрации, как юридического лица. </w:t>
      </w:r>
      <w:r>
        <w:br/>
      </w:r>
      <w:r>
        <w:rPr>
          <w:rFonts w:ascii="Times New Roman"/>
          <w:b w:val="false"/>
          <w:i w:val="false"/>
          <w:color w:val="000000"/>
          <w:sz w:val="28"/>
        </w:rPr>
        <w:t xml:space="preserve">
      5. Номер хозяйствующего субъекта по государственному реестру. </w:t>
      </w:r>
      <w:r>
        <w:br/>
      </w:r>
      <w:r>
        <w:rPr>
          <w:rFonts w:ascii="Times New Roman"/>
          <w:b w:val="false"/>
          <w:i w:val="false"/>
          <w:color w:val="000000"/>
          <w:sz w:val="28"/>
        </w:rPr>
        <w:t xml:space="preserve">
      6. Основные виды деятельности. </w:t>
      </w:r>
      <w:r>
        <w:br/>
      </w:r>
      <w:r>
        <w:rPr>
          <w:rFonts w:ascii="Times New Roman"/>
          <w:b w:val="false"/>
          <w:i w:val="false"/>
          <w:color w:val="000000"/>
          <w:sz w:val="28"/>
        </w:rPr>
        <w:t xml:space="preserve">
      7. Краткое описание основных средств эмитента: </w:t>
      </w:r>
      <w:r>
        <w:br/>
      </w:r>
      <w:r>
        <w:rPr>
          <w:rFonts w:ascii="Times New Roman"/>
          <w:b w:val="false"/>
          <w:i w:val="false"/>
          <w:color w:val="000000"/>
          <w:sz w:val="28"/>
        </w:rPr>
        <w:t xml:space="preserve">
      - Например: здания, сооружения, транспортные средства, станки </w:t>
      </w:r>
      <w:r>
        <w:br/>
      </w:r>
      <w:r>
        <w:rPr>
          <w:rFonts w:ascii="Times New Roman"/>
          <w:b w:val="false"/>
          <w:i w:val="false"/>
          <w:color w:val="000000"/>
          <w:sz w:val="28"/>
        </w:rPr>
        <w:t xml:space="preserve">
и оборудование и т.д.; </w:t>
      </w:r>
      <w:r>
        <w:br/>
      </w:r>
      <w:r>
        <w:rPr>
          <w:rFonts w:ascii="Times New Roman"/>
          <w:b w:val="false"/>
          <w:i w:val="false"/>
          <w:color w:val="000000"/>
          <w:sz w:val="28"/>
        </w:rPr>
        <w:t xml:space="preserve">
      - Дата последней переоценки. Стоимость (согласно данным </w:t>
      </w:r>
      <w:r>
        <w:br/>
      </w:r>
      <w:r>
        <w:rPr>
          <w:rFonts w:ascii="Times New Roman"/>
          <w:b w:val="false"/>
          <w:i w:val="false"/>
          <w:color w:val="000000"/>
          <w:sz w:val="28"/>
        </w:rPr>
        <w:t xml:space="preserve">
бухгалтерского баланса) по каждому виду основных средств. </w:t>
      </w:r>
      <w:r>
        <w:br/>
      </w:r>
      <w:r>
        <w:rPr>
          <w:rFonts w:ascii="Times New Roman"/>
          <w:b w:val="false"/>
          <w:i w:val="false"/>
          <w:color w:val="000000"/>
          <w:sz w:val="28"/>
        </w:rPr>
        <w:t xml:space="preserve">
      8. Размер земельного участка. </w:t>
      </w:r>
      <w:r>
        <w:br/>
      </w:r>
      <w:r>
        <w:rPr>
          <w:rFonts w:ascii="Times New Roman"/>
          <w:b w:val="false"/>
          <w:i w:val="false"/>
          <w:color w:val="000000"/>
          <w:sz w:val="28"/>
        </w:rPr>
        <w:t xml:space="preserve">
      9. Краткий перечень объектов соцкультбыта, находящихся на </w:t>
      </w:r>
      <w:r>
        <w:br/>
      </w:r>
      <w:r>
        <w:rPr>
          <w:rFonts w:ascii="Times New Roman"/>
          <w:b w:val="false"/>
          <w:i w:val="false"/>
          <w:color w:val="000000"/>
          <w:sz w:val="28"/>
        </w:rPr>
        <w:t xml:space="preserve">
балансе эмитента </w:t>
      </w:r>
      <w:r>
        <w:br/>
      </w:r>
      <w:r>
        <w:rPr>
          <w:rFonts w:ascii="Times New Roman"/>
          <w:b w:val="false"/>
          <w:i w:val="false"/>
          <w:color w:val="000000"/>
          <w:sz w:val="28"/>
        </w:rPr>
        <w:t xml:space="preserve">
     (например: детские сады, жилые дома, дома отдыха, больницы и </w:t>
      </w:r>
      <w:r>
        <w:br/>
      </w:r>
      <w:r>
        <w:rPr>
          <w:rFonts w:ascii="Times New Roman"/>
          <w:b w:val="false"/>
          <w:i w:val="false"/>
          <w:color w:val="000000"/>
          <w:sz w:val="28"/>
        </w:rPr>
        <w:t xml:space="preserve">
т.д.) </w:t>
      </w:r>
      <w:r>
        <w:br/>
      </w:r>
      <w:r>
        <w:rPr>
          <w:rFonts w:ascii="Times New Roman"/>
          <w:b w:val="false"/>
          <w:i w:val="false"/>
          <w:color w:val="000000"/>
          <w:sz w:val="28"/>
        </w:rPr>
        <w:t xml:space="preserve">
      Наименование объекта соцкультбыта. Местонахождение. Балансовая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10. Размер Резервного фонда по Уставу (в процентах). </w:t>
      </w:r>
      <w:r>
        <w:br/>
      </w:r>
      <w:r>
        <w:rPr>
          <w:rFonts w:ascii="Times New Roman"/>
          <w:b w:val="false"/>
          <w:i w:val="false"/>
          <w:color w:val="000000"/>
          <w:sz w:val="28"/>
        </w:rPr>
        <w:t xml:space="preserve">
Фактический размер Резервного фонда на дату принятия решения о </w:t>
      </w:r>
      <w:r>
        <w:br/>
      </w:r>
      <w:r>
        <w:rPr>
          <w:rFonts w:ascii="Times New Roman"/>
          <w:b w:val="false"/>
          <w:i w:val="false"/>
          <w:color w:val="000000"/>
          <w:sz w:val="28"/>
        </w:rPr>
        <w:t xml:space="preserve">
выпуске облигаций. </w:t>
      </w:r>
      <w:r>
        <w:br/>
      </w:r>
      <w:r>
        <w:rPr>
          <w:rFonts w:ascii="Times New Roman"/>
          <w:b w:val="false"/>
          <w:i w:val="false"/>
          <w:color w:val="000000"/>
          <w:sz w:val="28"/>
        </w:rPr>
        <w:t xml:space="preserve">
      11. Размер просроченной задолженности по уплате налогов на </w:t>
      </w:r>
      <w:r>
        <w:br/>
      </w:r>
      <w:r>
        <w:rPr>
          <w:rFonts w:ascii="Times New Roman"/>
          <w:b w:val="false"/>
          <w:i w:val="false"/>
          <w:color w:val="000000"/>
          <w:sz w:val="28"/>
        </w:rPr>
        <w:t xml:space="preserve">
момент принятия решения о выпуске облигаций. Вид налога. Сумма </w:t>
      </w:r>
      <w:r>
        <w:br/>
      </w:r>
      <w:r>
        <w:rPr>
          <w:rFonts w:ascii="Times New Roman"/>
          <w:b w:val="false"/>
          <w:i w:val="false"/>
          <w:color w:val="000000"/>
          <w:sz w:val="28"/>
        </w:rPr>
        <w:t xml:space="preserve">
задолженности. </w:t>
      </w:r>
      <w:r>
        <w:br/>
      </w:r>
      <w:r>
        <w:rPr>
          <w:rFonts w:ascii="Times New Roman"/>
          <w:b w:val="false"/>
          <w:i w:val="false"/>
          <w:color w:val="000000"/>
          <w:sz w:val="28"/>
        </w:rPr>
        <w:t xml:space="preserve">
      12. Сведения о дебиторской и кредиторской задолженностях на </w:t>
      </w:r>
      <w:r>
        <w:br/>
      </w:r>
      <w:r>
        <w:rPr>
          <w:rFonts w:ascii="Times New Roman"/>
          <w:b w:val="false"/>
          <w:i w:val="false"/>
          <w:color w:val="000000"/>
          <w:sz w:val="28"/>
        </w:rPr>
        <w:t xml:space="preserve">
последнюю отчетную дату по схеме: </w:t>
      </w:r>
      <w:r>
        <w:br/>
      </w:r>
      <w:r>
        <w:rPr>
          <w:rFonts w:ascii="Times New Roman"/>
          <w:b w:val="false"/>
          <w:i w:val="false"/>
          <w:color w:val="000000"/>
          <w:sz w:val="28"/>
        </w:rPr>
        <w:t xml:space="preserve">
      - наименование дебитора (кредитора); </w:t>
      </w:r>
      <w:r>
        <w:br/>
      </w:r>
      <w:r>
        <w:rPr>
          <w:rFonts w:ascii="Times New Roman"/>
          <w:b w:val="false"/>
          <w:i w:val="false"/>
          <w:color w:val="000000"/>
          <w:sz w:val="28"/>
        </w:rPr>
        <w:t xml:space="preserve">
      - его подробный адрес; </w:t>
      </w:r>
      <w:r>
        <w:br/>
      </w:r>
      <w:r>
        <w:rPr>
          <w:rFonts w:ascii="Times New Roman"/>
          <w:b w:val="false"/>
          <w:i w:val="false"/>
          <w:color w:val="000000"/>
          <w:sz w:val="28"/>
        </w:rPr>
        <w:t xml:space="preserve">
      - сумма задолженности; </w:t>
      </w:r>
      <w:r>
        <w:br/>
      </w:r>
      <w:r>
        <w:rPr>
          <w:rFonts w:ascii="Times New Roman"/>
          <w:b w:val="false"/>
          <w:i w:val="false"/>
          <w:color w:val="000000"/>
          <w:sz w:val="28"/>
        </w:rPr>
        <w:t xml:space="preserve">
      - сроки погашения; </w:t>
      </w:r>
      <w:r>
        <w:br/>
      </w:r>
      <w:r>
        <w:rPr>
          <w:rFonts w:ascii="Times New Roman"/>
          <w:b w:val="false"/>
          <w:i w:val="false"/>
          <w:color w:val="000000"/>
          <w:sz w:val="28"/>
        </w:rPr>
        <w:t xml:space="preserve">
      - сумма задолженности, безнадежной к взысканию. </w:t>
      </w:r>
      <w:r>
        <w:br/>
      </w:r>
      <w:r>
        <w:rPr>
          <w:rFonts w:ascii="Times New Roman"/>
          <w:b w:val="false"/>
          <w:i w:val="false"/>
          <w:color w:val="000000"/>
          <w:sz w:val="28"/>
        </w:rPr>
        <w:t xml:space="preserve">
      13. Сведения об административных и экономических санкциях, </w:t>
      </w:r>
      <w:r>
        <w:br/>
      </w:r>
      <w:r>
        <w:rPr>
          <w:rFonts w:ascii="Times New Roman"/>
          <w:b w:val="false"/>
          <w:i w:val="false"/>
          <w:color w:val="000000"/>
          <w:sz w:val="28"/>
        </w:rPr>
        <w:t xml:space="preserve">
налагавшихся на эмитента органами государственного управления, </w:t>
      </w:r>
      <w:r>
        <w:br/>
      </w:r>
      <w:r>
        <w:rPr>
          <w:rFonts w:ascii="Times New Roman"/>
          <w:b w:val="false"/>
          <w:i w:val="false"/>
          <w:color w:val="000000"/>
          <w:sz w:val="28"/>
        </w:rPr>
        <w:t xml:space="preserve">
судом, государственным арбитражем или третейским судом в течение 3 </w:t>
      </w:r>
      <w:r>
        <w:br/>
      </w:r>
      <w:r>
        <w:rPr>
          <w:rFonts w:ascii="Times New Roman"/>
          <w:b w:val="false"/>
          <w:i w:val="false"/>
          <w:color w:val="000000"/>
          <w:sz w:val="28"/>
        </w:rPr>
        <w:t xml:space="preserve">
лет до момента принятия решения о выпуске облигаций: </w:t>
      </w:r>
      <w:r>
        <w:br/>
      </w:r>
      <w:r>
        <w:rPr>
          <w:rFonts w:ascii="Times New Roman"/>
          <w:b w:val="false"/>
          <w:i w:val="false"/>
          <w:color w:val="000000"/>
          <w:sz w:val="28"/>
        </w:rPr>
        <w:t xml:space="preserve">
      а) даты наложения санкций; </w:t>
      </w:r>
      <w:r>
        <w:br/>
      </w:r>
      <w:r>
        <w:rPr>
          <w:rFonts w:ascii="Times New Roman"/>
          <w:b w:val="false"/>
          <w:i w:val="false"/>
          <w:color w:val="000000"/>
          <w:sz w:val="28"/>
        </w:rPr>
        <w:t xml:space="preserve">
      б) орган, наложивший санкции; </w:t>
      </w:r>
      <w:r>
        <w:br/>
      </w:r>
      <w:r>
        <w:rPr>
          <w:rFonts w:ascii="Times New Roman"/>
          <w:b w:val="false"/>
          <w:i w:val="false"/>
          <w:color w:val="000000"/>
          <w:sz w:val="28"/>
        </w:rPr>
        <w:t xml:space="preserve">
      в) причина наложения санкций; </w:t>
      </w:r>
      <w:r>
        <w:br/>
      </w:r>
      <w:r>
        <w:rPr>
          <w:rFonts w:ascii="Times New Roman"/>
          <w:b w:val="false"/>
          <w:i w:val="false"/>
          <w:color w:val="000000"/>
          <w:sz w:val="28"/>
        </w:rPr>
        <w:t xml:space="preserve">
      г) вид санкций (административные, финансовые и т.д.); </w:t>
      </w:r>
      <w:r>
        <w:br/>
      </w:r>
      <w:r>
        <w:rPr>
          <w:rFonts w:ascii="Times New Roman"/>
          <w:b w:val="false"/>
          <w:i w:val="false"/>
          <w:color w:val="000000"/>
          <w:sz w:val="28"/>
        </w:rPr>
        <w:t xml:space="preserve">
      д) размер санкций (финансовых); </w:t>
      </w:r>
      <w:r>
        <w:br/>
      </w:r>
      <w:r>
        <w:rPr>
          <w:rFonts w:ascii="Times New Roman"/>
          <w:b w:val="false"/>
          <w:i w:val="false"/>
          <w:color w:val="000000"/>
          <w:sz w:val="28"/>
        </w:rPr>
        <w:t xml:space="preserve">
      е) степень исполнения санкций к моменту принятия решения о </w:t>
      </w:r>
      <w:r>
        <w:br/>
      </w:r>
      <w:r>
        <w:rPr>
          <w:rFonts w:ascii="Times New Roman"/>
          <w:b w:val="false"/>
          <w:i w:val="false"/>
          <w:color w:val="000000"/>
          <w:sz w:val="28"/>
        </w:rPr>
        <w:t xml:space="preserve">
выпуске ценных бумаг. </w:t>
      </w:r>
      <w:r>
        <w:br/>
      </w:r>
      <w:r>
        <w:rPr>
          <w:rFonts w:ascii="Times New Roman"/>
          <w:b w:val="false"/>
          <w:i w:val="false"/>
          <w:color w:val="000000"/>
          <w:sz w:val="28"/>
        </w:rPr>
        <w:t xml:space="preserve">
      14. Сведения о предыдущем выпуске облигаций: </w:t>
      </w:r>
      <w:r>
        <w:br/>
      </w:r>
      <w:r>
        <w:rPr>
          <w:rFonts w:ascii="Times New Roman"/>
          <w:b w:val="false"/>
          <w:i w:val="false"/>
          <w:color w:val="000000"/>
          <w:sz w:val="28"/>
        </w:rPr>
        <w:t xml:space="preserve">
      а) вид облигаций; </w:t>
      </w:r>
      <w:r>
        <w:br/>
      </w:r>
      <w:r>
        <w:rPr>
          <w:rFonts w:ascii="Times New Roman"/>
          <w:b w:val="false"/>
          <w:i w:val="false"/>
          <w:color w:val="000000"/>
          <w:sz w:val="28"/>
        </w:rPr>
        <w:t xml:space="preserve">
      б) дата выпуска; </w:t>
      </w:r>
      <w:r>
        <w:br/>
      </w:r>
      <w:r>
        <w:rPr>
          <w:rFonts w:ascii="Times New Roman"/>
          <w:b w:val="false"/>
          <w:i w:val="false"/>
          <w:color w:val="000000"/>
          <w:sz w:val="28"/>
        </w:rPr>
        <w:t xml:space="preserve">
      в) сведения о государственной регистрации выпуска; </w:t>
      </w:r>
      <w:r>
        <w:br/>
      </w:r>
      <w:r>
        <w:rPr>
          <w:rFonts w:ascii="Times New Roman"/>
          <w:b w:val="false"/>
          <w:i w:val="false"/>
          <w:color w:val="000000"/>
          <w:sz w:val="28"/>
        </w:rPr>
        <w:t xml:space="preserve">
      г) дата погашения; </w:t>
      </w:r>
      <w:r>
        <w:br/>
      </w:r>
      <w:r>
        <w:rPr>
          <w:rFonts w:ascii="Times New Roman"/>
          <w:b w:val="false"/>
          <w:i w:val="false"/>
          <w:color w:val="000000"/>
          <w:sz w:val="28"/>
        </w:rPr>
        <w:t xml:space="preserve">
      д) объем выпуска; </w:t>
      </w:r>
      <w:r>
        <w:br/>
      </w:r>
      <w:r>
        <w:rPr>
          <w:rFonts w:ascii="Times New Roman"/>
          <w:b w:val="false"/>
          <w:i w:val="false"/>
          <w:color w:val="000000"/>
          <w:sz w:val="28"/>
        </w:rPr>
        <w:t xml:space="preserve">
      е) размер процентной ставки. </w:t>
      </w:r>
    </w:p>
    <w:bookmarkEnd w:id="74"/>
    <w:bookmarkStart w:name="z103" w:id="75"/>
    <w:p>
      <w:pPr>
        <w:spacing w:after="0"/>
        <w:ind w:left="0"/>
        <w:jc w:val="both"/>
      </w:pPr>
      <w:r>
        <w:rPr>
          <w:rFonts w:ascii="Times New Roman"/>
          <w:b w:val="false"/>
          <w:i w:val="false"/>
          <w:color w:val="000000"/>
          <w:sz w:val="28"/>
        </w:rPr>
        <w:t>
</w:t>
      </w:r>
      <w:r>
        <w:rPr>
          <w:rFonts w:ascii="Times New Roman"/>
          <w:b/>
          <w:i w:val="false"/>
          <w:color w:val="000000"/>
          <w:sz w:val="28"/>
        </w:rPr>
        <w:t xml:space="preserve">            II. Данные о финансовом состоянии эмитента </w:t>
      </w:r>
    </w:p>
    <w:bookmarkEnd w:id="75"/>
    <w:p>
      <w:pPr>
        <w:spacing w:after="0"/>
        <w:ind w:left="0"/>
        <w:jc w:val="both"/>
      </w:pPr>
      <w:r>
        <w:rPr>
          <w:rFonts w:ascii="Times New Roman"/>
          <w:b w:val="false"/>
          <w:i w:val="false"/>
          <w:color w:val="000000"/>
          <w:sz w:val="28"/>
        </w:rPr>
        <w:t xml:space="preserve">      15. Документы, подтверждающие финансовое состояние эмитента </w:t>
      </w:r>
      <w:r>
        <w:br/>
      </w:r>
      <w:r>
        <w:rPr>
          <w:rFonts w:ascii="Times New Roman"/>
          <w:b w:val="false"/>
          <w:i w:val="false"/>
          <w:color w:val="000000"/>
          <w:sz w:val="28"/>
        </w:rPr>
        <w:t xml:space="preserve">
включают:  </w:t>
      </w:r>
      <w:r>
        <w:br/>
      </w:r>
      <w:r>
        <w:rPr>
          <w:rFonts w:ascii="Times New Roman"/>
          <w:b w:val="false"/>
          <w:i w:val="false"/>
          <w:color w:val="000000"/>
          <w:sz w:val="28"/>
        </w:rPr>
        <w:t xml:space="preserve">
      Бухгалтерский баланс (Форма N 1 по ОКУД) и приложения к балансу (Форма N2 и N3 по ОКУД) за последние три финансовых года с отметкой налоговой инспекции.  </w:t>
      </w:r>
      <w:r>
        <w:br/>
      </w:r>
      <w:r>
        <w:rPr>
          <w:rFonts w:ascii="Times New Roman"/>
          <w:b w:val="false"/>
          <w:i w:val="false"/>
          <w:color w:val="000000"/>
          <w:sz w:val="28"/>
        </w:rPr>
        <w:t xml:space="preserve">
      Бухгалтерский баланс и приложения к бухгалтерскому балансу по состоянию на конец последнего квартала перед представлением документов в НКЦБ, должны быть подтверждены аудиторской проверкой.  </w:t>
      </w:r>
      <w:r>
        <w:br/>
      </w:r>
      <w:r>
        <w:rPr>
          <w:rFonts w:ascii="Times New Roman"/>
          <w:b w:val="false"/>
          <w:i w:val="false"/>
          <w:color w:val="000000"/>
          <w:sz w:val="28"/>
        </w:rPr>
        <w:t xml:space="preserve">
      Период между датой принятия решения о выпуске облигаций и датой представления документов на регистрацию не должен превышать трех месяцев.  </w:t>
      </w:r>
      <w:r>
        <w:br/>
      </w:r>
      <w:r>
        <w:rPr>
          <w:rFonts w:ascii="Times New Roman"/>
          <w:b w:val="false"/>
          <w:i w:val="false"/>
          <w:color w:val="000000"/>
          <w:sz w:val="28"/>
        </w:rPr>
        <w:t xml:space="preserve">
      16. Все финансовые документы должны быть прошиты с условиями </w:t>
      </w:r>
      <w:r>
        <w:br/>
      </w:r>
      <w:r>
        <w:rPr>
          <w:rFonts w:ascii="Times New Roman"/>
          <w:b w:val="false"/>
          <w:i w:val="false"/>
          <w:color w:val="000000"/>
          <w:sz w:val="28"/>
        </w:rPr>
        <w:t xml:space="preserve">
выпуска облигаций в обращение.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Start w:name="z18" w:id="76"/>
    <w:p>
      <w:pPr>
        <w:spacing w:after="0"/>
        <w:ind w:left="0"/>
        <w:jc w:val="both"/>
      </w:pPr>
      <w:r>
        <w:rPr>
          <w:rFonts w:ascii="Times New Roman"/>
          <w:b w:val="false"/>
          <w:i w:val="false"/>
          <w:color w:val="000000"/>
          <w:sz w:val="28"/>
        </w:rPr>
        <w:t>
</w:t>
      </w:r>
      <w:r>
        <w:rPr>
          <w:rFonts w:ascii="Times New Roman"/>
          <w:b/>
          <w:i w:val="false"/>
          <w:color w:val="000000"/>
          <w:sz w:val="28"/>
        </w:rPr>
        <w:t xml:space="preserve">           III. Сведения о предстоящем выпуске облигаций </w:t>
      </w:r>
    </w:p>
    <w:bookmarkEnd w:id="76"/>
    <w:p>
      <w:pPr>
        <w:spacing w:after="0"/>
        <w:ind w:left="0"/>
        <w:jc w:val="both"/>
      </w:pPr>
      <w:r>
        <w:rPr>
          <w:rFonts w:ascii="Times New Roman"/>
          <w:b w:val="false"/>
          <w:i w:val="false"/>
          <w:color w:val="000000"/>
          <w:sz w:val="28"/>
        </w:rPr>
        <w:t xml:space="preserve">      17. Общие данные о выпуске облигаций: </w:t>
      </w:r>
      <w:r>
        <w:br/>
      </w:r>
      <w:r>
        <w:rPr>
          <w:rFonts w:ascii="Times New Roman"/>
          <w:b w:val="false"/>
          <w:i w:val="false"/>
          <w:color w:val="000000"/>
          <w:sz w:val="28"/>
        </w:rPr>
        <w:t xml:space="preserve">
      а) общий объем выпуска и номинальная стоимость облигаций; </w:t>
      </w:r>
      <w:r>
        <w:br/>
      </w:r>
      <w:r>
        <w:rPr>
          <w:rFonts w:ascii="Times New Roman"/>
          <w:b w:val="false"/>
          <w:i w:val="false"/>
          <w:color w:val="000000"/>
          <w:sz w:val="28"/>
        </w:rPr>
        <w:t xml:space="preserve">
      б) вид выпускаемых облигаций; </w:t>
      </w:r>
      <w:r>
        <w:br/>
      </w:r>
      <w:r>
        <w:rPr>
          <w:rFonts w:ascii="Times New Roman"/>
          <w:b w:val="false"/>
          <w:i w:val="false"/>
          <w:color w:val="000000"/>
          <w:sz w:val="28"/>
        </w:rPr>
        <w:t xml:space="preserve">
      в) общее количество выпускаемых облигаций; </w:t>
      </w:r>
      <w:r>
        <w:br/>
      </w:r>
      <w:r>
        <w:rPr>
          <w:rFonts w:ascii="Times New Roman"/>
          <w:b w:val="false"/>
          <w:i w:val="false"/>
          <w:color w:val="000000"/>
          <w:sz w:val="28"/>
        </w:rPr>
        <w:t xml:space="preserve">
      г) срок обращения; </w:t>
      </w:r>
      <w:r>
        <w:br/>
      </w:r>
      <w:r>
        <w:rPr>
          <w:rFonts w:ascii="Times New Roman"/>
          <w:b w:val="false"/>
          <w:i w:val="false"/>
          <w:color w:val="000000"/>
          <w:sz w:val="28"/>
        </w:rPr>
        <w:t xml:space="preserve">
      д) способы обеспечения исполнения обязательств по облигациям; </w:t>
      </w:r>
      <w:r>
        <w:br/>
      </w:r>
      <w:r>
        <w:rPr>
          <w:rFonts w:ascii="Times New Roman"/>
          <w:b w:val="false"/>
          <w:i w:val="false"/>
          <w:color w:val="000000"/>
          <w:sz w:val="28"/>
        </w:rPr>
        <w:t xml:space="preserve">
      д-1) сведения о намерении эмитента инициировать включение  </w:t>
      </w:r>
      <w:r>
        <w:br/>
      </w:r>
      <w:r>
        <w:rPr>
          <w:rFonts w:ascii="Times New Roman"/>
          <w:b w:val="false"/>
          <w:i w:val="false"/>
          <w:color w:val="000000"/>
          <w:sz w:val="28"/>
        </w:rPr>
        <w:t xml:space="preserve">
облигаций в список ценных бумаг, разрешенных к обращению в торговой  </w:t>
      </w:r>
      <w:r>
        <w:br/>
      </w:r>
      <w:r>
        <w:rPr>
          <w:rFonts w:ascii="Times New Roman"/>
          <w:b w:val="false"/>
          <w:i w:val="false"/>
          <w:color w:val="000000"/>
          <w:sz w:val="28"/>
        </w:rPr>
        <w:t xml:space="preserve">
системе организатора торгов с ценными бумагами, с указанием  </w:t>
      </w:r>
      <w:r>
        <w:br/>
      </w:r>
      <w:r>
        <w:rPr>
          <w:rFonts w:ascii="Times New Roman"/>
          <w:b w:val="false"/>
          <w:i w:val="false"/>
          <w:color w:val="000000"/>
          <w:sz w:val="28"/>
        </w:rPr>
        <w:t xml:space="preserve">
предполагаемой категории листинга этих облигаций; </w:t>
      </w:r>
      <w:r>
        <w:br/>
      </w:r>
      <w:r>
        <w:rPr>
          <w:rFonts w:ascii="Times New Roman"/>
          <w:b w:val="false"/>
          <w:i w:val="false"/>
          <w:color w:val="000000"/>
          <w:sz w:val="28"/>
        </w:rPr>
        <w:t xml:space="preserve">
      е) срок размещения.  </w:t>
      </w:r>
      <w:r>
        <w:br/>
      </w:r>
      <w:r>
        <w:rPr>
          <w:rFonts w:ascii="Times New Roman"/>
          <w:b w:val="false"/>
          <w:i w:val="false"/>
          <w:color w:val="000000"/>
          <w:sz w:val="28"/>
        </w:rPr>
        <w:t>
</w:t>
      </w:r>
      <w:r>
        <w:rPr>
          <w:rFonts w:ascii="Times New Roman"/>
          <w:b w:val="false"/>
          <w:i w:val="false"/>
          <w:color w:val="ff0000"/>
          <w:sz w:val="28"/>
        </w:rPr>
        <w:t xml:space="preserve">      Сноска. Пункт 17 - с дополнениями, внесенными  </w:t>
      </w:r>
      <w:r>
        <w:rPr>
          <w:rFonts w:ascii="Times New Roman"/>
          <w:b w:val="false"/>
          <w:i w:val="false"/>
          <w:color w:val="000000"/>
          <w:sz w:val="28"/>
        </w:rPr>
        <w:t xml:space="preserve">постановлением </w:t>
      </w:r>
      <w:r>
        <w:br/>
      </w:r>
      <w:r>
        <w:rPr>
          <w:rFonts w:ascii="Times New Roman"/>
          <w:b w:val="false"/>
          <w:i w:val="false"/>
          <w:color w:val="000000"/>
          <w:sz w:val="28"/>
        </w:rPr>
        <w:t>
</w:t>
      </w:r>
      <w:r>
        <w:rPr>
          <w:rFonts w:ascii="Times New Roman"/>
          <w:b w:val="false"/>
          <w:i w:val="false"/>
          <w:color w:val="ff0000"/>
          <w:sz w:val="28"/>
        </w:rPr>
        <w:t xml:space="preserve">  НКЦБ РК от 11 января 2001 года N 98. </w:t>
      </w:r>
      <w:r>
        <w:br/>
      </w:r>
      <w:r>
        <w:rPr>
          <w:rFonts w:ascii="Times New Roman"/>
          <w:b w:val="false"/>
          <w:i w:val="false"/>
          <w:color w:val="000000"/>
          <w:sz w:val="28"/>
        </w:rPr>
        <w:t xml:space="preserve">
      18. Данные о порядке погашения выпуска: </w:t>
      </w:r>
      <w:r>
        <w:br/>
      </w:r>
      <w:r>
        <w:rPr>
          <w:rFonts w:ascii="Times New Roman"/>
          <w:b w:val="false"/>
          <w:i w:val="false"/>
          <w:color w:val="000000"/>
          <w:sz w:val="28"/>
        </w:rPr>
        <w:t xml:space="preserve">
      а) сроки выплаты процентов; </w:t>
      </w:r>
      <w:r>
        <w:br/>
      </w:r>
      <w:r>
        <w:rPr>
          <w:rFonts w:ascii="Times New Roman"/>
          <w:b w:val="false"/>
          <w:i w:val="false"/>
          <w:color w:val="000000"/>
          <w:sz w:val="28"/>
        </w:rPr>
        <w:t xml:space="preserve">
      б) условия проведения тиражей розыгрышей (если это </w:t>
      </w:r>
      <w:r>
        <w:br/>
      </w:r>
      <w:r>
        <w:rPr>
          <w:rFonts w:ascii="Times New Roman"/>
          <w:b w:val="false"/>
          <w:i w:val="false"/>
          <w:color w:val="000000"/>
          <w:sz w:val="28"/>
        </w:rPr>
        <w:t xml:space="preserve">
предусмотрено); </w:t>
      </w:r>
      <w:r>
        <w:br/>
      </w:r>
      <w:r>
        <w:rPr>
          <w:rFonts w:ascii="Times New Roman"/>
          <w:b w:val="false"/>
          <w:i w:val="false"/>
          <w:color w:val="000000"/>
          <w:sz w:val="28"/>
        </w:rPr>
        <w:t xml:space="preserve">
      в) условия погашения. </w:t>
      </w:r>
      <w:r>
        <w:br/>
      </w:r>
      <w:r>
        <w:rPr>
          <w:rFonts w:ascii="Times New Roman"/>
          <w:b w:val="false"/>
          <w:i w:val="false"/>
          <w:color w:val="000000"/>
          <w:sz w:val="28"/>
        </w:rPr>
        <w:t xml:space="preserve">
      19. Место исполнения обязательств эмитента. </w:t>
      </w:r>
      <w:r>
        <w:br/>
      </w:r>
      <w:r>
        <w:rPr>
          <w:rFonts w:ascii="Times New Roman"/>
          <w:b w:val="false"/>
          <w:i w:val="false"/>
          <w:color w:val="000000"/>
          <w:sz w:val="28"/>
        </w:rPr>
        <w:t xml:space="preserve">
      20. Направление и порядок использования средств, мобилизуемых </w:t>
      </w:r>
      <w:r>
        <w:br/>
      </w:r>
      <w:r>
        <w:rPr>
          <w:rFonts w:ascii="Times New Roman"/>
          <w:b w:val="false"/>
          <w:i w:val="false"/>
          <w:color w:val="000000"/>
          <w:sz w:val="28"/>
        </w:rPr>
        <w:t xml:space="preserve">
путем выпуска облигаций: </w:t>
      </w:r>
      <w:r>
        <w:br/>
      </w:r>
      <w:r>
        <w:rPr>
          <w:rFonts w:ascii="Times New Roman"/>
          <w:b w:val="false"/>
          <w:i w:val="false"/>
          <w:color w:val="000000"/>
          <w:sz w:val="28"/>
        </w:rPr>
        <w:t xml:space="preserve">
      - организация нового производства (укажите, какого именно);  </w:t>
      </w:r>
      <w:r>
        <w:br/>
      </w:r>
      <w:r>
        <w:rPr>
          <w:rFonts w:ascii="Times New Roman"/>
          <w:b w:val="false"/>
          <w:i w:val="false"/>
          <w:color w:val="000000"/>
          <w:sz w:val="28"/>
        </w:rPr>
        <w:t xml:space="preserve">
      - расширение, модернизация или реконструкция имеющегося производства (перечислите производственные подразделения, которые будут реконструированы);  </w:t>
      </w:r>
      <w:r>
        <w:br/>
      </w:r>
      <w:r>
        <w:rPr>
          <w:rFonts w:ascii="Times New Roman"/>
          <w:b w:val="false"/>
          <w:i w:val="false"/>
          <w:color w:val="000000"/>
          <w:sz w:val="28"/>
        </w:rPr>
        <w:t xml:space="preserve">
      - проведение природоохранных мероприятий;  </w:t>
      </w:r>
      <w:r>
        <w:br/>
      </w:r>
      <w:r>
        <w:rPr>
          <w:rFonts w:ascii="Times New Roman"/>
          <w:b w:val="false"/>
          <w:i w:val="false"/>
          <w:color w:val="000000"/>
          <w:sz w:val="28"/>
        </w:rPr>
        <w:t xml:space="preserve">
      - разработка и внедрение новых технологий.  </w:t>
      </w:r>
      <w:r>
        <w:br/>
      </w:r>
      <w:r>
        <w:rPr>
          <w:rFonts w:ascii="Times New Roman"/>
          <w:b w:val="false"/>
          <w:i w:val="false"/>
          <w:color w:val="000000"/>
          <w:sz w:val="28"/>
        </w:rPr>
        <w:t xml:space="preserve">
      21. Расчет средств, затраченных при внедрении программы облигационного займа и расчет предполагаемой прибыли.  </w:t>
      </w:r>
      <w:r>
        <w:br/>
      </w:r>
      <w:r>
        <w:rPr>
          <w:rFonts w:ascii="Times New Roman"/>
          <w:b w:val="false"/>
          <w:i w:val="false"/>
          <w:color w:val="000000"/>
          <w:sz w:val="28"/>
        </w:rPr>
        <w:t xml:space="preserve">
      22. Анализ факторов риска по группам:  </w:t>
      </w:r>
      <w:r>
        <w:br/>
      </w:r>
      <w:r>
        <w:rPr>
          <w:rFonts w:ascii="Times New Roman"/>
          <w:b w:val="false"/>
          <w:i w:val="false"/>
          <w:color w:val="000000"/>
          <w:sz w:val="28"/>
        </w:rPr>
        <w:t xml:space="preserve">
      - экономические (например: подверженность сферы деятельности эмитента инфляции, влияние банковского процента на формирование оборотных средств предприятия и т.д.);  </w:t>
      </w:r>
      <w:r>
        <w:br/>
      </w:r>
      <w:r>
        <w:rPr>
          <w:rFonts w:ascii="Times New Roman"/>
          <w:b w:val="false"/>
          <w:i w:val="false"/>
          <w:color w:val="000000"/>
          <w:sz w:val="28"/>
        </w:rPr>
        <w:t xml:space="preserve">
      - влияние конкуренции (например, наличие в отрасли предприятий, выпускающих аналогичную продукцию по более низким ценам и т.д.);  </w:t>
      </w:r>
      <w:r>
        <w:br/>
      </w:r>
      <w:r>
        <w:rPr>
          <w:rFonts w:ascii="Times New Roman"/>
          <w:b w:val="false"/>
          <w:i w:val="false"/>
          <w:color w:val="000000"/>
          <w:sz w:val="28"/>
        </w:rPr>
        <w:t xml:space="preserve">
      - социальные (например: отсутствие в данном регионе необходимых специалистов, влияние возможного сокращения численности работающих на обстановку в регионе, влияние на бюджет предприятия содержания объектов социально-культурного назначения);  </w:t>
      </w:r>
      <w:r>
        <w:br/>
      </w:r>
      <w:r>
        <w:rPr>
          <w:rFonts w:ascii="Times New Roman"/>
          <w:b w:val="false"/>
          <w:i w:val="false"/>
          <w:color w:val="000000"/>
          <w:sz w:val="28"/>
        </w:rPr>
        <w:t xml:space="preserve">
      - технические (например: износ части оборудования и т.п.);  </w:t>
      </w:r>
      <w:r>
        <w:br/>
      </w:r>
      <w:r>
        <w:rPr>
          <w:rFonts w:ascii="Times New Roman"/>
          <w:b w:val="false"/>
          <w:i w:val="false"/>
          <w:color w:val="000000"/>
          <w:sz w:val="28"/>
        </w:rPr>
        <w:t xml:space="preserve">
      - экологические (например: возможное закрытие предприятия из-за нарушения экологических нормативов).  </w:t>
      </w:r>
    </w:p>
    <w:bookmarkStart w:name="z21" w:id="77"/>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77"/>
    <w:p>
      <w:pPr>
        <w:spacing w:after="0"/>
        <w:ind w:left="0"/>
        <w:jc w:val="both"/>
      </w:pPr>
      <w:r>
        <w:rPr>
          <w:rFonts w:ascii="Times New Roman"/>
          <w:b/>
          <w:i w:val="false"/>
          <w:color w:val="000000"/>
          <w:sz w:val="28"/>
        </w:rPr>
        <w:t xml:space="preserve">                   С В И Д Е Т Е Л Ь С Т В О  </w:t>
      </w:r>
      <w:r>
        <w:br/>
      </w:r>
      <w:r>
        <w:rPr>
          <w:rFonts w:ascii="Times New Roman"/>
          <w:b w:val="false"/>
          <w:i w:val="false"/>
          <w:color w:val="000000"/>
          <w:sz w:val="28"/>
        </w:rPr>
        <w:t>
</w:t>
      </w:r>
      <w:r>
        <w:rPr>
          <w:rFonts w:ascii="Times New Roman"/>
          <w:b/>
          <w:i w:val="false"/>
          <w:color w:val="000000"/>
          <w:sz w:val="28"/>
        </w:rPr>
        <w:t xml:space="preserve">        о государственной регистрации выпуска облигаций </w:t>
      </w:r>
    </w:p>
    <w:p>
      <w:pPr>
        <w:spacing w:after="0"/>
        <w:ind w:left="0"/>
        <w:jc w:val="both"/>
      </w:pPr>
      <w:r>
        <w:rPr>
          <w:rFonts w:ascii="Times New Roman"/>
          <w:b w:val="false"/>
          <w:i w:val="false"/>
          <w:color w:val="000000"/>
          <w:sz w:val="28"/>
        </w:rPr>
        <w:t xml:space="preserve">      Национальная комиссия Республики Казахстан по ценным бумагам </w:t>
      </w:r>
      <w:r>
        <w:br/>
      </w:r>
      <w:r>
        <w:rPr>
          <w:rFonts w:ascii="Times New Roman"/>
          <w:b w:val="false"/>
          <w:i w:val="false"/>
          <w:color w:val="000000"/>
          <w:sz w:val="28"/>
        </w:rPr>
        <w:t xml:space="preserve">
разрешает __________________________________________________________ </w:t>
      </w:r>
      <w:r>
        <w:br/>
      </w:r>
      <w:r>
        <w:rPr>
          <w:rFonts w:ascii="Times New Roman"/>
          <w:b w:val="false"/>
          <w:i w:val="false"/>
          <w:color w:val="000000"/>
          <w:sz w:val="28"/>
        </w:rPr>
        <w:t xml:space="preserve">
                (полное наименование и юридический адрес) </w:t>
      </w:r>
      <w:r>
        <w:br/>
      </w:r>
      <w:r>
        <w:rPr>
          <w:rFonts w:ascii="Times New Roman"/>
          <w:b w:val="false"/>
          <w:i w:val="false"/>
          <w:color w:val="000000"/>
          <w:sz w:val="28"/>
        </w:rPr>
        <w:t xml:space="preserve">
зарегистрированному </w:t>
      </w:r>
      <w:r>
        <w:br/>
      </w:r>
      <w:r>
        <w:rPr>
          <w:rFonts w:ascii="Times New Roman"/>
          <w:b w:val="false"/>
          <w:i w:val="false"/>
          <w:color w:val="000000"/>
          <w:sz w:val="28"/>
        </w:rPr>
        <w:t xml:space="preserve">
в __________________________________________________________________ </w:t>
      </w:r>
      <w:r>
        <w:br/>
      </w:r>
      <w:r>
        <w:rPr>
          <w:rFonts w:ascii="Times New Roman"/>
          <w:b w:val="false"/>
          <w:i w:val="false"/>
          <w:color w:val="000000"/>
          <w:sz w:val="28"/>
        </w:rPr>
        <w:t xml:space="preserve">
              (местонахождение регистрирующего органа) </w:t>
      </w:r>
      <w:r>
        <w:br/>
      </w:r>
      <w:r>
        <w:rPr>
          <w:rFonts w:ascii="Times New Roman"/>
          <w:b w:val="false"/>
          <w:i w:val="false"/>
          <w:color w:val="000000"/>
          <w:sz w:val="28"/>
        </w:rPr>
        <w:t xml:space="preserve">
________________________________________выпуск следующих ценных </w:t>
      </w:r>
      <w:r>
        <w:br/>
      </w:r>
      <w:r>
        <w:rPr>
          <w:rFonts w:ascii="Times New Roman"/>
          <w:b w:val="false"/>
          <w:i w:val="false"/>
          <w:color w:val="000000"/>
          <w:sz w:val="28"/>
        </w:rPr>
        <w:t xml:space="preserve">
             номер эмиссии)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вид облигаций   количество   номинал    сумма     НИН </w:t>
      </w:r>
      <w:r>
        <w:br/>
      </w:r>
      <w:r>
        <w:rPr>
          <w:rFonts w:ascii="Times New Roman"/>
          <w:b w:val="false"/>
          <w:i w:val="false"/>
          <w:color w:val="000000"/>
          <w:sz w:val="28"/>
        </w:rPr>
        <w:t xml:space="preserve">
_____________   __________   _______    _____     __________ </w:t>
      </w:r>
      <w:r>
        <w:br/>
      </w:r>
      <w:r>
        <w:rPr>
          <w:rFonts w:ascii="Times New Roman"/>
          <w:b w:val="false"/>
          <w:i w:val="false"/>
          <w:color w:val="000000"/>
          <w:sz w:val="28"/>
        </w:rPr>
        <w:t xml:space="preserve">
     на общую сумму _____ тенге, при уставном фонде ______ тенге. </w:t>
      </w:r>
    </w:p>
    <w:p>
      <w:pPr>
        <w:spacing w:after="0"/>
        <w:ind w:left="0"/>
        <w:jc w:val="both"/>
      </w:pPr>
      <w:r>
        <w:rPr>
          <w:rFonts w:ascii="Times New Roman"/>
          <w:b w:val="false"/>
          <w:i w:val="false"/>
          <w:color w:val="000000"/>
          <w:sz w:val="28"/>
        </w:rPr>
        <w:t xml:space="preserve">     Эмиссия облигаций осуществляется в ______ форме. </w:t>
      </w:r>
    </w:p>
    <w:p>
      <w:pPr>
        <w:spacing w:after="0"/>
        <w:ind w:left="0"/>
        <w:jc w:val="both"/>
      </w:pPr>
      <w:r>
        <w:rPr>
          <w:rFonts w:ascii="Times New Roman"/>
          <w:b w:val="false"/>
          <w:i w:val="false"/>
          <w:color w:val="000000"/>
          <w:sz w:val="28"/>
        </w:rPr>
        <w:t xml:space="preserve">     Эмиссия облигаций внесена в Государственный реестр под N ______ </w:t>
      </w:r>
    </w:p>
    <w:p>
      <w:pPr>
        <w:spacing w:after="0"/>
        <w:ind w:left="0"/>
        <w:jc w:val="both"/>
      </w:pPr>
      <w:r>
        <w:rPr>
          <w:rFonts w:ascii="Times New Roman"/>
          <w:b w:val="false"/>
          <w:i w:val="false"/>
          <w:color w:val="000000"/>
          <w:sz w:val="28"/>
        </w:rPr>
        <w:t xml:space="preserve">Председатель Национальной комиссии      ____________________________ </w:t>
      </w:r>
      <w:r>
        <w:br/>
      </w:r>
      <w:r>
        <w:rPr>
          <w:rFonts w:ascii="Times New Roman"/>
          <w:b w:val="false"/>
          <w:i w:val="false"/>
          <w:color w:val="000000"/>
          <w:sz w:val="28"/>
        </w:rPr>
        <w:t xml:space="preserve">
                                                  (подпись) </w:t>
      </w:r>
    </w:p>
    <w:bookmarkStart w:name="z24" w:id="78"/>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ОТЧЕТ </w:t>
      </w:r>
      <w:r>
        <w:rPr>
          <w:rFonts w:ascii="Times New Roman"/>
          <w:b/>
          <w:i w:val="false"/>
          <w:color w:val="000000"/>
          <w:sz w:val="28"/>
        </w:rPr>
        <w:t xml:space="preserve"> ОБ ИТОГАХ  </w:t>
      </w:r>
      <w:r>
        <w:br/>
      </w:r>
      <w:r>
        <w:rPr>
          <w:rFonts w:ascii="Times New Roman"/>
          <w:b w:val="false"/>
          <w:i w:val="false"/>
          <w:color w:val="000000"/>
          <w:sz w:val="28"/>
        </w:rPr>
        <w:t xml:space="preserve">
     </w:t>
      </w:r>
      <w:r>
        <w:rPr>
          <w:rFonts w:ascii="Times New Roman"/>
          <w:b/>
          <w:i w:val="false"/>
          <w:color w:val="000000"/>
          <w:sz w:val="28"/>
        </w:rPr>
        <w:t xml:space="preserve">              РАЗМЕЩЕНИЯ ВЫПУСКА ОБЛИГАЦИЙ </w:t>
      </w:r>
    </w:p>
    <w:p>
      <w:pPr>
        <w:spacing w:after="0"/>
        <w:ind w:left="0"/>
        <w:jc w:val="both"/>
      </w:pPr>
      <w:r>
        <w:rPr>
          <w:rFonts w:ascii="Times New Roman"/>
          <w:b w:val="false"/>
          <w:i w:val="false"/>
          <w:color w:val="000000"/>
          <w:sz w:val="28"/>
        </w:rPr>
        <w:t xml:space="preserve">1. Полное и сокращенное наименование эмитента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вид и тип хозяйствующего субъекта, местонахождение, где, </w:t>
      </w:r>
      <w:r>
        <w:br/>
      </w:r>
      <w:r>
        <w:rPr>
          <w:rFonts w:ascii="Times New Roman"/>
          <w:b w:val="false"/>
          <w:i w:val="false"/>
          <w:color w:val="000000"/>
          <w:sz w:val="28"/>
        </w:rPr>
        <w:t xml:space="preserve">
  кем и когда зарегистрирован) </w:t>
      </w:r>
      <w:r>
        <w:br/>
      </w:r>
      <w:r>
        <w:rPr>
          <w:rFonts w:ascii="Times New Roman"/>
          <w:b w:val="false"/>
          <w:i w:val="false"/>
          <w:color w:val="000000"/>
          <w:sz w:val="28"/>
        </w:rPr>
        <w:t xml:space="preserve">
2. Почтовый (юридический) адрес____________________________________ </w:t>
      </w:r>
      <w:r>
        <w:br/>
      </w:r>
      <w:r>
        <w:rPr>
          <w:rFonts w:ascii="Times New Roman"/>
          <w:b w:val="false"/>
          <w:i w:val="false"/>
          <w:color w:val="000000"/>
          <w:sz w:val="28"/>
        </w:rPr>
        <w:t xml:space="preserve">
3. Дата и номер государственной регистрации выпуска облигаций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Размер и структура эмиссии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(общая сумма, количество по видам, типам и номиналам). </w:t>
      </w:r>
      <w:r>
        <w:br/>
      </w:r>
      <w:r>
        <w:rPr>
          <w:rFonts w:ascii="Times New Roman"/>
          <w:b w:val="false"/>
          <w:i w:val="false"/>
          <w:color w:val="000000"/>
          <w:sz w:val="28"/>
        </w:rPr>
        <w:t xml:space="preserve">
4. Форма выпуска: __________________________________________________ </w:t>
      </w:r>
      <w:r>
        <w:br/>
      </w:r>
      <w:r>
        <w:rPr>
          <w:rFonts w:ascii="Times New Roman"/>
          <w:b w:val="false"/>
          <w:i w:val="false"/>
          <w:color w:val="000000"/>
          <w:sz w:val="28"/>
        </w:rPr>
        <w:t xml:space="preserve">
                     (материализованная или дематериализованная). </w:t>
      </w:r>
    </w:p>
    <w:p>
      <w:pPr>
        <w:spacing w:after="0"/>
        <w:ind w:left="0"/>
        <w:jc w:val="both"/>
      </w:pPr>
      <w:r>
        <w:rPr>
          <w:rFonts w:ascii="Times New Roman"/>
          <w:b w:val="false"/>
          <w:i w:val="false"/>
          <w:color w:val="000000"/>
          <w:sz w:val="28"/>
        </w:rPr>
        <w:t xml:space="preserve">   Если эмиссия размещалась в материализованной форме, то необходимо </w:t>
      </w:r>
      <w:r>
        <w:br/>
      </w:r>
      <w:r>
        <w:rPr>
          <w:rFonts w:ascii="Times New Roman"/>
          <w:b w:val="false"/>
          <w:i w:val="false"/>
          <w:color w:val="000000"/>
          <w:sz w:val="28"/>
        </w:rPr>
        <w:t xml:space="preserve">
указать кем был выполнен заказ на изготовление облигаций. </w:t>
      </w:r>
      <w:r>
        <w:br/>
      </w:r>
      <w:r>
        <w:rPr>
          <w:rFonts w:ascii="Times New Roman"/>
          <w:b w:val="false"/>
          <w:i w:val="false"/>
          <w:color w:val="000000"/>
          <w:sz w:val="28"/>
        </w:rPr>
        <w:t xml:space="preserve">
5. Сведения о реестродержателе данного выпуска облигаций ___________ </w:t>
      </w:r>
      <w:r>
        <w:br/>
      </w:r>
      <w:r>
        <w:rPr>
          <w:rFonts w:ascii="Times New Roman"/>
          <w:b w:val="false"/>
          <w:i w:val="false"/>
          <w:color w:val="000000"/>
          <w:sz w:val="28"/>
        </w:rPr>
        <w:t xml:space="preserve">
6. Наименование печатного органа и дата публикации информационного </w:t>
      </w:r>
      <w:r>
        <w:br/>
      </w:r>
      <w:r>
        <w:rPr>
          <w:rFonts w:ascii="Times New Roman"/>
          <w:b w:val="false"/>
          <w:i w:val="false"/>
          <w:color w:val="000000"/>
          <w:sz w:val="28"/>
        </w:rPr>
        <w:t xml:space="preserve">
сообщения о выпуске облигаций _______________________ </w:t>
      </w:r>
      <w:r>
        <w:br/>
      </w:r>
      <w:r>
        <w:rPr>
          <w:rFonts w:ascii="Times New Roman"/>
          <w:b w:val="false"/>
          <w:i w:val="false"/>
          <w:color w:val="000000"/>
          <w:sz w:val="28"/>
        </w:rPr>
        <w:t xml:space="preserve">
7. Дата начала размещения облигаций   ______________________________ </w:t>
      </w:r>
      <w:r>
        <w:br/>
      </w:r>
      <w:r>
        <w:rPr>
          <w:rFonts w:ascii="Times New Roman"/>
          <w:b w:val="false"/>
          <w:i w:val="false"/>
          <w:color w:val="000000"/>
          <w:sz w:val="28"/>
        </w:rPr>
        <w:t xml:space="preserve">
   и дата окончания размещения облигаций ___________________________ </w:t>
      </w:r>
      <w:r>
        <w:br/>
      </w:r>
      <w:r>
        <w:rPr>
          <w:rFonts w:ascii="Times New Roman"/>
          <w:b w:val="false"/>
          <w:i w:val="false"/>
          <w:color w:val="000000"/>
          <w:sz w:val="28"/>
        </w:rPr>
        <w:t xml:space="preserve">
7-1. При выпуске ипотечных облигаций эмитент представляет копию (копии) договора (договоров) залога прав требований по договорам ипотечного банковского займа (кредита), обеспеченным ипотекой недвижимости, и/или залога ипотечных свидетельств по таким договорам, а также залога ценных бумаг, которые могут быть приняты Национальным Банком Республики Казахстан в качестве обеспечения по кредитам, и денег, с отметкой об их государственной регистрации. </w:t>
      </w:r>
      <w:r>
        <w:br/>
      </w:r>
      <w:r>
        <w:rPr>
          <w:rFonts w:ascii="Times New Roman"/>
          <w:b w:val="false"/>
          <w:i w:val="false"/>
          <w:color w:val="000000"/>
          <w:sz w:val="28"/>
        </w:rPr>
        <w:t xml:space="preserve">
8. Оплата облигаций производилась путем: </w:t>
      </w:r>
      <w:r>
        <w:br/>
      </w:r>
      <w:r>
        <w:rPr>
          <w:rFonts w:ascii="Times New Roman"/>
          <w:b w:val="false"/>
          <w:i w:val="false"/>
          <w:color w:val="000000"/>
          <w:sz w:val="28"/>
        </w:rPr>
        <w:t xml:space="preserve">
   внесения денежных средств в сумме _______________________________ </w:t>
      </w:r>
      <w:r>
        <w:br/>
      </w:r>
      <w:r>
        <w:rPr>
          <w:rFonts w:ascii="Times New Roman"/>
          <w:b w:val="false"/>
          <w:i w:val="false"/>
          <w:color w:val="000000"/>
          <w:sz w:val="28"/>
        </w:rPr>
        <w:t xml:space="preserve">
   материальными средствами, внесенными в качестве платы за </w:t>
      </w:r>
      <w:r>
        <w:br/>
      </w:r>
      <w:r>
        <w:rPr>
          <w:rFonts w:ascii="Times New Roman"/>
          <w:b w:val="false"/>
          <w:i w:val="false"/>
          <w:color w:val="000000"/>
          <w:sz w:val="28"/>
        </w:rPr>
        <w:t xml:space="preserve">
облигации в сумме __________________________________________________ </w:t>
      </w:r>
      <w:r>
        <w:br/>
      </w:r>
      <w:r>
        <w:rPr>
          <w:rFonts w:ascii="Times New Roman"/>
          <w:b w:val="false"/>
          <w:i w:val="false"/>
          <w:color w:val="000000"/>
          <w:sz w:val="28"/>
        </w:rPr>
        <w:t xml:space="preserve">
   другое __________________________________________________________ </w:t>
      </w:r>
      <w:r>
        <w:br/>
      </w:r>
      <w:r>
        <w:rPr>
          <w:rFonts w:ascii="Times New Roman"/>
          <w:b w:val="false"/>
          <w:i w:val="false"/>
          <w:color w:val="000000"/>
          <w:sz w:val="28"/>
        </w:rPr>
        <w:t xml:space="preserve">
9. Неразмещенный объем выпуска облигаций ___________________________ </w:t>
      </w:r>
    </w:p>
    <w:p>
      <w:pPr>
        <w:spacing w:after="0"/>
        <w:ind w:left="0"/>
        <w:jc w:val="both"/>
      </w:pPr>
      <w:r>
        <w:rPr>
          <w:rFonts w:ascii="Times New Roman"/>
          <w:b w:val="false"/>
          <w:i w:val="false"/>
          <w:color w:val="000000"/>
          <w:sz w:val="28"/>
        </w:rPr>
        <w:t xml:space="preserve">                              Президент ____________________________ </w:t>
      </w:r>
      <w:r>
        <w:br/>
      </w:r>
      <w:r>
        <w:rPr>
          <w:rFonts w:ascii="Times New Roman"/>
          <w:b w:val="false"/>
          <w:i w:val="false"/>
          <w:color w:val="000000"/>
          <w:sz w:val="28"/>
        </w:rPr>
        <w:t xml:space="preserve">
         МП                   Главный бухгалтер_____________________ </w:t>
      </w:r>
      <w:r>
        <w:br/>
      </w:r>
      <w:r>
        <w:rPr>
          <w:rFonts w:ascii="Times New Roman"/>
          <w:b w:val="false"/>
          <w:i w:val="false"/>
          <w:color w:val="000000"/>
          <w:sz w:val="28"/>
        </w:rPr>
        <w:t xml:space="preserve">
                              Председатель ревизионной комиссии </w:t>
      </w:r>
      <w:r>
        <w:br/>
      </w:r>
      <w:r>
        <w:rPr>
          <w:rFonts w:ascii="Times New Roman"/>
          <w:b w:val="false"/>
          <w:i w:val="false"/>
          <w:color w:val="000000"/>
          <w:sz w:val="28"/>
        </w:rPr>
        <w:t xml:space="preserve">
                              ___________________ </w:t>
      </w:r>
    </w:p>
    <w:bookmarkStart w:name="z27" w:id="79"/>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ОТЧЕТ </w:t>
      </w:r>
      <w:r>
        <w:rPr>
          <w:rFonts w:ascii="Times New Roman"/>
          <w:b/>
          <w:i w:val="false"/>
          <w:color w:val="000000"/>
          <w:sz w:val="28"/>
        </w:rPr>
        <w:t xml:space="preserve"> ОБ ИТОГАХ  </w:t>
      </w:r>
      <w:r>
        <w:br/>
      </w:r>
      <w:r>
        <w:rPr>
          <w:rFonts w:ascii="Times New Roman"/>
          <w:b w:val="false"/>
          <w:i w:val="false"/>
          <w:color w:val="000000"/>
          <w:sz w:val="28"/>
        </w:rPr>
        <w:t>
</w:t>
      </w:r>
      <w:r>
        <w:rPr>
          <w:rFonts w:ascii="Times New Roman"/>
          <w:b/>
          <w:i w:val="false"/>
          <w:color w:val="000000"/>
          <w:sz w:val="28"/>
        </w:rPr>
        <w:t xml:space="preserve">                  ПОГАШЕНИЯ ВЫПУСКА ОБЛИГАЦИЙ </w:t>
      </w:r>
    </w:p>
    <w:p>
      <w:pPr>
        <w:spacing w:after="0"/>
        <w:ind w:left="0"/>
        <w:jc w:val="both"/>
      </w:pPr>
      <w:r>
        <w:rPr>
          <w:rFonts w:ascii="Times New Roman"/>
          <w:b w:val="false"/>
          <w:i w:val="false"/>
          <w:color w:val="000000"/>
          <w:sz w:val="28"/>
        </w:rPr>
        <w:t xml:space="preserve">1. Полное и сокращенное наименование эмитента_______________________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вид и тип хозяйствующего субъекта, местонахождение, где, </w:t>
      </w:r>
      <w:r>
        <w:br/>
      </w:r>
      <w:r>
        <w:rPr>
          <w:rFonts w:ascii="Times New Roman"/>
          <w:b w:val="false"/>
          <w:i w:val="false"/>
          <w:color w:val="000000"/>
          <w:sz w:val="28"/>
        </w:rPr>
        <w:t xml:space="preserve">
кем и когда зарегистрирован) </w:t>
      </w:r>
      <w:r>
        <w:br/>
      </w:r>
      <w:r>
        <w:rPr>
          <w:rFonts w:ascii="Times New Roman"/>
          <w:b w:val="false"/>
          <w:i w:val="false"/>
          <w:color w:val="000000"/>
          <w:sz w:val="28"/>
        </w:rPr>
        <w:t xml:space="preserve">
2. Почтовый (юридический) адрес____________________________________ </w:t>
      </w:r>
      <w:r>
        <w:br/>
      </w:r>
      <w:r>
        <w:rPr>
          <w:rFonts w:ascii="Times New Roman"/>
          <w:b w:val="false"/>
          <w:i w:val="false"/>
          <w:color w:val="000000"/>
          <w:sz w:val="28"/>
        </w:rPr>
        <w:t xml:space="preserve">
3. Дата и номер государственной регистрации выпуска облигаций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Размер и структура эмиссии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(общая сумма, количество по видам, типам и номиналам). </w:t>
      </w:r>
      <w:r>
        <w:br/>
      </w:r>
      <w:r>
        <w:rPr>
          <w:rFonts w:ascii="Times New Roman"/>
          <w:b w:val="false"/>
          <w:i w:val="false"/>
          <w:color w:val="000000"/>
          <w:sz w:val="28"/>
        </w:rPr>
        <w:t xml:space="preserve">
4. Форма выпуска: __________________________________________________ </w:t>
      </w:r>
      <w:r>
        <w:br/>
      </w:r>
      <w:r>
        <w:rPr>
          <w:rFonts w:ascii="Times New Roman"/>
          <w:b w:val="false"/>
          <w:i w:val="false"/>
          <w:color w:val="000000"/>
          <w:sz w:val="28"/>
        </w:rPr>
        <w:t xml:space="preserve">
                      (материализованная или дематериализованная) </w:t>
      </w:r>
      <w:r>
        <w:br/>
      </w:r>
      <w:r>
        <w:rPr>
          <w:rFonts w:ascii="Times New Roman"/>
          <w:b w:val="false"/>
          <w:i w:val="false"/>
          <w:color w:val="000000"/>
          <w:sz w:val="28"/>
        </w:rPr>
        <w:t xml:space="preserve">
Если эмиссия размещалась в материализованной форме, то необходимо </w:t>
      </w:r>
      <w:r>
        <w:br/>
      </w:r>
      <w:r>
        <w:rPr>
          <w:rFonts w:ascii="Times New Roman"/>
          <w:b w:val="false"/>
          <w:i w:val="false"/>
          <w:color w:val="000000"/>
          <w:sz w:val="28"/>
        </w:rPr>
        <w:t xml:space="preserve">
указать кем был выполнен заказ на изготовление облигаций. </w:t>
      </w:r>
      <w:r>
        <w:br/>
      </w:r>
      <w:r>
        <w:rPr>
          <w:rFonts w:ascii="Times New Roman"/>
          <w:b w:val="false"/>
          <w:i w:val="false"/>
          <w:color w:val="000000"/>
          <w:sz w:val="28"/>
        </w:rPr>
        <w:t xml:space="preserve">
5. Сведения о реестродержателе данного выпуска облигаций. </w:t>
      </w:r>
      <w:r>
        <w:br/>
      </w:r>
      <w:r>
        <w:rPr>
          <w:rFonts w:ascii="Times New Roman"/>
          <w:b w:val="false"/>
          <w:i w:val="false"/>
          <w:color w:val="000000"/>
          <w:sz w:val="28"/>
        </w:rPr>
        <w:t xml:space="preserve">
6. Дата утверждения НКЦБ отчета о размещении выпуска облигаций 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7. Дата начала погашения облигаций _________________________________ </w:t>
      </w:r>
      <w:r>
        <w:br/>
      </w:r>
      <w:r>
        <w:rPr>
          <w:rFonts w:ascii="Times New Roman"/>
          <w:b w:val="false"/>
          <w:i w:val="false"/>
          <w:color w:val="000000"/>
          <w:sz w:val="28"/>
        </w:rPr>
        <w:t xml:space="preserve">
и дата окончания погашения облигаций _______________________________ </w:t>
      </w:r>
      <w:r>
        <w:br/>
      </w:r>
      <w:r>
        <w:rPr>
          <w:rFonts w:ascii="Times New Roman"/>
          <w:b w:val="false"/>
          <w:i w:val="false"/>
          <w:color w:val="000000"/>
          <w:sz w:val="28"/>
        </w:rPr>
        <w:t xml:space="preserve">
8. Размер выплаченного процента ____________________________________ </w:t>
      </w:r>
      <w:r>
        <w:br/>
      </w:r>
      <w:r>
        <w:rPr>
          <w:rFonts w:ascii="Times New Roman"/>
          <w:b w:val="false"/>
          <w:i w:val="false"/>
          <w:color w:val="000000"/>
          <w:sz w:val="28"/>
        </w:rPr>
        <w:t xml:space="preserve">
9. Количество непогашенных облигаций________________________________ </w:t>
      </w:r>
    </w:p>
    <w:p>
      <w:pPr>
        <w:spacing w:after="0"/>
        <w:ind w:left="0"/>
        <w:jc w:val="both"/>
      </w:pPr>
      <w:r>
        <w:rPr>
          <w:rFonts w:ascii="Times New Roman"/>
          <w:b w:val="false"/>
          <w:i w:val="false"/>
          <w:color w:val="000000"/>
          <w:sz w:val="28"/>
        </w:rPr>
        <w:t xml:space="preserve">                           Президент _______________________________ </w:t>
      </w:r>
      <w:r>
        <w:br/>
      </w:r>
      <w:r>
        <w:rPr>
          <w:rFonts w:ascii="Times New Roman"/>
          <w:b w:val="false"/>
          <w:i w:val="false"/>
          <w:color w:val="000000"/>
          <w:sz w:val="28"/>
        </w:rPr>
        <w:t xml:space="preserve">
МП                         Главный бухгалтер _______________________ </w:t>
      </w:r>
      <w:r>
        <w:br/>
      </w:r>
      <w:r>
        <w:rPr>
          <w:rFonts w:ascii="Times New Roman"/>
          <w:b w:val="false"/>
          <w:i w:val="false"/>
          <w:color w:val="000000"/>
          <w:sz w:val="28"/>
        </w:rPr>
        <w:t xml:space="preserve">
                           Председатель ревизионной комиссии </w:t>
      </w:r>
      <w:r>
        <w:br/>
      </w:r>
      <w:r>
        <w:rPr>
          <w:rFonts w:ascii="Times New Roman"/>
          <w:b w:val="false"/>
          <w:i w:val="false"/>
          <w:color w:val="000000"/>
          <w:sz w:val="28"/>
        </w:rPr>
        <w:t xml:space="preserve">
                           _________________________________________ </w:t>
      </w:r>
    </w:p>
    <w:bookmarkStart w:name="z400744" w:id="80"/>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и погашения облигаций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23 сентября 2002 года N 392. </w:t>
      </w:r>
    </w:p>
    <w:bookmarkEnd w:id="80"/>
    <w:p>
      <w:pPr>
        <w:spacing w:after="0"/>
        <w:ind w:left="0"/>
        <w:jc w:val="both"/>
      </w:pPr>
      <w:r>
        <w:rPr>
          <w:rFonts w:ascii="Times New Roman"/>
          <w:b/>
          <w:i w:val="false"/>
          <w:color w:val="000000"/>
          <w:sz w:val="28"/>
        </w:rPr>
        <w:t xml:space="preserve">                       ОБРАЗЕЦ ОФОРМЛЕНИЯ  </w:t>
      </w:r>
      <w:r>
        <w:br/>
      </w:r>
      <w:r>
        <w:rPr>
          <w:rFonts w:ascii="Times New Roman"/>
          <w:b w:val="false"/>
          <w:i w:val="false"/>
          <w:color w:val="000000"/>
          <w:sz w:val="28"/>
        </w:rPr>
        <w:t>
</w:t>
      </w:r>
      <w:r>
        <w:rPr>
          <w:rFonts w:ascii="Times New Roman"/>
          <w:b/>
          <w:i w:val="false"/>
          <w:color w:val="000000"/>
          <w:sz w:val="28"/>
        </w:rPr>
        <w:t xml:space="preserve">                  ПРЕДСТАВЛЯЕМОЙ ДОКУМЕНТАЦИИ </w:t>
      </w:r>
      <w:r>
        <w:br/>
      </w:r>
      <w:r>
        <w:rPr>
          <w:rFonts w:ascii="Times New Roman"/>
          <w:b w:val="false"/>
          <w:i w:val="false"/>
          <w:color w:val="000000"/>
          <w:sz w:val="28"/>
        </w:rPr>
        <w:t>
</w:t>
      </w:r>
      <w:r>
        <w:rPr>
          <w:rFonts w:ascii="Times New Roman"/>
          <w:b/>
          <w:i w:val="false"/>
          <w:color w:val="000000"/>
          <w:sz w:val="28"/>
        </w:rPr>
        <w:t xml:space="preserve">                    ДОКУМЕНТЫ, ПРЕДСТАВЛЕННЫЕ </w:t>
      </w:r>
      <w:r>
        <w:br/>
      </w:r>
      <w:r>
        <w:rPr>
          <w:rFonts w:ascii="Times New Roman"/>
          <w:b w:val="false"/>
          <w:i w:val="false"/>
          <w:color w:val="000000"/>
          <w:sz w:val="28"/>
        </w:rPr>
        <w:t>
</w:t>
      </w:r>
      <w:r>
        <w:rPr>
          <w:rFonts w:ascii="Times New Roman"/>
          <w:b/>
          <w:i w:val="false"/>
          <w:color w:val="000000"/>
          <w:sz w:val="28"/>
        </w:rPr>
        <w:t xml:space="preserve">                НА РЕГИСТРАЦИЮ ЭМИССИИ ОБЛИГАЦИЙ </w:t>
      </w:r>
    </w:p>
    <w:p>
      <w:pPr>
        <w:spacing w:after="0"/>
        <w:ind w:left="0"/>
        <w:jc w:val="both"/>
      </w:pPr>
      <w:r>
        <w:rPr>
          <w:rFonts w:ascii="Times New Roman"/>
          <w:b w:val="false"/>
          <w:i w:val="false"/>
          <w:color w:val="000000"/>
          <w:sz w:val="28"/>
        </w:rPr>
        <w:t xml:space="preserve">Дата поступления в НКЦБ "____"_____________ 199___ г. </w:t>
      </w:r>
      <w:r>
        <w:br/>
      </w:r>
      <w:r>
        <w:rPr>
          <w:rFonts w:ascii="Times New Roman"/>
          <w:b w:val="false"/>
          <w:i w:val="false"/>
          <w:color w:val="000000"/>
          <w:sz w:val="28"/>
        </w:rPr>
        <w:t xml:space="preserve">
Наименование эмитента ______________________________________________ </w:t>
      </w:r>
      <w:r>
        <w:br/>
      </w:r>
      <w:r>
        <w:rPr>
          <w:rFonts w:ascii="Times New Roman"/>
          <w:b w:val="false"/>
          <w:i w:val="false"/>
          <w:color w:val="000000"/>
          <w:sz w:val="28"/>
        </w:rPr>
        <w:t xml:space="preserve">
Адрес эмитента 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Ответственный сотрудник эмитента 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(ФИО, номер телефона, факса) </w:t>
      </w:r>
    </w:p>
    <w:p>
      <w:pPr>
        <w:spacing w:after="0"/>
        <w:ind w:left="0"/>
        <w:jc w:val="both"/>
      </w:pPr>
      <w:r>
        <w:rPr>
          <w:rFonts w:ascii="Times New Roman"/>
          <w:b w:val="false"/>
          <w:i w:val="false"/>
          <w:color w:val="000000"/>
          <w:sz w:val="28"/>
        </w:rPr>
        <w:t xml:space="preserve">Перечень представленной документации:                   Кол-во </w:t>
      </w:r>
      <w:r>
        <w:br/>
      </w:r>
      <w:r>
        <w:rPr>
          <w:rFonts w:ascii="Times New Roman"/>
          <w:b w:val="false"/>
          <w:i w:val="false"/>
          <w:color w:val="000000"/>
          <w:sz w:val="28"/>
        </w:rPr>
        <w:t xml:space="preserve">
                                                      экземпляров </w:t>
      </w:r>
      <w:r>
        <w:br/>
      </w:r>
      <w:r>
        <w:rPr>
          <w:rFonts w:ascii="Times New Roman"/>
          <w:b w:val="false"/>
          <w:i w:val="false"/>
          <w:color w:val="000000"/>
          <w:sz w:val="28"/>
        </w:rPr>
        <w:t xml:space="preserve">
1. Заявление эмитента                                      1 </w:t>
      </w:r>
      <w:r>
        <w:br/>
      </w:r>
      <w:r>
        <w:rPr>
          <w:rFonts w:ascii="Times New Roman"/>
          <w:b w:val="false"/>
          <w:i w:val="false"/>
          <w:color w:val="000000"/>
          <w:sz w:val="28"/>
        </w:rPr>
        <w:t xml:space="preserve">
2. Протокол решения общего собрания                        1 </w:t>
      </w:r>
      <w:r>
        <w:br/>
      </w:r>
      <w:r>
        <w:rPr>
          <w:rFonts w:ascii="Times New Roman"/>
          <w:b w:val="false"/>
          <w:i w:val="false"/>
          <w:color w:val="000000"/>
          <w:sz w:val="28"/>
        </w:rPr>
        <w:t xml:space="preserve">
3. Копия свидетельства о гос. регистрации                  1 </w:t>
      </w:r>
      <w:r>
        <w:br/>
      </w:r>
      <w:r>
        <w:rPr>
          <w:rFonts w:ascii="Times New Roman"/>
          <w:b w:val="false"/>
          <w:i w:val="false"/>
          <w:color w:val="000000"/>
          <w:sz w:val="28"/>
        </w:rPr>
        <w:t xml:space="preserve">
4. Копия устава (нотариально заверенная)                   1 </w:t>
      </w:r>
      <w:r>
        <w:br/>
      </w:r>
      <w:r>
        <w:rPr>
          <w:rFonts w:ascii="Times New Roman"/>
          <w:b w:val="false"/>
          <w:i w:val="false"/>
          <w:color w:val="000000"/>
          <w:sz w:val="28"/>
        </w:rPr>
        <w:t xml:space="preserve">
5. Копия учредительного договора                           1 </w:t>
      </w:r>
      <w:r>
        <w:br/>
      </w:r>
      <w:r>
        <w:rPr>
          <w:rFonts w:ascii="Times New Roman"/>
          <w:b w:val="false"/>
          <w:i w:val="false"/>
          <w:color w:val="000000"/>
          <w:sz w:val="28"/>
        </w:rPr>
        <w:t xml:space="preserve">
6. Образцы облигаций                                       - </w:t>
      </w:r>
      <w:r>
        <w:br/>
      </w:r>
      <w:r>
        <w:rPr>
          <w:rFonts w:ascii="Times New Roman"/>
          <w:b w:val="false"/>
          <w:i w:val="false"/>
          <w:color w:val="000000"/>
          <w:sz w:val="28"/>
        </w:rPr>
        <w:t xml:space="preserve">
7. Документы, определяющие порядок ведения реестра         - </w:t>
      </w:r>
      <w:r>
        <w:br/>
      </w:r>
      <w:r>
        <w:rPr>
          <w:rFonts w:ascii="Times New Roman"/>
          <w:b w:val="false"/>
          <w:i w:val="false"/>
          <w:color w:val="000000"/>
          <w:sz w:val="28"/>
        </w:rPr>
        <w:t xml:space="preserve">
8. Условия выпуска облигаций в обращение                   2 </w:t>
      </w:r>
      <w:r>
        <w:br/>
      </w:r>
      <w:r>
        <w:rPr>
          <w:rFonts w:ascii="Times New Roman"/>
          <w:b w:val="false"/>
          <w:i w:val="false"/>
          <w:color w:val="000000"/>
          <w:sz w:val="28"/>
        </w:rPr>
        <w:t xml:space="preserve">
9. Копия платежного поручения                              1 </w:t>
      </w:r>
      <w:r>
        <w:br/>
      </w:r>
      <w:r>
        <w:rPr>
          <w:rFonts w:ascii="Times New Roman"/>
          <w:b w:val="false"/>
          <w:i w:val="false"/>
          <w:color w:val="000000"/>
          <w:sz w:val="28"/>
        </w:rPr>
        <w:t xml:space="preserve">
10. Отчет об итогах предыдущей эмиссии                     - </w:t>
      </w:r>
      <w:r>
        <w:br/>
      </w:r>
      <w:r>
        <w:rPr>
          <w:rFonts w:ascii="Times New Roman"/>
          <w:b w:val="false"/>
          <w:i w:val="false"/>
          <w:color w:val="000000"/>
          <w:sz w:val="28"/>
        </w:rPr>
        <w:t xml:space="preserve">
11. Копия карточки статистического учета                   1 </w:t>
      </w:r>
      <w:r>
        <w:br/>
      </w:r>
      <w:r>
        <w:rPr>
          <w:rFonts w:ascii="Times New Roman"/>
          <w:b w:val="false"/>
          <w:i w:val="false"/>
          <w:color w:val="000000"/>
          <w:sz w:val="28"/>
        </w:rPr>
        <w:t xml:space="preserve">
12. Документы, подтверждающие обеспеченность выпуска </w:t>
      </w:r>
      <w:r>
        <w:br/>
      </w:r>
      <w:r>
        <w:rPr>
          <w:rFonts w:ascii="Times New Roman"/>
          <w:b w:val="false"/>
          <w:i w:val="false"/>
          <w:color w:val="000000"/>
          <w:sz w:val="28"/>
        </w:rPr>
        <w:t xml:space="preserve">
облигаций (балансы, аудиторское заключение и пр.)         --- </w:t>
      </w:r>
    </w:p>
    <w:p>
      <w:pPr>
        <w:spacing w:after="0"/>
        <w:ind w:left="0"/>
        <w:jc w:val="both"/>
      </w:pPr>
      <w:r>
        <w:rPr>
          <w:rFonts w:ascii="Times New Roman"/>
          <w:b w:val="false"/>
          <w:i w:val="false"/>
          <w:color w:val="000000"/>
          <w:sz w:val="28"/>
        </w:rPr>
        <w:t xml:space="preserve">      Наличие документов проверено_________________________________ </w:t>
      </w:r>
      <w:r>
        <w:br/>
      </w:r>
      <w:r>
        <w:rPr>
          <w:rFonts w:ascii="Times New Roman"/>
          <w:b w:val="false"/>
          <w:i w:val="false"/>
          <w:color w:val="000000"/>
          <w:sz w:val="28"/>
        </w:rPr>
        <w:t xml:space="preserve">
     (ответственный сотрудник исполнительного аппарата Национальной </w:t>
      </w:r>
      <w:r>
        <w:br/>
      </w:r>
      <w:r>
        <w:rPr>
          <w:rFonts w:ascii="Times New Roman"/>
          <w:b w:val="false"/>
          <w:i w:val="false"/>
          <w:color w:val="000000"/>
          <w:sz w:val="28"/>
        </w:rPr>
        <w:t xml:space="preserve">
      комиссии)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Примечание: Документы необходимо представлять в бумажной  </w:t>
      </w:r>
      <w:r>
        <w:br/>
      </w:r>
      <w:r>
        <w:rPr>
          <w:rFonts w:ascii="Times New Roman"/>
          <w:b w:val="false"/>
          <w:i w:val="false"/>
          <w:color w:val="000000"/>
          <w:sz w:val="28"/>
        </w:rPr>
        <w:t>
</w:t>
      </w:r>
      <w:r>
        <w:rPr>
          <w:rFonts w:ascii="Times New Roman"/>
          <w:b w:val="false"/>
          <w:i/>
          <w:color w:val="000000"/>
          <w:sz w:val="28"/>
        </w:rPr>
        <w:t xml:space="preserve">папке-скоросшивателе, приклеив на папку образец оформления.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