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3627" w14:textId="62c3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финансированию государственных учреждений, содержащихся за счет местных бюджетов, путем установления лимитов на расходование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декабря 1996 г. N 264. Зарегистрирован в Министерстве юстиции Республики Казахстан 11 декабря 1996 г. N 231. Утратил силу - приказом Министра финансов РК от 30 декабря 2004 года N 469 (V043337)(вводится в действие с 1 января 2005 года)</w:t>
      </w:r>
    </w:p>
    <w:p>
      <w:pPr>
        <w:spacing w:after="0"/>
        <w:ind w:left="0"/>
        <w:jc w:val="both"/>
      </w:pPr>
      <w:r>
        <w:rPr>
          <w:rFonts w:ascii="Times New Roman"/>
          <w:b w:val="false"/>
          <w:i w:val="false"/>
          <w:color w:val="ff0000"/>
          <w:sz w:val="28"/>
        </w:rPr>
        <w:t xml:space="preserve">      &lt;*&gt; Сноска. Заголовок с изменениями - приказом Минфинансов РК от 17 марта 2000 года </w:t>
      </w:r>
      <w:r>
        <w:rPr>
          <w:rFonts w:ascii="Times New Roman"/>
          <w:b w:val="false"/>
          <w:i w:val="false"/>
          <w:color w:val="000000"/>
          <w:sz w:val="28"/>
        </w:rPr>
        <w:t xml:space="preserve">N 126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1. Утвердить и ввести в действие с 1 января 1997 года прилагаемую к настоящему приказу Инструкцию по финансированию государственных учреждений, содержащихся за счет местных бюджетов, путем установления лимитов.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2. С изданием настоящей Инструкции признать утратившими силу следующие нормативные документы: </w:t>
      </w:r>
      <w:r>
        <w:br/>
      </w:r>
      <w:r>
        <w:rPr>
          <w:rFonts w:ascii="Times New Roman"/>
          <w:b w:val="false"/>
          <w:i w:val="false"/>
          <w:color w:val="000000"/>
          <w:sz w:val="28"/>
        </w:rPr>
        <w:t xml:space="preserve">
      - Правила составления и исполнения Государственного бюджета Казахской ССР, утвержденные приказом Министерства финансов от 31 января 1979 года N 8 в части раздела 10, подраздела Б "Финансирование расход по местным бюджетам" пп. 194, 195, 197, 210; </w:t>
      </w:r>
      <w:r>
        <w:br/>
      </w:r>
      <w:r>
        <w:rPr>
          <w:rFonts w:ascii="Times New Roman"/>
          <w:b w:val="false"/>
          <w:i w:val="false"/>
          <w:color w:val="000000"/>
          <w:sz w:val="28"/>
        </w:rPr>
        <w:t xml:space="preserve">
      - Инструкцию "О порядке составления поквартального распределения годовых назначений по местным бюджетам, финансирования расходов и учета изменений по бюджетам, вносимых в процессе их исполнения", утвержденную приказом Министерства финансов Казахской ССР от 6 марта 1980 года N 20 в части раздела "Финансирование расходов по бюджету" пп. 34-38, 52, 53; </w:t>
      </w:r>
      <w:r>
        <w:br/>
      </w:r>
      <w:r>
        <w:rPr>
          <w:rFonts w:ascii="Times New Roman"/>
          <w:b w:val="false"/>
          <w:i w:val="false"/>
          <w:color w:val="000000"/>
          <w:sz w:val="28"/>
        </w:rPr>
        <w:t xml:space="preserve">
      - Инструкцию по бухгалтерскому учету исполнения местных бюджетов в финансовых органах, утвержденную приказом Министерства финансов Республики Казахстан от 1 июля 1992 года N 24 в части раздела 2 "План счетов текущего счета, содержание и характеристика счетов" п. 2.4. абзацы 2-5, 8, в части раздела 3 "Порядок оформления документов" пп. 3.2. и 3.3. </w:t>
      </w:r>
    </w:p>
    <w:bookmarkEnd w:id="0"/>
    <w:p>
      <w:pPr>
        <w:spacing w:after="0"/>
        <w:ind w:left="0"/>
        <w:jc w:val="both"/>
      </w:pPr>
      <w:r>
        <w:rPr>
          <w:rFonts w:ascii="Times New Roman"/>
          <w:b w:val="false"/>
          <w:i/>
          <w:color w:val="000000"/>
          <w:sz w:val="28"/>
        </w:rPr>
        <w:t xml:space="preserve">      Первый заместитель министра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декабря 1996 г. N 264 </w:t>
      </w:r>
    </w:p>
    <w:bookmarkEnd w:id="1"/>
    <w:p>
      <w:pPr>
        <w:spacing w:after="0"/>
        <w:ind w:left="0"/>
        <w:jc w:val="both"/>
      </w:pPr>
      <w:r>
        <w:rPr>
          <w:rFonts w:ascii="Times New Roman"/>
          <w:b/>
          <w:i w:val="false"/>
          <w:color w:val="000000"/>
          <w:sz w:val="28"/>
        </w:rPr>
        <w:t xml:space="preserve">                         И Н С Т Р У К Ц И Я </w:t>
      </w:r>
      <w:r>
        <w:br/>
      </w:r>
      <w:r>
        <w:rPr>
          <w:rFonts w:ascii="Times New Roman"/>
          <w:b w:val="false"/>
          <w:i w:val="false"/>
          <w:color w:val="000000"/>
          <w:sz w:val="28"/>
        </w:rPr>
        <w:t>
</w:t>
      </w:r>
      <w:r>
        <w:rPr>
          <w:rFonts w:ascii="Times New Roman"/>
          <w:b/>
          <w:i w:val="false"/>
          <w:color w:val="000000"/>
          <w:sz w:val="28"/>
        </w:rPr>
        <w:t xml:space="preserve">                          по финансированию </w:t>
      </w:r>
      <w:r>
        <w:br/>
      </w:r>
      <w:r>
        <w:rPr>
          <w:rFonts w:ascii="Times New Roman"/>
          <w:b w:val="false"/>
          <w:i w:val="false"/>
          <w:color w:val="000000"/>
          <w:sz w:val="28"/>
        </w:rPr>
        <w:t>
</w:t>
      </w:r>
      <w:r>
        <w:rPr>
          <w:rFonts w:ascii="Times New Roman"/>
          <w:b/>
          <w:i w:val="false"/>
          <w:color w:val="000000"/>
          <w:sz w:val="28"/>
        </w:rPr>
        <w:t xml:space="preserve">            государственных учреждений, содержащихся за </w:t>
      </w:r>
      <w:r>
        <w:br/>
      </w:r>
      <w:r>
        <w:rPr>
          <w:rFonts w:ascii="Times New Roman"/>
          <w:b w:val="false"/>
          <w:i w:val="false"/>
          <w:color w:val="000000"/>
          <w:sz w:val="28"/>
        </w:rPr>
        <w:t>
</w:t>
      </w:r>
      <w:r>
        <w:rPr>
          <w:rFonts w:ascii="Times New Roman"/>
          <w:b/>
          <w:i w:val="false"/>
          <w:color w:val="000000"/>
          <w:sz w:val="28"/>
        </w:rPr>
        <w:t xml:space="preserve">             счет местных бюджетов, путем установления </w:t>
      </w:r>
      <w:r>
        <w:br/>
      </w:r>
      <w:r>
        <w:rPr>
          <w:rFonts w:ascii="Times New Roman"/>
          <w:b w:val="false"/>
          <w:i w:val="false"/>
          <w:color w:val="000000"/>
          <w:sz w:val="28"/>
        </w:rPr>
        <w:t>
</w:t>
      </w:r>
      <w:r>
        <w:rPr>
          <w:rFonts w:ascii="Times New Roman"/>
          <w:b/>
          <w:i w:val="false"/>
          <w:color w:val="000000"/>
          <w:sz w:val="28"/>
        </w:rPr>
        <w:t xml:space="preserve">                   лимитов на расходование средств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 с изменениями,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2"/>
    <w:bookmarkStart w:name="z5" w:id="3"/>
    <w:p>
      <w:pPr>
        <w:spacing w:after="0"/>
        <w:ind w:left="0"/>
        <w:jc w:val="both"/>
      </w:pPr>
      <w:r>
        <w:rPr>
          <w:rFonts w:ascii="Times New Roman"/>
          <w:b w:val="false"/>
          <w:i w:val="false"/>
          <w:color w:val="000000"/>
          <w:sz w:val="28"/>
        </w:rPr>
        <w:t xml:space="preserve">
      1. Данная Инструкция определяет порядок финансирования государственных учреждений, состоящих на местных бюджетах, путем установления лимитов расходования средств местного бюджета по видам расходов.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II. Распределение бюджетных ассигнований </w:t>
      </w:r>
    </w:p>
    <w:bookmarkEnd w:id="4"/>
    <w:bookmarkStart w:name="z7" w:id="5"/>
    <w:p>
      <w:pPr>
        <w:spacing w:after="0"/>
        <w:ind w:left="0"/>
        <w:jc w:val="both"/>
      </w:pPr>
      <w:r>
        <w:rPr>
          <w:rFonts w:ascii="Times New Roman"/>
          <w:b w:val="false"/>
          <w:i w:val="false"/>
          <w:color w:val="000000"/>
          <w:sz w:val="28"/>
        </w:rPr>
        <w:t xml:space="preserve">
      2. Финансирование расходов по местным бюджетам производится на основе росписей доходов и расходов соответствующих бюджетов, составленных в соответствии с Правилами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16 февраля 2000 года N 255.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 в новой редакции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исключен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III. Выдача финансовых разрешений </w:t>
      </w:r>
    </w:p>
    <w:bookmarkEnd w:id="6"/>
    <w:bookmarkStart w:name="z9" w:id="7"/>
    <w:p>
      <w:pPr>
        <w:spacing w:after="0"/>
        <w:ind w:left="0"/>
        <w:jc w:val="both"/>
      </w:pPr>
      <w:r>
        <w:rPr>
          <w:rFonts w:ascii="Times New Roman"/>
          <w:b w:val="false"/>
          <w:i w:val="false"/>
          <w:color w:val="000000"/>
          <w:sz w:val="28"/>
        </w:rPr>
        <w:t xml:space="preserve">
      4. Для обеспечения своевременного финансирования расходов администраторов местных бюджетных программ исполнительный орган, финансируемый из местных бюджетов, уполномоченный местным исполнительным органом осуществлять формирование и исполнение местного бюджета (далее - местный финансовый орган) определяет текущие лимиты финансирования расходования средств соответствующего местного бюджета по каждому администратору местных бюджетных программ, бюджетной программе, подпрограмме и специфике согласно росписи расходов местного бюджета, учитывая сумму фактического поступления денег на счета местных бюджетов, объемы расходов по не подлежащим секвестрированию местным бюджетным программам, объемы расходов по обслуживанию и погашению долга местных исполнительных органов и месячную потребность в бюджетных ассигнованиях администраторов местных бюджетных программ.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новой редакции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5. На основании лимитов финансирования местный финансовый орган выписывает администраторам местных бюджетных программ финансовые разрешения по форме 1МБР (приложение 1) или 1 МБЗ (приложение 2). В разрешениях определяются лимиты по каждому виду расходов в соответствии с кодами единой бюджетной классификации: администратор бюджетных программ, программа, подпрограмма и специфики.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 с дополнениями, внесенными приказом Министерства финансов Республики Казахстан от 26.02.1997 г. N 49; в новой редакции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6. Финансовые разрешения формы 1-МБР выписываются государственным учреждениям для последующего распределения лимитов подведомственным государственным учреждениям.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с изменениями и дополнениями, внесенными приказом Министерства финансов Республики Казахстан от 26.02.1997 г. N 49;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7. Финансовые разрешения формы 1-МБЗ определяют лимиты расходования средств непосредственно для самого государственного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и дополнениями, внесенными приказом Министерства финансов Республики Казахстан от 26.02.1997 г. N 49;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8. Финансовые разрешения действительны только в течение того финансового года, на который они выданы. То есть бюджетными ассигнованиями, определенными финансовым разрешением, можно пользоваться до 31 декабря текущего года и они не ограничиваются указанным кварталом или месяцем. </w:t>
      </w:r>
      <w:r>
        <w:br/>
      </w:r>
      <w:r>
        <w:rPr>
          <w:rFonts w:ascii="Times New Roman"/>
          <w:b w:val="false"/>
          <w:i w:val="false"/>
          <w:color w:val="000000"/>
          <w:sz w:val="28"/>
        </w:rPr>
        <w:t xml:space="preserve">
      9. Финансовые разрешения (формы: 1 МБР, 1 МБЗ) заполняются в трех экземплярах, один остается в местном финансовом органе и по одному экземпляру передается администратору местных бюджетных программ и соответствующему территориальному органу Комитета казначейства.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 с дополнениями, внесенными приказом Министерства финансов Республики Казахстан от 26.02.1997 г. N 49; в новой редакции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9-1. Для перечисления сумм бюджетных изъятий из областных бюджетов, бюджетов городов Астаны и Алматы на доходный счет республиканского бюджета в пределах объемов, утвержденных законом о республиканском бюджете на соответствующий финансовый год и на основании росписи доходов и расходов областные, городов Астаны и Алматы управления Комитета казначейства выписывают финансовое разрешение по форме 1 МБЗ, подписанное руководителем областного, городов Астаны и Алматы управления Комитета казначейства, и списывают суммы изъятий мемориальным ордером со счета областного бюджета, городов Астаны и Алматы в установленном законодательством порядке. Копии этих документов передаются в областной, городов Астаны и Алматы местный финансовый орган. </w:t>
      </w:r>
      <w:r>
        <w:br/>
      </w:r>
      <w:r>
        <w:rPr>
          <w:rFonts w:ascii="Times New Roman"/>
          <w:b w:val="false"/>
          <w:i w:val="false"/>
          <w:color w:val="000000"/>
          <w:sz w:val="28"/>
        </w:rPr>
        <w:t xml:space="preserve">
      Перечисление сумм бюджетных изъятий из бюджетов районов и городов на доходный счет областного бюджета в пределах объемов, утвержденных в решениях соответствующих местных представительных органов на соответствующий финансовый год, и на основании росписи доходов и расходов производится районными и городскими управлениями Комитета казначейства на основании финансовых разрешений формы 1 МБЗ, подписанных руководителем местного финансового органа, и платежных поручений на перечисление бюджетных изъятий с районных и городских бюджетов в областной бюджет.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дополнен новым пунктом 9-1 согласно приказу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IV. Пересмотр финансовых разрешений </w:t>
      </w:r>
    </w:p>
    <w:bookmarkEnd w:id="8"/>
    <w:bookmarkStart w:name="z11" w:id="9"/>
    <w:p>
      <w:pPr>
        <w:spacing w:after="0"/>
        <w:ind w:left="0"/>
        <w:jc w:val="both"/>
      </w:pPr>
      <w:r>
        <w:rPr>
          <w:rFonts w:ascii="Times New Roman"/>
          <w:b w:val="false"/>
          <w:i w:val="false"/>
          <w:color w:val="000000"/>
          <w:sz w:val="28"/>
        </w:rPr>
        <w:t xml:space="preserve">
      10. Финансовое разрешение можно изменить только путем выдачи другого финансового разрешения в пределах остатков неиспользованных лимитов по спецификам. Администратор местных бюджетных программ, для изменения лимита, подает в соответствующий местный финансовый орган письмо с обоснованием причин изменения лимита: ожидаемый рост расходов по одним спецификам и уменьшение расходов по другим; в случаях структурных преобразований; в случаях изменения программ; при передаче финансирования администраторов местных бюджетных программ с одного бюджета на другой и другие причины.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 с изменениями,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V. Выдача бюджетных разрешений </w:t>
      </w:r>
    </w:p>
    <w:bookmarkEnd w:id="10"/>
    <w:bookmarkStart w:name="z13" w:id="11"/>
    <w:p>
      <w:pPr>
        <w:spacing w:after="0"/>
        <w:ind w:left="0"/>
        <w:jc w:val="both"/>
      </w:pPr>
      <w:r>
        <w:rPr>
          <w:rFonts w:ascii="Times New Roman"/>
          <w:b w:val="false"/>
          <w:i w:val="false"/>
          <w:color w:val="000000"/>
          <w:sz w:val="28"/>
        </w:rPr>
        <w:t xml:space="preserve">
      11. В случае, когда государственное учреждение наделено полномочиями перераспределять по своим подведомственным государственным учреждениям лимиты, определенные ему местными финансовыми органами, оно выписывает бюджетные разрешения по форме 2-МБ (приложение 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12. После получения финансового разрешения по форме 1-МБР администратор местных бюджетных программ использует карточки контроля за распределением лимитов по форме 3-МБ (приложение 4). В карточках контроля происходит распределение всей суммы лимита по конкретной специфике между подведомственными государственными учреждениями, включая и администратора местных бюджетных программ. </w:t>
      </w:r>
      <w:r>
        <w:br/>
      </w:r>
      <w:r>
        <w:rPr>
          <w:rFonts w:ascii="Times New Roman"/>
          <w:b w:val="false"/>
          <w:i w:val="false"/>
          <w:color w:val="000000"/>
          <w:sz w:val="28"/>
        </w:rPr>
        <w:t xml:space="preserve">
      Администратор местных бюджетных программ должен распределить лимиты между подведомственными государственными учреждениями в пределах их годовых ассигнований, не выходя за лимит по специфике, установленный финансовым разрешением.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r>
        <w:br/>
      </w:r>
      <w:r>
        <w:rPr>
          <w:rFonts w:ascii="Times New Roman"/>
          <w:b w:val="false"/>
          <w:i w:val="false"/>
          <w:color w:val="000000"/>
          <w:sz w:val="28"/>
        </w:rPr>
        <w:t xml:space="preserve">
      13. После проведенного распределения лимитов и сверки с контрольными суммами, определенными финансовыми разрешениями, администратор местных бюджетных программ выписывает бюджетные разрешения по форме 2-МБ (приложение 3) в разрезе учреждений, программ, подпрограмм и специфик экономической классификации. Общая сумма лимитов по каждой специфике, установленных бюджетными разрешениями по форме 2-МБ, не должна превышать сумму лимитов, определенных по этим спецификам финансовым разрешением (форма 1-МБР) местного финансового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 с изменениями, внесенными приказом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r>
        <w:br/>
      </w:r>
      <w:r>
        <w:rPr>
          <w:rFonts w:ascii="Times New Roman"/>
          <w:b w:val="false"/>
          <w:i w:val="false"/>
          <w:color w:val="000000"/>
          <w:sz w:val="28"/>
        </w:rPr>
        <w:t xml:space="preserve">
     14. Бюджетные разрешения (форма 2-МБ) заполняются в трех экземплярах, один из которых остается у администратора местных бюджетных программ, по одному экземпляру передается соответствующему государственному учреждению и соответствующему территориальному органу Комитета казначейства.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 с изменениями, внесенными приказом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r>
        <w:br/>
      </w:r>
      <w:r>
        <w:rPr>
          <w:rFonts w:ascii="Times New Roman"/>
          <w:b w:val="false"/>
          <w:i w:val="false"/>
          <w:color w:val="000000"/>
          <w:sz w:val="28"/>
        </w:rPr>
        <w:t xml:space="preserve">
     15.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исключен согласно приказу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p>
    <w:bookmarkEnd w:id="11"/>
    <w:p>
      <w:pPr>
        <w:spacing w:after="0"/>
        <w:ind w:left="0"/>
        <w:jc w:val="both"/>
      </w:pPr>
      <w:r>
        <w:rPr>
          <w:rFonts w:ascii="Times New Roman"/>
          <w:b w:val="false"/>
          <w:i/>
          <w:color w:val="000000"/>
          <w:sz w:val="28"/>
        </w:rPr>
        <w:t xml:space="preserve">     Заместитель начальника </w:t>
      </w:r>
      <w:r>
        <w:br/>
      </w:r>
      <w:r>
        <w:rPr>
          <w:rFonts w:ascii="Times New Roman"/>
          <w:b w:val="false"/>
          <w:i w:val="false"/>
          <w:color w:val="000000"/>
          <w:sz w:val="28"/>
        </w:rPr>
        <w:t>
</w:t>
      </w:r>
      <w:r>
        <w:rPr>
          <w:rFonts w:ascii="Times New Roman"/>
          <w:b w:val="false"/>
          <w:i/>
          <w:color w:val="000000"/>
          <w:sz w:val="28"/>
        </w:rPr>
        <w:t xml:space="preserve">     Казначейства при Министерстве </w:t>
      </w:r>
      <w:r>
        <w:br/>
      </w:r>
      <w:r>
        <w:rPr>
          <w:rFonts w:ascii="Times New Roman"/>
          <w:b w:val="false"/>
          <w:i w:val="false"/>
          <w:color w:val="000000"/>
          <w:sz w:val="28"/>
        </w:rPr>
        <w:t>
</w:t>
      </w:r>
      <w:r>
        <w:rPr>
          <w:rFonts w:ascii="Times New Roman"/>
          <w:b w:val="false"/>
          <w:i/>
          <w:color w:val="000000"/>
          <w:sz w:val="28"/>
        </w:rPr>
        <w:t xml:space="preserve">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Председатель Правления </w:t>
      </w:r>
      <w:r>
        <w:br/>
      </w:r>
      <w:r>
        <w:rPr>
          <w:rFonts w:ascii="Times New Roman"/>
          <w:b w:val="false"/>
          <w:i w:val="false"/>
          <w:color w:val="000000"/>
          <w:sz w:val="28"/>
        </w:rPr>
        <w:t>
</w:t>
      </w:r>
      <w:r>
        <w:rPr>
          <w:rFonts w:ascii="Times New Roman"/>
          <w:b w:val="false"/>
          <w:i/>
          <w:color w:val="000000"/>
          <w:sz w:val="28"/>
        </w:rPr>
        <w:t xml:space="preserve">     Бюджетного банка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Форма 1-МБР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Финансовое разрешение N ______________ </w:t>
      </w:r>
      <w:r>
        <w:br/>
      </w:r>
      <w:r>
        <w:rPr>
          <w:rFonts w:ascii="Times New Roman"/>
          <w:b w:val="false"/>
          <w:i w:val="false"/>
          <w:color w:val="000000"/>
          <w:sz w:val="28"/>
        </w:rPr>
        <w:t xml:space="preserve">
     Дата ________________ </w:t>
      </w:r>
      <w:r>
        <w:br/>
      </w:r>
      <w:r>
        <w:rPr>
          <w:rFonts w:ascii="Times New Roman"/>
          <w:b w:val="false"/>
          <w:i w:val="false"/>
          <w:color w:val="000000"/>
          <w:sz w:val="28"/>
        </w:rPr>
        <w:t xml:space="preserve">
     Кому _________________________________________________ </w:t>
      </w:r>
      <w:r>
        <w:br/>
      </w:r>
      <w:r>
        <w:rPr>
          <w:rFonts w:ascii="Times New Roman"/>
          <w:b w:val="false"/>
          <w:i w:val="false"/>
          <w:color w:val="000000"/>
          <w:sz w:val="28"/>
        </w:rPr>
        <w:t xml:space="preserve">
                    (наименование получателя) </w:t>
      </w:r>
    </w:p>
    <w:p>
      <w:pPr>
        <w:spacing w:after="0"/>
        <w:ind w:left="0"/>
        <w:jc w:val="both"/>
      </w:pPr>
      <w:r>
        <w:rPr>
          <w:rFonts w:ascii="Times New Roman"/>
          <w:b w:val="false"/>
          <w:i w:val="false"/>
          <w:color w:val="000000"/>
          <w:sz w:val="28"/>
        </w:rPr>
        <w:t xml:space="preserve">     Срок действия данного разрешения по 31 декабря 199_г </w:t>
      </w:r>
      <w:r>
        <w:br/>
      </w:r>
      <w:r>
        <w:rPr>
          <w:rFonts w:ascii="Times New Roman"/>
          <w:b w:val="false"/>
          <w:i w:val="false"/>
          <w:color w:val="000000"/>
          <w:sz w:val="28"/>
        </w:rPr>
        <w:t xml:space="preserve">
     Вам разрешается распределить подведомственным </w:t>
      </w:r>
      <w:r>
        <w:br/>
      </w:r>
      <w:r>
        <w:rPr>
          <w:rFonts w:ascii="Times New Roman"/>
          <w:b w:val="false"/>
          <w:i w:val="false"/>
          <w:color w:val="000000"/>
          <w:sz w:val="28"/>
        </w:rPr>
        <w:t xml:space="preserve">
     государственным учреждениям установленные на______финансовый год </w:t>
      </w:r>
      <w:r>
        <w:br/>
      </w:r>
      <w:r>
        <w:rPr>
          <w:rFonts w:ascii="Times New Roman"/>
          <w:b w:val="false"/>
          <w:i w:val="false"/>
          <w:color w:val="000000"/>
          <w:sz w:val="28"/>
        </w:rPr>
        <w:t xml:space="preserve">
     лимиты расходования бюджетных средств </w:t>
      </w:r>
    </w:p>
    <w:p>
      <w:pPr>
        <w:spacing w:after="0"/>
        <w:ind w:left="0"/>
        <w:jc w:val="both"/>
      </w:pPr>
      <w:r>
        <w:rPr>
          <w:rFonts w:ascii="Times New Roman"/>
          <w:b w:val="false"/>
          <w:i w:val="false"/>
          <w:color w:val="000000"/>
          <w:sz w:val="28"/>
        </w:rPr>
        <w:t xml:space="preserve">     Руководитель местного финансового органа    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Единица измерения: ___________ тенге _________________________ </w:t>
      </w:r>
    </w:p>
    <w:p>
      <w:pPr>
        <w:spacing w:after="0"/>
        <w:ind w:left="0"/>
        <w:jc w:val="both"/>
      </w:pPr>
      <w:r>
        <w:rPr>
          <w:rFonts w:ascii="Times New Roman"/>
          <w:b w:val="false"/>
          <w:i w:val="false"/>
          <w:color w:val="000000"/>
          <w:sz w:val="28"/>
        </w:rPr>
        <w:t xml:space="preserve">--------------------------------------------------------------------  Код бюджетнойіПланируемоеіПредварите-і Текущее  іРазрешеноіЗамеча- </w:t>
      </w:r>
      <w:r>
        <w:br/>
      </w:r>
      <w:r>
        <w:rPr>
          <w:rFonts w:ascii="Times New Roman"/>
          <w:b w:val="false"/>
          <w:i w:val="false"/>
          <w:color w:val="000000"/>
          <w:sz w:val="28"/>
        </w:rPr>
        <w:t xml:space="preserve">
  классификацииіразрешение ільное      іразрешениеіс начала і ния </w:t>
      </w:r>
      <w:r>
        <w:br/>
      </w:r>
      <w:r>
        <w:rPr>
          <w:rFonts w:ascii="Times New Roman"/>
          <w:b w:val="false"/>
          <w:i w:val="false"/>
          <w:color w:val="000000"/>
          <w:sz w:val="28"/>
        </w:rPr>
        <w:t xml:space="preserve">
               і на год    іразрешение і          і  года   і </w:t>
      </w:r>
      <w:r>
        <w:br/>
      </w:r>
      <w:r>
        <w:rPr>
          <w:rFonts w:ascii="Times New Roman"/>
          <w:b w:val="false"/>
          <w:i w:val="false"/>
          <w:color w:val="000000"/>
          <w:sz w:val="28"/>
        </w:rPr>
        <w:t xml:space="preserve">
--------------------------------------------------------------------       1       і     2     і     3     і     4    і    5    і   6 </w:t>
      </w:r>
      <w:r>
        <w:br/>
      </w:r>
      <w:r>
        <w:rPr>
          <w:rFonts w:ascii="Times New Roman"/>
          <w:b w:val="false"/>
          <w:i w:val="false"/>
          <w:color w:val="000000"/>
          <w:sz w:val="28"/>
        </w:rPr>
        <w:t xml:space="preserve">
--------------------------------------------------------------------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  В С Е Г О    і           і           і          і         і </w:t>
      </w:r>
      <w:r>
        <w:br/>
      </w:r>
      <w:r>
        <w:rPr>
          <w:rFonts w:ascii="Times New Roman"/>
          <w:b w:val="false"/>
          <w:i w:val="false"/>
          <w:color w:val="000000"/>
          <w:sz w:val="28"/>
        </w:rPr>
        <w:t xml:space="preserve">
--------------------------------------------------------------------     Финансовое разрешение выписано на ____________________________ </w:t>
      </w:r>
      <w:r>
        <w:br/>
      </w:r>
      <w:r>
        <w:rPr>
          <w:rFonts w:ascii="Times New Roman"/>
          <w:b w:val="false"/>
          <w:i w:val="false"/>
          <w:color w:val="000000"/>
          <w:sz w:val="28"/>
        </w:rPr>
        <w:t xml:space="preserve">
                                         (количество листов цифрами </w:t>
      </w:r>
      <w:r>
        <w:br/>
      </w:r>
      <w:r>
        <w:rPr>
          <w:rFonts w:ascii="Times New Roman"/>
          <w:b w:val="false"/>
          <w:i w:val="false"/>
          <w:color w:val="000000"/>
          <w:sz w:val="28"/>
        </w:rPr>
        <w:t xml:space="preserve">
                                                 и прописью) </w:t>
      </w:r>
    </w:p>
    <w:p>
      <w:pPr>
        <w:spacing w:after="0"/>
        <w:ind w:left="0"/>
        <w:jc w:val="both"/>
      </w:pPr>
      <w:r>
        <w:rPr>
          <w:rFonts w:ascii="Times New Roman"/>
          <w:b w:val="false"/>
          <w:i w:val="false"/>
          <w:color w:val="000000"/>
          <w:sz w:val="28"/>
        </w:rPr>
        <w:t xml:space="preserve">     На общую сумму графы 5 _______________________________________ </w:t>
      </w:r>
      <w:r>
        <w:br/>
      </w:r>
      <w:r>
        <w:rPr>
          <w:rFonts w:ascii="Times New Roman"/>
          <w:b w:val="false"/>
          <w:i w:val="false"/>
          <w:color w:val="000000"/>
          <w:sz w:val="28"/>
        </w:rPr>
        <w:t xml:space="preserve">
                                   (сумма цифрами и прописью) </w:t>
      </w:r>
      <w:r>
        <w:br/>
      </w:r>
      <w:r>
        <w:rPr>
          <w:rFonts w:ascii="Times New Roman"/>
          <w:b w:val="false"/>
          <w:i w:val="false"/>
          <w:color w:val="000000"/>
          <w:sz w:val="28"/>
        </w:rPr>
        <w:t xml:space="preserve">
     Подпись начальника отдела ____________________________________ </w:t>
      </w:r>
      <w:r>
        <w:br/>
      </w:r>
      <w:r>
        <w:rPr>
          <w:rFonts w:ascii="Times New Roman"/>
          <w:b w:val="false"/>
          <w:i w:val="false"/>
          <w:color w:val="000000"/>
          <w:sz w:val="28"/>
        </w:rPr>
        <w:t xml:space="preserve">
     Подпись ответственного исполнителя ___________________________ </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заполнения формы 1 МБР </w:t>
      </w:r>
      <w:r>
        <w:br/>
      </w:r>
      <w:r>
        <w:rPr>
          <w:rFonts w:ascii="Times New Roman"/>
          <w:b w:val="false"/>
          <w:i w:val="false"/>
          <w:color w:val="000000"/>
          <w:sz w:val="28"/>
        </w:rPr>
        <w:t>
</w:t>
      </w:r>
      <w:r>
        <w:rPr>
          <w:rFonts w:ascii="Times New Roman"/>
          <w:b/>
          <w:i w:val="false"/>
          <w:color w:val="000000"/>
          <w:sz w:val="28"/>
        </w:rPr>
        <w:t xml:space="preserve">                      "Финансовое разрешение"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Порядок - с изменениями,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12"/>
    <w:p>
      <w:pPr>
        <w:spacing w:after="0"/>
        <w:ind w:left="0"/>
        <w:jc w:val="both"/>
      </w:pPr>
      <w:r>
        <w:rPr>
          <w:rFonts w:ascii="Times New Roman"/>
          <w:b w:val="false"/>
          <w:i w:val="false"/>
          <w:color w:val="000000"/>
          <w:sz w:val="28"/>
        </w:rPr>
        <w:t xml:space="preserve">      Финансовые разрешения по форме 1 МБР выписываются соответствующим местным финансовым органом администраторам местных бюджетных программ для дальнейшего распределения ими лимитов бюджетных денег подведомственным государственным учреждениям. Каждому государственному учреждению присваивается индивидуальный семизначный код, указанный в разработанном местным финансовым органом справочнике государственных учреждений, финансируемых из местного бюджета. </w:t>
      </w:r>
      <w:r>
        <w:br/>
      </w:r>
      <w:r>
        <w:rPr>
          <w:rFonts w:ascii="Times New Roman"/>
          <w:b w:val="false"/>
          <w:i w:val="false"/>
          <w:color w:val="000000"/>
          <w:sz w:val="28"/>
        </w:rPr>
        <w:t xml:space="preserve">
      При заполнении финансового разрешения следует придерживаться следующего: </w:t>
      </w:r>
      <w:r>
        <w:br/>
      </w:r>
      <w:r>
        <w:rPr>
          <w:rFonts w:ascii="Times New Roman"/>
          <w:b w:val="false"/>
          <w:i w:val="false"/>
          <w:color w:val="000000"/>
          <w:sz w:val="28"/>
        </w:rPr>
        <w:t xml:space="preserve">
      - первые семь цифр означают код, присвоенный государственному учреждению, и через дробь ставится порядковый номер финансового разрешения. </w:t>
      </w:r>
      <w:r>
        <w:br/>
      </w:r>
      <w:r>
        <w:rPr>
          <w:rFonts w:ascii="Times New Roman"/>
          <w:b w:val="false"/>
          <w:i w:val="false"/>
          <w:color w:val="000000"/>
          <w:sz w:val="28"/>
        </w:rPr>
        <w:t xml:space="preserve">
      В графе 1 заполняются показатели бюджетной классификации (учреждения - 3 знака, программа - 2 знака, подпрограмма - 2 знака, специфика - 3 знака), по которым разрешено проводить расходы. </w:t>
      </w:r>
      <w:r>
        <w:br/>
      </w:r>
      <w:r>
        <w:rPr>
          <w:rFonts w:ascii="Times New Roman"/>
          <w:b w:val="false"/>
          <w:i w:val="false"/>
          <w:color w:val="000000"/>
          <w:sz w:val="28"/>
        </w:rPr>
        <w:t xml:space="preserve">
      В графе 2 показывается планируемая сумма разрешения на год. </w:t>
      </w:r>
      <w:r>
        <w:br/>
      </w:r>
      <w:r>
        <w:rPr>
          <w:rFonts w:ascii="Times New Roman"/>
          <w:b w:val="false"/>
          <w:i w:val="false"/>
          <w:color w:val="000000"/>
          <w:sz w:val="28"/>
        </w:rPr>
        <w:t xml:space="preserve">
      В графе 3 указываются ассигнования, выделенные до последнего разрешения. В первом разрешении, выдаваемом в текущем году, эта графа не заполняется и равняется нулю. В последующем разрешении эта графа должна равняться сумме графы 5 предыдущего разрешения. </w:t>
      </w:r>
      <w:r>
        <w:br/>
      </w:r>
      <w:r>
        <w:rPr>
          <w:rFonts w:ascii="Times New Roman"/>
          <w:b w:val="false"/>
          <w:i w:val="false"/>
          <w:color w:val="000000"/>
          <w:sz w:val="28"/>
        </w:rPr>
        <w:t xml:space="preserve">
      Графа 4 показывает сумму лимита бюджетных ассигнований на определенную дату. При выдаче первого разрешения данная сумма и сумма разрешения с начала года (графа 5) будут равны. </w:t>
      </w:r>
      <w:r>
        <w:br/>
      </w:r>
      <w:r>
        <w:rPr>
          <w:rFonts w:ascii="Times New Roman"/>
          <w:b w:val="false"/>
          <w:i w:val="false"/>
          <w:color w:val="000000"/>
          <w:sz w:val="28"/>
        </w:rPr>
        <w:t xml:space="preserve">
      Графа 5 показывает сумму лимитов, разрешенных с начала года. </w:t>
      </w:r>
      <w:r>
        <w:br/>
      </w:r>
      <w:r>
        <w:rPr>
          <w:rFonts w:ascii="Times New Roman"/>
          <w:b w:val="false"/>
          <w:i w:val="false"/>
          <w:color w:val="000000"/>
          <w:sz w:val="28"/>
        </w:rPr>
        <w:t xml:space="preserve">
      В случаях пересмотра лимитов финансовое разрешение заполняется следующим образом: в графе 4 показываются переводимые суммы с отрицательным или положительным знаком, соответственно меняются и суммы графы 5. </w:t>
      </w:r>
      <w:r>
        <w:br/>
      </w:r>
      <w:r>
        <w:rPr>
          <w:rFonts w:ascii="Times New Roman"/>
          <w:b w:val="false"/>
          <w:i w:val="false"/>
          <w:color w:val="000000"/>
          <w:sz w:val="28"/>
        </w:rPr>
        <w:t xml:space="preserve">
      Каждый завершенный лист выписанного разрешения должен быть пронумерован, выведенный итог графы 5 по листу подтвержден подписью ответственного исполнителя. На последнем листе пишется текст "Финансовое разрешение выписано на (указать количество листков цифрами и прописью), на общую сумму графы 5 (указать сумму цифрами и прописью)". </w:t>
      </w:r>
      <w:r>
        <w:br/>
      </w:r>
      <w:r>
        <w:rPr>
          <w:rFonts w:ascii="Times New Roman"/>
          <w:b w:val="false"/>
          <w:i w:val="false"/>
          <w:color w:val="000000"/>
          <w:sz w:val="28"/>
        </w:rPr>
        <w:t xml:space="preserve">
      Далее следует подпись ответственного исполнителя, который выписывает данное разрешение, подпись руководителя отдела, и подготовленный документ представляется на подпись руководству местного финансового органа. </w:t>
      </w:r>
    </w:p>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заполнения формы 1 МБР-СУБВ - Финансовое разрешение </w:t>
      </w:r>
    </w:p>
    <w:bookmarkEnd w:id="13"/>
    <w:bookmarkStart w:name="z17" w:id="14"/>
    <w:p>
      <w:pPr>
        <w:spacing w:after="0"/>
        <w:ind w:left="0"/>
        <w:jc w:val="both"/>
      </w:pPr>
      <w:r>
        <w:rPr>
          <w:rFonts w:ascii="Times New Roman"/>
          <w:b w:val="false"/>
          <w:i w:val="false"/>
          <w:color w:val="000000"/>
          <w:sz w:val="28"/>
        </w:rPr>
        <w:t xml:space="preserve">
      Финансовые разрешения по форме 1 МБР-СУБВ выписываются соответствующим финансовым органом для организаций, которые уполномочены производить между бюджетными организациями распределение лимитов, предоставляемых в виде целевых субвенций из республиканского бюджета или областного бюджетов. Каждой организации присваивается индивидуальный семизначный код, указанный в разработанном областном финорганом справочнике организаций, финансируемых из местного бюджета. </w:t>
      </w:r>
      <w:r>
        <w:br/>
      </w:r>
      <w:r>
        <w:rPr>
          <w:rFonts w:ascii="Times New Roman"/>
          <w:b w:val="false"/>
          <w:i w:val="false"/>
          <w:color w:val="000000"/>
          <w:sz w:val="28"/>
        </w:rPr>
        <w:t xml:space="preserve">
      Порядок заполнения, подписания и утверждения формы 1 МБР-СУБВ аналогичен с порядком формы 1 МБР.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"Порядком заполнения формы 1 МБР-СУБВ - Финансовое разрешение" согласно приказу Министерства финансов Республики Казахстан от 26.02.1997 г. N 49. </w:t>
      </w:r>
    </w:p>
    <w:bookmarkEnd w:id="14"/>
    <w:bookmarkStart w:name="z2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Форма 1 МБЗ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2 - с изменениями, внесенными приказом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p>
    <w:bookmarkEnd w:id="15"/>
    <w:p>
      <w:pPr>
        <w:spacing w:after="0"/>
        <w:ind w:left="0"/>
        <w:jc w:val="both"/>
      </w:pPr>
      <w:r>
        <w:rPr>
          <w:rFonts w:ascii="Times New Roman"/>
          <w:b w:val="false"/>
          <w:i w:val="false"/>
          <w:color w:val="000000"/>
          <w:sz w:val="28"/>
        </w:rPr>
        <w:t xml:space="preserve">     Финансовое разрешение N ______________ </w:t>
      </w:r>
      <w:r>
        <w:br/>
      </w:r>
      <w:r>
        <w:rPr>
          <w:rFonts w:ascii="Times New Roman"/>
          <w:b w:val="false"/>
          <w:i w:val="false"/>
          <w:color w:val="000000"/>
          <w:sz w:val="28"/>
        </w:rPr>
        <w:t xml:space="preserve">
     Дата ________________ </w:t>
      </w:r>
      <w:r>
        <w:br/>
      </w:r>
      <w:r>
        <w:rPr>
          <w:rFonts w:ascii="Times New Roman"/>
          <w:b w:val="false"/>
          <w:i w:val="false"/>
          <w:color w:val="000000"/>
          <w:sz w:val="28"/>
        </w:rPr>
        <w:t xml:space="preserve">
     Кому _________________________________________________ </w:t>
      </w:r>
      <w:r>
        <w:br/>
      </w:r>
      <w:r>
        <w:rPr>
          <w:rFonts w:ascii="Times New Roman"/>
          <w:b w:val="false"/>
          <w:i w:val="false"/>
          <w:color w:val="000000"/>
          <w:sz w:val="28"/>
        </w:rPr>
        <w:t xml:space="preserve">
                     (наименование получателя) </w:t>
      </w:r>
    </w:p>
    <w:p>
      <w:pPr>
        <w:spacing w:after="0"/>
        <w:ind w:left="0"/>
        <w:jc w:val="both"/>
      </w:pPr>
      <w:r>
        <w:rPr>
          <w:rFonts w:ascii="Times New Roman"/>
          <w:b w:val="false"/>
          <w:i w:val="false"/>
          <w:color w:val="000000"/>
          <w:sz w:val="28"/>
        </w:rPr>
        <w:t xml:space="preserve">     Вам разрешено производить расходы  в пределах лимитов, </w:t>
      </w:r>
      <w:r>
        <w:br/>
      </w:r>
      <w:r>
        <w:rPr>
          <w:rFonts w:ascii="Times New Roman"/>
          <w:b w:val="false"/>
          <w:i w:val="false"/>
          <w:color w:val="000000"/>
          <w:sz w:val="28"/>
        </w:rPr>
        <w:t xml:space="preserve">
     установленных на ________ финансовый год </w:t>
      </w:r>
    </w:p>
    <w:p>
      <w:pPr>
        <w:spacing w:after="0"/>
        <w:ind w:left="0"/>
        <w:jc w:val="both"/>
      </w:pPr>
      <w:r>
        <w:rPr>
          <w:rFonts w:ascii="Times New Roman"/>
          <w:b w:val="false"/>
          <w:i w:val="false"/>
          <w:color w:val="000000"/>
          <w:sz w:val="28"/>
        </w:rPr>
        <w:t xml:space="preserve">     Срок действия данного разрешения по 31 декабря 199_г </w:t>
      </w:r>
      <w:r>
        <w:br/>
      </w:r>
      <w:r>
        <w:rPr>
          <w:rFonts w:ascii="Times New Roman"/>
          <w:b w:val="false"/>
          <w:i w:val="false"/>
          <w:color w:val="000000"/>
          <w:sz w:val="28"/>
        </w:rPr>
        <w:t xml:space="preserve">
     Вам разрешается брать на себя финансовые обязательства </w:t>
      </w:r>
      <w:r>
        <w:br/>
      </w:r>
      <w:r>
        <w:rPr>
          <w:rFonts w:ascii="Times New Roman"/>
          <w:b w:val="false"/>
          <w:i w:val="false"/>
          <w:color w:val="000000"/>
          <w:sz w:val="28"/>
        </w:rPr>
        <w:t xml:space="preserve">
     по расходу за счет бюджетных средств в пределах установленного </w:t>
      </w:r>
      <w:r>
        <w:br/>
      </w:r>
      <w:r>
        <w:rPr>
          <w:rFonts w:ascii="Times New Roman"/>
          <w:b w:val="false"/>
          <w:i w:val="false"/>
          <w:color w:val="000000"/>
          <w:sz w:val="28"/>
        </w:rPr>
        <w:t xml:space="preserve">
     данным разрешением лимита. </w:t>
      </w:r>
    </w:p>
    <w:p>
      <w:pPr>
        <w:spacing w:after="0"/>
        <w:ind w:left="0"/>
        <w:jc w:val="both"/>
      </w:pPr>
      <w:r>
        <w:rPr>
          <w:rFonts w:ascii="Times New Roman"/>
          <w:b w:val="false"/>
          <w:i w:val="false"/>
          <w:color w:val="000000"/>
          <w:sz w:val="28"/>
        </w:rPr>
        <w:t xml:space="preserve">     Руководитель местного финансового органа      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Единица измерения: ___________ тенге 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Код бюджетнойіПланируемоеіПредварите-і Текущее  іРазрешеноіЗамеча- </w:t>
      </w:r>
      <w:r>
        <w:br/>
      </w:r>
      <w:r>
        <w:rPr>
          <w:rFonts w:ascii="Times New Roman"/>
          <w:b w:val="false"/>
          <w:i w:val="false"/>
          <w:color w:val="000000"/>
          <w:sz w:val="28"/>
        </w:rPr>
        <w:t xml:space="preserve">
  классификацииіразрешение ільное      іразрешениеіс начала і ния </w:t>
      </w:r>
      <w:r>
        <w:br/>
      </w:r>
      <w:r>
        <w:rPr>
          <w:rFonts w:ascii="Times New Roman"/>
          <w:b w:val="false"/>
          <w:i w:val="false"/>
          <w:color w:val="000000"/>
          <w:sz w:val="28"/>
        </w:rPr>
        <w:t xml:space="preserve">
               і на год    іразрешение і          і  года   і </w:t>
      </w:r>
      <w:r>
        <w:br/>
      </w:r>
      <w:r>
        <w:rPr>
          <w:rFonts w:ascii="Times New Roman"/>
          <w:b w:val="false"/>
          <w:i w:val="false"/>
          <w:color w:val="000000"/>
          <w:sz w:val="28"/>
        </w:rPr>
        <w:t xml:space="preserve">
-------------------------------------------------------------------- </w:t>
      </w:r>
      <w:r>
        <w:br/>
      </w:r>
      <w:r>
        <w:rPr>
          <w:rFonts w:ascii="Times New Roman"/>
          <w:b w:val="false"/>
          <w:i w:val="false"/>
          <w:color w:val="000000"/>
          <w:sz w:val="28"/>
        </w:rPr>
        <w:t xml:space="preserve">
       1       і     2     і     3     і     4    і    5    і   6 </w:t>
      </w:r>
      <w:r>
        <w:br/>
      </w:r>
      <w:r>
        <w:rPr>
          <w:rFonts w:ascii="Times New Roman"/>
          <w:b w:val="false"/>
          <w:i w:val="false"/>
          <w:color w:val="000000"/>
          <w:sz w:val="28"/>
        </w:rPr>
        <w:t xml:space="preserve">
--------------------------------------------------------------------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В С Е Г О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Финансовое разрешение выписано на _____________________________ </w:t>
      </w:r>
      <w:r>
        <w:br/>
      </w:r>
      <w:r>
        <w:rPr>
          <w:rFonts w:ascii="Times New Roman"/>
          <w:b w:val="false"/>
          <w:i w:val="false"/>
          <w:color w:val="000000"/>
          <w:sz w:val="28"/>
        </w:rPr>
        <w:t xml:space="preserve">
                                         (количество листов цифрами </w:t>
      </w:r>
      <w:r>
        <w:br/>
      </w:r>
      <w:r>
        <w:rPr>
          <w:rFonts w:ascii="Times New Roman"/>
          <w:b w:val="false"/>
          <w:i w:val="false"/>
          <w:color w:val="000000"/>
          <w:sz w:val="28"/>
        </w:rPr>
        <w:t xml:space="preserve">
                                                 и прописью) </w:t>
      </w:r>
    </w:p>
    <w:p>
      <w:pPr>
        <w:spacing w:after="0"/>
        <w:ind w:left="0"/>
        <w:jc w:val="both"/>
      </w:pPr>
      <w:r>
        <w:rPr>
          <w:rFonts w:ascii="Times New Roman"/>
          <w:b w:val="false"/>
          <w:i w:val="false"/>
          <w:color w:val="000000"/>
          <w:sz w:val="28"/>
        </w:rPr>
        <w:t xml:space="preserve">     На общую сумму графы 5 ________________________________________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     Подпись начальника отдела _____________________________________ </w:t>
      </w:r>
      <w:r>
        <w:br/>
      </w:r>
      <w:r>
        <w:rPr>
          <w:rFonts w:ascii="Times New Roman"/>
          <w:b w:val="false"/>
          <w:i w:val="false"/>
          <w:color w:val="000000"/>
          <w:sz w:val="28"/>
        </w:rPr>
        <w:t xml:space="preserve">
     Подпись ответственного исполнителя ____________________________ </w:t>
      </w:r>
    </w:p>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заполнения формы 1 МБЗ </w:t>
      </w:r>
      <w:r>
        <w:br/>
      </w:r>
      <w:r>
        <w:rPr>
          <w:rFonts w:ascii="Times New Roman"/>
          <w:b w:val="false"/>
          <w:i w:val="false"/>
          <w:color w:val="000000"/>
          <w:sz w:val="28"/>
        </w:rPr>
        <w:t>
</w:t>
      </w:r>
      <w:r>
        <w:rPr>
          <w:rFonts w:ascii="Times New Roman"/>
          <w:b/>
          <w:i w:val="false"/>
          <w:color w:val="000000"/>
          <w:sz w:val="28"/>
        </w:rPr>
        <w:t xml:space="preserve">                      "Финансовое разрешение"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Порядок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16"/>
    <w:p>
      <w:pPr>
        <w:spacing w:after="0"/>
        <w:ind w:left="0"/>
        <w:jc w:val="both"/>
      </w:pPr>
      <w:r>
        <w:rPr>
          <w:rFonts w:ascii="Times New Roman"/>
          <w:b w:val="false"/>
          <w:i w:val="false"/>
          <w:color w:val="000000"/>
          <w:sz w:val="28"/>
        </w:rPr>
        <w:t xml:space="preserve">      Финансовые разрешения формы 1 МБЗ выписываются соответствующим местным финансовым органом. Каждому государственному учреждению, финансируемому этим органом, присваивается индивидуальный семизначный код, указанный в разработанном местным финансовым органом справочнике государственных учреждений, финансируемых из местного бюджета. </w:t>
      </w:r>
      <w:r>
        <w:br/>
      </w:r>
      <w:r>
        <w:rPr>
          <w:rFonts w:ascii="Times New Roman"/>
          <w:b w:val="false"/>
          <w:i w:val="false"/>
          <w:color w:val="000000"/>
          <w:sz w:val="28"/>
        </w:rPr>
        <w:t xml:space="preserve">
      При заполнении финансового разрешения следует придерживаться следующего: </w:t>
      </w:r>
      <w:r>
        <w:br/>
      </w:r>
      <w:r>
        <w:rPr>
          <w:rFonts w:ascii="Times New Roman"/>
          <w:b w:val="false"/>
          <w:i w:val="false"/>
          <w:color w:val="000000"/>
          <w:sz w:val="28"/>
        </w:rPr>
        <w:t xml:space="preserve">
      - первые семь цифр означают код, присвоенный государственному учреждению, и через дробь ставится порядковый номер финансового разрешения. </w:t>
      </w:r>
      <w:r>
        <w:br/>
      </w:r>
      <w:r>
        <w:rPr>
          <w:rFonts w:ascii="Times New Roman"/>
          <w:b w:val="false"/>
          <w:i w:val="false"/>
          <w:color w:val="000000"/>
          <w:sz w:val="28"/>
        </w:rPr>
        <w:t xml:space="preserve">
      В графе 1 заполняются показатели бюджетной классификации (учреждения - 3 знака, программа - 2 знака, подпрограмма - 2 знака, специфика - 3 знака), по которым разрешено проводить расходы. </w:t>
      </w:r>
      <w:r>
        <w:br/>
      </w:r>
      <w:r>
        <w:rPr>
          <w:rFonts w:ascii="Times New Roman"/>
          <w:b w:val="false"/>
          <w:i w:val="false"/>
          <w:color w:val="000000"/>
          <w:sz w:val="28"/>
        </w:rPr>
        <w:t xml:space="preserve">
      В графе 2 показывается планируемая сумма разрешения на год. Эта сумма должна соответствовать сумме, утвержденной по этой специфике в смете. </w:t>
      </w:r>
      <w:r>
        <w:br/>
      </w:r>
      <w:r>
        <w:rPr>
          <w:rFonts w:ascii="Times New Roman"/>
          <w:b w:val="false"/>
          <w:i w:val="false"/>
          <w:color w:val="000000"/>
          <w:sz w:val="28"/>
        </w:rPr>
        <w:t xml:space="preserve">
      В графе 3 указываются ассигнования, выделенные до последнего разрешения. В первом разрешении эта графа не заполняется и равняется нулю. В последующих разрешениях эта графа должна равняться сумме графы 5 предыдущего разрешения. </w:t>
      </w:r>
      <w:r>
        <w:br/>
      </w:r>
      <w:r>
        <w:rPr>
          <w:rFonts w:ascii="Times New Roman"/>
          <w:b w:val="false"/>
          <w:i w:val="false"/>
          <w:color w:val="000000"/>
          <w:sz w:val="28"/>
        </w:rPr>
        <w:t xml:space="preserve">
      Графа 4 показывает сумму лимита бюджетных ассигнований на определенную дату. При выдаче первого разрешения данная сумма и сумма разрешения с начала года (графа 5) будут равны. </w:t>
      </w:r>
      <w:r>
        <w:br/>
      </w:r>
      <w:r>
        <w:rPr>
          <w:rFonts w:ascii="Times New Roman"/>
          <w:b w:val="false"/>
          <w:i w:val="false"/>
          <w:color w:val="000000"/>
          <w:sz w:val="28"/>
        </w:rPr>
        <w:t xml:space="preserve">
      Графа 5 показывает сумму лимитов, разрешенных с начала года. </w:t>
      </w:r>
      <w:r>
        <w:br/>
      </w:r>
      <w:r>
        <w:rPr>
          <w:rFonts w:ascii="Times New Roman"/>
          <w:b w:val="false"/>
          <w:i w:val="false"/>
          <w:color w:val="000000"/>
          <w:sz w:val="28"/>
        </w:rPr>
        <w:t xml:space="preserve">
      В случаях пересмотра лимитов финансовое разрешение заполняется следующим образом: в графе 4 показывается переводимая сумма с соответственным отрицательным или положительным знаком, соответственно меняются и суммы графы 5. </w:t>
      </w:r>
      <w:r>
        <w:br/>
      </w:r>
      <w:r>
        <w:rPr>
          <w:rFonts w:ascii="Times New Roman"/>
          <w:b w:val="false"/>
          <w:i w:val="false"/>
          <w:color w:val="000000"/>
          <w:sz w:val="28"/>
        </w:rPr>
        <w:t xml:space="preserve">
      Каждый завершенный лист выписанного разрешения должен быть пронумерован, выведенный итог графы 5 по листу подтвержден подписью ответственного исполнителя. На последнем листе пишется текст "Финансовое разрешение выписано на (указать количество листов цифрами и прописью), на общую сумму графы 5 (указать сумму цифрами и прописью)". </w:t>
      </w:r>
      <w:r>
        <w:br/>
      </w:r>
      <w:r>
        <w:rPr>
          <w:rFonts w:ascii="Times New Roman"/>
          <w:b w:val="false"/>
          <w:i w:val="false"/>
          <w:color w:val="000000"/>
          <w:sz w:val="28"/>
        </w:rPr>
        <w:t xml:space="preserve">
      Далее следует подпись ответственного исполнителя, который выписывает данное разрешение, подпись руководителя отдела, и подготовленный документ представляется на подпись руководству местного финансового органа.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заполнения формы 1 МБЗ-СУБВ "Финансовое разрешение" </w:t>
      </w:r>
    </w:p>
    <w:bookmarkEnd w:id="17"/>
    <w:p>
      <w:pPr>
        <w:spacing w:after="0"/>
        <w:ind w:left="0"/>
        <w:jc w:val="both"/>
      </w:pPr>
      <w:r>
        <w:rPr>
          <w:rFonts w:ascii="Times New Roman"/>
          <w:b w:val="false"/>
          <w:i w:val="false"/>
          <w:color w:val="000000"/>
          <w:sz w:val="28"/>
        </w:rPr>
        <w:t xml:space="preserve">      Финансовые разрешения формы 1 МБЗ-СУБВ выписываются соответствующим финансовым органом. Каждой организации, для которой предназначены лимиты целевых субвенций, присваивается индивидуальный семизначный код, указанный в разработанном областным финорганом справочнике организаций, финансируемых из местного бюджета. </w:t>
      </w:r>
      <w:r>
        <w:br/>
      </w:r>
      <w:r>
        <w:rPr>
          <w:rFonts w:ascii="Times New Roman"/>
          <w:b w:val="false"/>
          <w:i w:val="false"/>
          <w:color w:val="000000"/>
          <w:sz w:val="28"/>
        </w:rPr>
        <w:t xml:space="preserve">
      Порядок заполнения, подписания и утверждения формы N 1 МБЗ-СУБВ аналогичен с порядком формы 1 МБЗ.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"Порядком заполнения формы 1 МБЗ-СУБВ "Финансовое разрешение" согласно приказу Министерства финансов Республики Казахстан от 26.02.1997 г. N 49. </w:t>
      </w:r>
    </w:p>
    <w:bookmarkStart w:name="z30"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Форма 2МБ </w:t>
      </w:r>
    </w:p>
    <w:bookmarkEnd w:id="18"/>
    <w:p>
      <w:pPr>
        <w:spacing w:after="0"/>
        <w:ind w:left="0"/>
        <w:jc w:val="both"/>
      </w:pPr>
      <w:r>
        <w:rPr>
          <w:rFonts w:ascii="Times New Roman"/>
          <w:b w:val="false"/>
          <w:i w:val="false"/>
          <w:color w:val="000000"/>
          <w:sz w:val="28"/>
        </w:rPr>
        <w:t xml:space="preserve">     Бюджетное разрешение N __________ </w:t>
      </w:r>
      <w:r>
        <w:br/>
      </w:r>
      <w:r>
        <w:rPr>
          <w:rFonts w:ascii="Times New Roman"/>
          <w:b w:val="false"/>
          <w:i w:val="false"/>
          <w:color w:val="000000"/>
          <w:sz w:val="28"/>
        </w:rPr>
        <w:t xml:space="preserve">
     Дата ________________ </w:t>
      </w:r>
      <w:r>
        <w:br/>
      </w:r>
      <w:r>
        <w:rPr>
          <w:rFonts w:ascii="Times New Roman"/>
          <w:b w:val="false"/>
          <w:i w:val="false"/>
          <w:color w:val="000000"/>
          <w:sz w:val="28"/>
        </w:rPr>
        <w:t xml:space="preserve">
     Кому __________________________________________________________ </w:t>
      </w:r>
      <w:r>
        <w:br/>
      </w:r>
      <w:r>
        <w:rPr>
          <w:rFonts w:ascii="Times New Roman"/>
          <w:b w:val="false"/>
          <w:i w:val="false"/>
          <w:color w:val="000000"/>
          <w:sz w:val="28"/>
        </w:rPr>
        <w:t xml:space="preserve">
             (наименование подведомственного получателя)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(местонахождение подведомственного получателя) </w:t>
      </w:r>
    </w:p>
    <w:p>
      <w:pPr>
        <w:spacing w:after="0"/>
        <w:ind w:left="0"/>
        <w:jc w:val="both"/>
      </w:pPr>
      <w:r>
        <w:rPr>
          <w:rFonts w:ascii="Times New Roman"/>
          <w:b w:val="false"/>
          <w:i w:val="false"/>
          <w:color w:val="000000"/>
          <w:sz w:val="28"/>
        </w:rPr>
        <w:t xml:space="preserve">     Организация, выдающая разрешение_______________________________ </w:t>
      </w:r>
    </w:p>
    <w:p>
      <w:pPr>
        <w:spacing w:after="0"/>
        <w:ind w:left="0"/>
        <w:jc w:val="both"/>
      </w:pPr>
      <w:r>
        <w:rPr>
          <w:rFonts w:ascii="Times New Roman"/>
          <w:b w:val="false"/>
          <w:i w:val="false"/>
          <w:color w:val="000000"/>
          <w:sz w:val="28"/>
        </w:rPr>
        <w:t xml:space="preserve">     Срок действия данного разрешения по 31 декабря 199_г </w:t>
      </w:r>
      <w:r>
        <w:br/>
      </w:r>
      <w:r>
        <w:rPr>
          <w:rFonts w:ascii="Times New Roman"/>
          <w:b w:val="false"/>
          <w:i w:val="false"/>
          <w:color w:val="000000"/>
          <w:sz w:val="28"/>
        </w:rPr>
        <w:t xml:space="preserve">
     Вам разрешено брать на себя финансовые обязательства </w:t>
      </w:r>
      <w:r>
        <w:br/>
      </w:r>
      <w:r>
        <w:rPr>
          <w:rFonts w:ascii="Times New Roman"/>
          <w:b w:val="false"/>
          <w:i w:val="false"/>
          <w:color w:val="000000"/>
          <w:sz w:val="28"/>
        </w:rPr>
        <w:t xml:space="preserve">
     по расходу за счет бюджетных ассигнований в пределах </w:t>
      </w:r>
      <w:r>
        <w:br/>
      </w:r>
      <w:r>
        <w:rPr>
          <w:rFonts w:ascii="Times New Roman"/>
          <w:b w:val="false"/>
          <w:i w:val="false"/>
          <w:color w:val="000000"/>
          <w:sz w:val="28"/>
        </w:rPr>
        <w:t xml:space="preserve">
     лимита, установленного данным разрешением </w:t>
      </w:r>
    </w:p>
    <w:p>
      <w:pPr>
        <w:spacing w:after="0"/>
        <w:ind w:left="0"/>
        <w:jc w:val="both"/>
      </w:pPr>
      <w:r>
        <w:rPr>
          <w:rFonts w:ascii="Times New Roman"/>
          <w:b w:val="false"/>
          <w:i w:val="false"/>
          <w:color w:val="000000"/>
          <w:sz w:val="28"/>
        </w:rPr>
        <w:t xml:space="preserve">     Начальник, руководитель организации, </w:t>
      </w:r>
      <w:r>
        <w:br/>
      </w:r>
      <w:r>
        <w:rPr>
          <w:rFonts w:ascii="Times New Roman"/>
          <w:b w:val="false"/>
          <w:i w:val="false"/>
          <w:color w:val="000000"/>
          <w:sz w:val="28"/>
        </w:rPr>
        <w:t xml:space="preserve">
     выдающей разрешение        ____________  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Единица измерения: ___________ тенге 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Код бюджетнойіПланируемоеіРазрешено іРазрешено іРазрешеноіЗамеча- </w:t>
      </w:r>
      <w:r>
        <w:br/>
      </w:r>
      <w:r>
        <w:rPr>
          <w:rFonts w:ascii="Times New Roman"/>
          <w:b w:val="false"/>
          <w:i w:val="false"/>
          <w:color w:val="000000"/>
          <w:sz w:val="28"/>
        </w:rPr>
        <w:t xml:space="preserve">
  классификацииіразрешение іранее     іна ______ іс начала і ния </w:t>
      </w:r>
      <w:r>
        <w:br/>
      </w:r>
      <w:r>
        <w:rPr>
          <w:rFonts w:ascii="Times New Roman"/>
          <w:b w:val="false"/>
          <w:i w:val="false"/>
          <w:color w:val="000000"/>
          <w:sz w:val="28"/>
        </w:rPr>
        <w:t xml:space="preserve">
               і на год    і          і          і  года   і </w:t>
      </w:r>
      <w:r>
        <w:br/>
      </w:r>
      <w:r>
        <w:rPr>
          <w:rFonts w:ascii="Times New Roman"/>
          <w:b w:val="false"/>
          <w:i w:val="false"/>
          <w:color w:val="000000"/>
          <w:sz w:val="28"/>
        </w:rPr>
        <w:t xml:space="preserve">
------------------------------------------------------------------- </w:t>
      </w:r>
      <w:r>
        <w:br/>
      </w:r>
      <w:r>
        <w:rPr>
          <w:rFonts w:ascii="Times New Roman"/>
          <w:b w:val="false"/>
          <w:i w:val="false"/>
          <w:color w:val="000000"/>
          <w:sz w:val="28"/>
        </w:rPr>
        <w:t xml:space="preserve">
       1       і     2     і     3    і     4    і    5    і   6 </w:t>
      </w:r>
      <w:r>
        <w:br/>
      </w:r>
      <w:r>
        <w:rPr>
          <w:rFonts w:ascii="Times New Roman"/>
          <w:b w:val="false"/>
          <w:i w:val="false"/>
          <w:color w:val="000000"/>
          <w:sz w:val="28"/>
        </w:rPr>
        <w:t xml:space="preserve">
-------------------------------------------------------------------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В С Е Г О    і           і          і          і         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Бюджетное разрешение выписано на ______________________________ </w:t>
      </w:r>
      <w:r>
        <w:br/>
      </w:r>
      <w:r>
        <w:rPr>
          <w:rFonts w:ascii="Times New Roman"/>
          <w:b w:val="false"/>
          <w:i w:val="false"/>
          <w:color w:val="000000"/>
          <w:sz w:val="28"/>
        </w:rPr>
        <w:t xml:space="preserve">
                                         (количество листов цифрами </w:t>
      </w:r>
      <w:r>
        <w:br/>
      </w:r>
      <w:r>
        <w:rPr>
          <w:rFonts w:ascii="Times New Roman"/>
          <w:b w:val="false"/>
          <w:i w:val="false"/>
          <w:color w:val="000000"/>
          <w:sz w:val="28"/>
        </w:rPr>
        <w:t xml:space="preserve">
                                                 и прописью) </w:t>
      </w:r>
      <w:r>
        <w:br/>
      </w:r>
      <w:r>
        <w:rPr>
          <w:rFonts w:ascii="Times New Roman"/>
          <w:b w:val="false"/>
          <w:i w:val="false"/>
          <w:color w:val="000000"/>
          <w:sz w:val="28"/>
        </w:rPr>
        <w:t xml:space="preserve">
     На общую сумму графы 5________________________________________ </w:t>
      </w:r>
      <w:r>
        <w:br/>
      </w:r>
      <w:r>
        <w:rPr>
          <w:rFonts w:ascii="Times New Roman"/>
          <w:b w:val="false"/>
          <w:i w:val="false"/>
          <w:color w:val="000000"/>
          <w:sz w:val="28"/>
        </w:rPr>
        <w:t xml:space="preserve">
                                   (сумма цифрами и прописью) </w:t>
      </w:r>
      <w:r>
        <w:br/>
      </w:r>
      <w:r>
        <w:rPr>
          <w:rFonts w:ascii="Times New Roman"/>
          <w:b w:val="false"/>
          <w:i w:val="false"/>
          <w:color w:val="000000"/>
          <w:sz w:val="28"/>
        </w:rPr>
        <w:t xml:space="preserve">
     Подпись начальника отдела _____________________________________ </w:t>
      </w:r>
      <w:r>
        <w:br/>
      </w:r>
      <w:r>
        <w:rPr>
          <w:rFonts w:ascii="Times New Roman"/>
          <w:b w:val="false"/>
          <w:i w:val="false"/>
          <w:color w:val="000000"/>
          <w:sz w:val="28"/>
        </w:rPr>
        <w:t xml:space="preserve">
     Подпись ответственного исполнителя ____________________________ </w:t>
      </w:r>
    </w:p>
    <w:bookmarkStart w:name="z31" w:id="19"/>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заполнения формы 2МБ </w:t>
      </w:r>
      <w:r>
        <w:br/>
      </w:r>
      <w:r>
        <w:rPr>
          <w:rFonts w:ascii="Times New Roman"/>
          <w:b w:val="false"/>
          <w:i w:val="false"/>
          <w:color w:val="000000"/>
          <w:sz w:val="28"/>
        </w:rPr>
        <w:t>
</w:t>
      </w:r>
      <w:r>
        <w:rPr>
          <w:rFonts w:ascii="Times New Roman"/>
          <w:b/>
          <w:i w:val="false"/>
          <w:color w:val="000000"/>
          <w:sz w:val="28"/>
        </w:rPr>
        <w:t xml:space="preserve">                       "Бюджетное разрешение"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Порядок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19"/>
    <w:p>
      <w:pPr>
        <w:spacing w:after="0"/>
        <w:ind w:left="0"/>
        <w:jc w:val="both"/>
      </w:pPr>
      <w:r>
        <w:rPr>
          <w:rFonts w:ascii="Times New Roman"/>
          <w:b w:val="false"/>
          <w:i w:val="false"/>
          <w:color w:val="000000"/>
          <w:sz w:val="28"/>
        </w:rPr>
        <w:t xml:space="preserve">      Бюджетные разрешения выписываются государственному учреждению для своих подведомственных государственных учреждений. Каждому государственному учреждению присваивается индивидуальный семизначный код, указанный в разработанном местным финансовым органом справочнике государственных учреждений, финансируемых из местного бюджета. </w:t>
      </w:r>
      <w:r>
        <w:br/>
      </w:r>
      <w:r>
        <w:rPr>
          <w:rFonts w:ascii="Times New Roman"/>
          <w:b w:val="false"/>
          <w:i w:val="false"/>
          <w:color w:val="000000"/>
          <w:sz w:val="28"/>
        </w:rPr>
        <w:t xml:space="preserve">
      При заполнении бюджетного разрешения следует придерживаться следующего: </w:t>
      </w:r>
      <w:r>
        <w:br/>
      </w:r>
      <w:r>
        <w:rPr>
          <w:rFonts w:ascii="Times New Roman"/>
          <w:b w:val="false"/>
          <w:i w:val="false"/>
          <w:color w:val="000000"/>
          <w:sz w:val="28"/>
        </w:rPr>
        <w:t xml:space="preserve">
      - первые семь цифр означают код, присвоенный государственному учреждению, к ним через дробь ставится порядковый номер финансового разрешения. </w:t>
      </w:r>
      <w:r>
        <w:br/>
      </w:r>
      <w:r>
        <w:rPr>
          <w:rFonts w:ascii="Times New Roman"/>
          <w:b w:val="false"/>
          <w:i w:val="false"/>
          <w:color w:val="000000"/>
          <w:sz w:val="28"/>
        </w:rPr>
        <w:t xml:space="preserve">
      В графе 1 заполняются показатели бюджетной классификации (учреждение, программа, подпрограмма, специфика), по которым разрешено проводить расходы. </w:t>
      </w:r>
      <w:r>
        <w:br/>
      </w:r>
      <w:r>
        <w:rPr>
          <w:rFonts w:ascii="Times New Roman"/>
          <w:b w:val="false"/>
          <w:i w:val="false"/>
          <w:color w:val="000000"/>
          <w:sz w:val="28"/>
        </w:rPr>
        <w:t xml:space="preserve">
      В графе 2 показывается планируемая сумма разрешения на год, не превышающая сумму, утвержденную по этой специфике в смете. </w:t>
      </w:r>
      <w:r>
        <w:br/>
      </w:r>
      <w:r>
        <w:rPr>
          <w:rFonts w:ascii="Times New Roman"/>
          <w:b w:val="false"/>
          <w:i w:val="false"/>
          <w:color w:val="000000"/>
          <w:sz w:val="28"/>
        </w:rPr>
        <w:t xml:space="preserve">
      В графе 3 указываются ассигнования, выделенные до последнего разрешения. В первом разрешении эта графа не заполняется и равняется нулю. В последующем разрешении эта графа должна равняться сумме графы 5 предыдущего разрешения. </w:t>
      </w:r>
      <w:r>
        <w:br/>
      </w:r>
      <w:r>
        <w:rPr>
          <w:rFonts w:ascii="Times New Roman"/>
          <w:b w:val="false"/>
          <w:i w:val="false"/>
          <w:color w:val="000000"/>
          <w:sz w:val="28"/>
        </w:rPr>
        <w:t xml:space="preserve">
      Графа 4 показывает сумму лимита бюджетных ассигнований на определенную дату. При выдаче первого разрешения данная сумма и сумма разрешения с начала года (графа 5) будут равны. </w:t>
      </w:r>
      <w:r>
        <w:br/>
      </w:r>
      <w:r>
        <w:rPr>
          <w:rFonts w:ascii="Times New Roman"/>
          <w:b w:val="false"/>
          <w:i w:val="false"/>
          <w:color w:val="000000"/>
          <w:sz w:val="28"/>
        </w:rPr>
        <w:t xml:space="preserve">
      Графа 5 показывает сумму лимитов, разрешенных с начала года. </w:t>
      </w:r>
      <w:r>
        <w:br/>
      </w:r>
      <w:r>
        <w:rPr>
          <w:rFonts w:ascii="Times New Roman"/>
          <w:b w:val="false"/>
          <w:i w:val="false"/>
          <w:color w:val="000000"/>
          <w:sz w:val="28"/>
        </w:rPr>
        <w:t xml:space="preserve">
      В случаях пересмотра лимитов финансовое разрешение заполняется следующим образом: в графе 4 показывается переводимая сумма с соответственным отрицательным или положительным знаком, соответственно меняются и суммы графы 5. </w:t>
      </w:r>
      <w:r>
        <w:br/>
      </w:r>
      <w:r>
        <w:rPr>
          <w:rFonts w:ascii="Times New Roman"/>
          <w:b w:val="false"/>
          <w:i w:val="false"/>
          <w:color w:val="000000"/>
          <w:sz w:val="28"/>
        </w:rPr>
        <w:t xml:space="preserve">
      Каждый завершенный лист выписанного бюджетного разрешения должен быть пронумерован, выведенный итог графы 5 по листу подтвержден подписью ответственного исполнителя. На последнем листе пишется текст: "Бюджетное разрешение выписано на (указать количество листов цифрами и прописью) на общую сумму (указать сумму графы 5 цифрами и прописью)". </w:t>
      </w:r>
    </w:p>
    <w:bookmarkStart w:name="z32"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Форма 3МБ </w:t>
      </w:r>
    </w:p>
    <w:bookmarkEnd w:id="20"/>
    <w:p>
      <w:pPr>
        <w:spacing w:after="0"/>
        <w:ind w:left="0"/>
        <w:jc w:val="both"/>
      </w:pPr>
      <w:r>
        <w:rPr>
          <w:rFonts w:ascii="Times New Roman"/>
          <w:b w:val="false"/>
          <w:i w:val="false"/>
          <w:color w:val="000000"/>
          <w:sz w:val="28"/>
        </w:rPr>
        <w:t xml:space="preserve">     Карточка контроля за распределением лимита </w:t>
      </w:r>
    </w:p>
    <w:p>
      <w:pPr>
        <w:spacing w:after="0"/>
        <w:ind w:left="0"/>
        <w:jc w:val="both"/>
      </w:pPr>
      <w:r>
        <w:rPr>
          <w:rFonts w:ascii="Times New Roman"/>
          <w:b w:val="false"/>
          <w:i w:val="false"/>
          <w:color w:val="000000"/>
          <w:sz w:val="28"/>
        </w:rPr>
        <w:t xml:space="preserve">     Код бюджетной </w:t>
      </w:r>
      <w:r>
        <w:br/>
      </w:r>
      <w:r>
        <w:rPr>
          <w:rFonts w:ascii="Times New Roman"/>
          <w:b w:val="false"/>
          <w:i w:val="false"/>
          <w:color w:val="000000"/>
          <w:sz w:val="28"/>
        </w:rPr>
        <w:t xml:space="preserve">
     классификации (специфика) </w:t>
      </w:r>
      <w:r>
        <w:br/>
      </w:r>
      <w:r>
        <w:rPr>
          <w:rFonts w:ascii="Times New Roman"/>
          <w:b w:val="false"/>
          <w:i w:val="false"/>
          <w:color w:val="000000"/>
          <w:sz w:val="28"/>
        </w:rPr>
        <w:t xml:space="preserve">
     ------------------------- </w:t>
      </w:r>
      <w:r>
        <w:br/>
      </w:r>
      <w:r>
        <w:rPr>
          <w:rFonts w:ascii="Times New Roman"/>
          <w:b w:val="false"/>
          <w:i w:val="false"/>
          <w:color w:val="000000"/>
          <w:sz w:val="28"/>
        </w:rPr>
        <w:t xml:space="preserve">
     і                       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Финансовое разрешение </w:t>
      </w:r>
      <w:r>
        <w:br/>
      </w:r>
      <w:r>
        <w:rPr>
          <w:rFonts w:ascii="Times New Roman"/>
          <w:b w:val="false"/>
          <w:i w:val="false"/>
          <w:color w:val="000000"/>
          <w:sz w:val="28"/>
        </w:rPr>
        <w:t xml:space="preserve">
-------------------------------------------------------------------- </w:t>
      </w:r>
      <w:r>
        <w:br/>
      </w:r>
      <w:r>
        <w:rPr>
          <w:rFonts w:ascii="Times New Roman"/>
          <w:b w:val="false"/>
          <w:i w:val="false"/>
          <w:color w:val="000000"/>
          <w:sz w:val="28"/>
        </w:rPr>
        <w:t xml:space="preserve">
Порядковыйі  Текущее  іРазрешено сіПорядковыйі Текущее  іРазрешено с </w:t>
      </w:r>
      <w:r>
        <w:br/>
      </w:r>
      <w:r>
        <w:rPr>
          <w:rFonts w:ascii="Times New Roman"/>
          <w:b w:val="false"/>
          <w:i w:val="false"/>
          <w:color w:val="000000"/>
          <w:sz w:val="28"/>
        </w:rPr>
        <w:t xml:space="preserve">
  номер   іразрешение іначала годаі  номер   іразрешениеіначала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і     2     і     3     і     4    і     5    і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33" w:id="21"/>
    <w:p>
      <w:pPr>
        <w:spacing w:after="0"/>
        <w:ind w:left="0"/>
        <w:jc w:val="both"/>
      </w:pPr>
      <w:r>
        <w:rPr>
          <w:rFonts w:ascii="Times New Roman"/>
          <w:b w:val="false"/>
          <w:i w:val="false"/>
          <w:color w:val="000000"/>
          <w:sz w:val="28"/>
        </w:rPr>
        <w:t xml:space="preserve">
                                                     Раздел 2 </w:t>
      </w:r>
    </w:p>
    <w:bookmarkEnd w:id="21"/>
    <w:p>
      <w:pPr>
        <w:spacing w:after="0"/>
        <w:ind w:left="0"/>
        <w:jc w:val="both"/>
      </w:pPr>
      <w:r>
        <w:rPr>
          <w:rFonts w:ascii="Times New Roman"/>
          <w:b w:val="false"/>
          <w:i w:val="false"/>
          <w:color w:val="000000"/>
          <w:sz w:val="28"/>
        </w:rPr>
        <w:t xml:space="preserve">--------------------------------------------------------------------Порядко-і     Порядковый     і     Порядковый     іПорядковый </w:t>
      </w:r>
      <w:r>
        <w:br/>
      </w:r>
      <w:r>
        <w:rPr>
          <w:rFonts w:ascii="Times New Roman"/>
          <w:b w:val="false"/>
          <w:i w:val="false"/>
          <w:color w:val="000000"/>
          <w:sz w:val="28"/>
        </w:rPr>
        <w:t xml:space="preserve">
вый но- і  номер разрешения  і  номер разрешения  іномер разрешения </w:t>
      </w:r>
      <w:r>
        <w:br/>
      </w:r>
      <w:r>
        <w:rPr>
          <w:rFonts w:ascii="Times New Roman"/>
          <w:b w:val="false"/>
          <w:i w:val="false"/>
          <w:color w:val="000000"/>
          <w:sz w:val="28"/>
        </w:rPr>
        <w:t xml:space="preserve">
мер бюд-і----------------------------------------------------------- </w:t>
      </w:r>
      <w:r>
        <w:br/>
      </w:r>
      <w:r>
        <w:rPr>
          <w:rFonts w:ascii="Times New Roman"/>
          <w:b w:val="false"/>
          <w:i w:val="false"/>
          <w:color w:val="000000"/>
          <w:sz w:val="28"/>
        </w:rPr>
        <w:t xml:space="preserve">
жетной  іНомер  іСумма іСуммаіНомер  іСумма іСуммаіНомеріСуммаіСумма </w:t>
      </w:r>
      <w:r>
        <w:br/>
      </w:r>
      <w:r>
        <w:rPr>
          <w:rFonts w:ascii="Times New Roman"/>
          <w:b w:val="false"/>
          <w:i w:val="false"/>
          <w:color w:val="000000"/>
          <w:sz w:val="28"/>
        </w:rPr>
        <w:t xml:space="preserve">
органи- ібюджет-ітеку- іс на-ібюджет-ітеку- іс на-ібюд- ітеку-іс на- </w:t>
      </w:r>
      <w:r>
        <w:br/>
      </w:r>
      <w:r>
        <w:rPr>
          <w:rFonts w:ascii="Times New Roman"/>
          <w:b w:val="false"/>
          <w:i w:val="false"/>
          <w:color w:val="000000"/>
          <w:sz w:val="28"/>
        </w:rPr>
        <w:t xml:space="preserve">
зации изіного   іщего  ічала іного   іщего  ічала іжетноіщего ічала </w:t>
      </w:r>
      <w:r>
        <w:br/>
      </w:r>
      <w:r>
        <w:rPr>
          <w:rFonts w:ascii="Times New Roman"/>
          <w:b w:val="false"/>
          <w:i w:val="false"/>
          <w:color w:val="000000"/>
          <w:sz w:val="28"/>
        </w:rPr>
        <w:t xml:space="preserve">
справоч-іразре- іразре-ігода іразре- іразре-ігода іго   іраз- ігода </w:t>
      </w:r>
      <w:r>
        <w:br/>
      </w:r>
      <w:r>
        <w:rPr>
          <w:rFonts w:ascii="Times New Roman"/>
          <w:b w:val="false"/>
          <w:i w:val="false"/>
          <w:color w:val="000000"/>
          <w:sz w:val="28"/>
        </w:rPr>
        <w:t xml:space="preserve">
ника ор-ішения  ішения і     ішения  ішения і     іразреіреше-і </w:t>
      </w:r>
      <w:r>
        <w:br/>
      </w:r>
      <w:r>
        <w:rPr>
          <w:rFonts w:ascii="Times New Roman"/>
          <w:b w:val="false"/>
          <w:i w:val="false"/>
          <w:color w:val="000000"/>
          <w:sz w:val="28"/>
        </w:rPr>
        <w:t xml:space="preserve">
гани-   і       і      і     і       і      і     ішения іния і </w:t>
      </w:r>
      <w:r>
        <w:br/>
      </w:r>
      <w:r>
        <w:rPr>
          <w:rFonts w:ascii="Times New Roman"/>
          <w:b w:val="false"/>
          <w:i w:val="false"/>
          <w:color w:val="000000"/>
          <w:sz w:val="28"/>
        </w:rPr>
        <w:t xml:space="preserve">
заций,  і       і      і     і       і      і     і      і    і </w:t>
      </w:r>
      <w:r>
        <w:br/>
      </w:r>
      <w:r>
        <w:rPr>
          <w:rFonts w:ascii="Times New Roman"/>
          <w:b w:val="false"/>
          <w:i w:val="false"/>
          <w:color w:val="000000"/>
          <w:sz w:val="28"/>
        </w:rPr>
        <w:t xml:space="preserve">
финанси-і       і      і     і       і      і     і      і    і </w:t>
      </w:r>
      <w:r>
        <w:br/>
      </w:r>
      <w:r>
        <w:rPr>
          <w:rFonts w:ascii="Times New Roman"/>
          <w:b w:val="false"/>
          <w:i w:val="false"/>
          <w:color w:val="000000"/>
          <w:sz w:val="28"/>
        </w:rPr>
        <w:t xml:space="preserve">
руемых  і       і      і     і       і      і     і      і    і </w:t>
      </w:r>
      <w:r>
        <w:br/>
      </w:r>
      <w:r>
        <w:rPr>
          <w:rFonts w:ascii="Times New Roman"/>
          <w:b w:val="false"/>
          <w:i w:val="false"/>
          <w:color w:val="000000"/>
          <w:sz w:val="28"/>
        </w:rPr>
        <w:t xml:space="preserve">
из мест-і       і      і     і       і      і     і      і    і </w:t>
      </w:r>
      <w:r>
        <w:br/>
      </w:r>
      <w:r>
        <w:rPr>
          <w:rFonts w:ascii="Times New Roman"/>
          <w:b w:val="false"/>
          <w:i w:val="false"/>
          <w:color w:val="000000"/>
          <w:sz w:val="28"/>
        </w:rPr>
        <w:t xml:space="preserve">
ных     і       і      і     і       і      і     і      і    і </w:t>
      </w:r>
      <w:r>
        <w:br/>
      </w:r>
      <w:r>
        <w:rPr>
          <w:rFonts w:ascii="Times New Roman"/>
          <w:b w:val="false"/>
          <w:i w:val="false"/>
          <w:color w:val="000000"/>
          <w:sz w:val="28"/>
        </w:rPr>
        <w:t xml:space="preserve">
бюджетові       і      і     і       і      і     і      і    і </w:t>
      </w:r>
      <w:r>
        <w:br/>
      </w:r>
      <w:r>
        <w:rPr>
          <w:rFonts w:ascii="Times New Roman"/>
          <w:b w:val="false"/>
          <w:i w:val="false"/>
          <w:color w:val="000000"/>
          <w:sz w:val="28"/>
        </w:rPr>
        <w:t xml:space="preserve">
--------------------------------------------------------------------   1    і   2   і   3  і  4  і   5   і  6   і  7  і  8   і  9  і  10 </w:t>
      </w:r>
      <w:r>
        <w:br/>
      </w:r>
      <w:r>
        <w:rPr>
          <w:rFonts w:ascii="Times New Roman"/>
          <w:b w:val="false"/>
          <w:i w:val="false"/>
          <w:color w:val="000000"/>
          <w:sz w:val="28"/>
        </w:rPr>
        <w:t xml:space="preserve">
--------------------------------------------------------------------        і       і      і     і       і      і     і      і     і </w:t>
      </w:r>
      <w:r>
        <w:br/>
      </w:r>
      <w:r>
        <w:rPr>
          <w:rFonts w:ascii="Times New Roman"/>
          <w:b w:val="false"/>
          <w:i w:val="false"/>
          <w:color w:val="000000"/>
          <w:sz w:val="28"/>
        </w:rPr>
        <w:t xml:space="preserve">
        і       і      і     і       і      і     і      і     і </w:t>
      </w:r>
      <w:r>
        <w:br/>
      </w:r>
      <w:r>
        <w:rPr>
          <w:rFonts w:ascii="Times New Roman"/>
          <w:b w:val="false"/>
          <w:i w:val="false"/>
          <w:color w:val="000000"/>
          <w:sz w:val="28"/>
        </w:rPr>
        <w:t xml:space="preserve">
        і       і      і     і       і      і     і      і     і </w:t>
      </w:r>
      <w:r>
        <w:br/>
      </w:r>
      <w:r>
        <w:rPr>
          <w:rFonts w:ascii="Times New Roman"/>
          <w:b w:val="false"/>
          <w:i w:val="false"/>
          <w:color w:val="000000"/>
          <w:sz w:val="28"/>
        </w:rPr>
        <w:t xml:space="preserve">
--------------------------------------------------------------------  ВСЕГО і       і      і     і       і      і     і      і     і </w:t>
      </w:r>
      <w:r>
        <w:br/>
      </w:r>
      <w:r>
        <w:rPr>
          <w:rFonts w:ascii="Times New Roman"/>
          <w:b w:val="false"/>
          <w:i w:val="false"/>
          <w:color w:val="000000"/>
          <w:sz w:val="28"/>
        </w:rPr>
        <w:t xml:space="preserve">
-------------------------------------------------------------------- </w:t>
      </w:r>
    </w:p>
    <w:bookmarkStart w:name="z34" w:id="22"/>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заполнения формы 3МБ </w:t>
      </w:r>
      <w:r>
        <w:br/>
      </w:r>
      <w:r>
        <w:rPr>
          <w:rFonts w:ascii="Times New Roman"/>
          <w:b w:val="false"/>
          <w:i w:val="false"/>
          <w:color w:val="000000"/>
          <w:sz w:val="28"/>
        </w:rPr>
        <w:t>
</w:t>
      </w:r>
      <w:r>
        <w:rPr>
          <w:rFonts w:ascii="Times New Roman"/>
          <w:b/>
          <w:i w:val="false"/>
          <w:color w:val="000000"/>
          <w:sz w:val="28"/>
        </w:rPr>
        <w:t xml:space="preserve">              Карточка контроля за распределением лимита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Порядок - с изменениями и дополнениями, внесенными приказом Минфинансов РК от 17 марта 2000 года N 126 </w:t>
      </w:r>
      <w:r>
        <w:rPr>
          <w:rFonts w:ascii="Times New Roman"/>
          <w:b w:val="false"/>
          <w:i w:val="false"/>
          <w:color w:val="000000"/>
          <w:sz w:val="28"/>
        </w:rPr>
        <w:t xml:space="preserve">V001111_ </w:t>
      </w:r>
      <w:r>
        <w:rPr>
          <w:rFonts w:ascii="Times New Roman"/>
          <w:b w:val="false"/>
          <w:i w:val="false"/>
          <w:color w:val="000000"/>
          <w:sz w:val="28"/>
        </w:rPr>
        <w:t xml:space="preserve"> . </w:t>
      </w:r>
    </w:p>
    <w:bookmarkEnd w:id="22"/>
    <w:p>
      <w:pPr>
        <w:spacing w:after="0"/>
        <w:ind w:left="0"/>
        <w:jc w:val="both"/>
      </w:pPr>
      <w:r>
        <w:rPr>
          <w:rFonts w:ascii="Times New Roman"/>
          <w:b w:val="false"/>
          <w:i w:val="false"/>
          <w:color w:val="000000"/>
          <w:sz w:val="28"/>
        </w:rPr>
        <w:t xml:space="preserve">      Карточка контроля за распределением лимита ведется государственными учреждениями, которые получают финансирование для своих подведомственных государственных учреждений по финансовым разрешениям (Форма 1МБР). На каждую специфику расхода открывается отдельная карточка на финансовый год. </w:t>
      </w:r>
      <w:r>
        <w:br/>
      </w:r>
      <w:r>
        <w:rPr>
          <w:rFonts w:ascii="Times New Roman"/>
          <w:b w:val="false"/>
          <w:i w:val="false"/>
          <w:color w:val="000000"/>
          <w:sz w:val="28"/>
        </w:rPr>
        <w:t xml:space="preserve">
      В карточке предусмотрен раздел 1 для регистрации финансовых разрешений, который расположен в верхней ее части. В нем три графы. В графе 1 пишется номер финансового разрешения из формы 1МБР. В графе 2 указывается определенная финансовым разрешением сумма. По графе 3 показывается уточненная сумма разрешения с учетом изменений с начала года. </w:t>
      </w:r>
      <w:r>
        <w:br/>
      </w:r>
      <w:r>
        <w:rPr>
          <w:rFonts w:ascii="Times New Roman"/>
          <w:b w:val="false"/>
          <w:i w:val="false"/>
          <w:color w:val="000000"/>
          <w:sz w:val="28"/>
        </w:rPr>
        <w:t xml:space="preserve">
     Данные для заполнения раздела 2 берутся из бюджетного разрешения (форма 2МБ). В графе 1 данного раздела заполняются присвоенные государственному учреждению порядковые номера. </w:t>
      </w:r>
      <w:r>
        <w:br/>
      </w:r>
      <w:r>
        <w:rPr>
          <w:rFonts w:ascii="Times New Roman"/>
          <w:b w:val="false"/>
          <w:i w:val="false"/>
          <w:color w:val="000000"/>
          <w:sz w:val="28"/>
        </w:rPr>
        <w:t xml:space="preserve">
     В графе 2 показывается порядковый номер разрешения. </w:t>
      </w:r>
      <w:r>
        <w:br/>
      </w:r>
      <w:r>
        <w:rPr>
          <w:rFonts w:ascii="Times New Roman"/>
          <w:b w:val="false"/>
          <w:i w:val="false"/>
          <w:color w:val="000000"/>
          <w:sz w:val="28"/>
        </w:rPr>
        <w:t xml:space="preserve">
     В графе 3 указывается сумма текущего разрешения. </w:t>
      </w:r>
      <w:r>
        <w:br/>
      </w:r>
      <w:r>
        <w:rPr>
          <w:rFonts w:ascii="Times New Roman"/>
          <w:b w:val="false"/>
          <w:i w:val="false"/>
          <w:color w:val="000000"/>
          <w:sz w:val="28"/>
        </w:rPr>
        <w:t xml:space="preserve">
     Графа 4 показывает сумму с начала года. </w:t>
      </w:r>
      <w:r>
        <w:br/>
      </w:r>
      <w:r>
        <w:rPr>
          <w:rFonts w:ascii="Times New Roman"/>
          <w:b w:val="false"/>
          <w:i w:val="false"/>
          <w:color w:val="000000"/>
          <w:sz w:val="28"/>
        </w:rPr>
        <w:t xml:space="preserve">
     Сумма строк в графе 3 раздела 2 должна соответствовать сумме данного разрешения по графе 2 раздела 1. А сумма срок графы 4 раздела 2 равняться сумме, указанной в графе 3 раздела 1. </w:t>
      </w:r>
    </w:p>
    <w:bookmarkStart w:name="z35" w:id="23"/>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заполнения формы 1 МБР-СУБВ - Финансовое разрешение - </w:t>
      </w:r>
      <w:r>
        <w:br/>
      </w:r>
      <w:r>
        <w:rPr>
          <w:rFonts w:ascii="Times New Roman"/>
          <w:b w:val="false"/>
          <w:i w:val="false"/>
          <w:color w:val="000000"/>
          <w:sz w:val="28"/>
        </w:rPr>
        <w:t>
</w:t>
      </w:r>
      <w:r>
        <w:rPr>
          <w:rFonts w:ascii="Times New Roman"/>
          <w:b/>
          <w:i w:val="false"/>
          <w:color w:val="000000"/>
          <w:sz w:val="28"/>
        </w:rPr>
        <w:t xml:space="preserve">     Порядок заполнения формы 1 МБЗ-СУБВ "Финансовое разрешение" </w:t>
      </w:r>
      <w:r>
        <w:rPr>
          <w:rFonts w:ascii="Times New Roman"/>
          <w:b w:val="false"/>
          <w:i w:val="false"/>
          <w:color w:val="000000"/>
          <w:sz w:val="28"/>
        </w:rPr>
        <w:t xml:space="preserve"> &lt; </w:t>
      </w:r>
      <w:r>
        <w:rPr>
          <w:rFonts w:ascii="Times New Roman"/>
          <w:b w:val="false"/>
          <w:i w:val="false"/>
          <w:color w:val="ff0000"/>
          <w:sz w:val="28"/>
        </w:rPr>
        <w:t xml:space="preserve">*&gt; </w:t>
      </w:r>
      <w:r>
        <w:br/>
      </w:r>
      <w:r>
        <w:rPr>
          <w:rFonts w:ascii="Times New Roman"/>
          <w:b w:val="false"/>
          <w:i w:val="false"/>
          <w:color w:val="000000"/>
          <w:sz w:val="28"/>
        </w:rPr>
        <w:t>
</w:t>
      </w:r>
      <w:r>
        <w:rPr>
          <w:rFonts w:ascii="Times New Roman"/>
          <w:b w:val="false"/>
          <w:i w:val="false"/>
          <w:color w:val="ff0000"/>
          <w:sz w:val="28"/>
        </w:rPr>
        <w:t xml:space="preserve">     Сноска. Исключены согласно приказу Минфинансов РК от 17 марта  2000 года N 126 </w:t>
      </w:r>
      <w:r>
        <w:rPr>
          <w:rFonts w:ascii="Times New Roman"/>
          <w:b w:val="false"/>
          <w:i w:val="false"/>
          <w:color w:val="000000"/>
          <w:sz w:val="28"/>
        </w:rPr>
        <w:t xml:space="preserve">  V001111_ </w:t>
      </w:r>
      <w:r>
        <w:rPr>
          <w:rFonts w:ascii="Times New Roman"/>
          <w:b w:val="false"/>
          <w:i w:val="false"/>
          <w:color w:val="000000"/>
          <w:sz w:val="28"/>
        </w:rPr>
        <w:t xml:space="preserve"> .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