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c5e5" w14:textId="7fac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бытового обслуживания населения 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ценовой и антимонопольной политике от 20 сентября 1996 г. N 9/7. Зарегистрировано в Министерстве юстиции Республики Казахстан 2 декабря 1996 г. N 229. Утратило силу - приказом Председателя Агентства Республики Казахстан по регулированию естественных монополий от 15 декабря 2004г. N 495-ОД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Извлечение из приказа Председателя Агентства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 Республики Казахстан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 от 15 декабря 2004г. N 495-ОД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"Руководствуясь подпунктом 1) пункта 18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28 октября 2004 года N 1109,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 силу постановление Государственного комитета Республики Казахстан по ценовой и антимонопольной политике от 20 сентября 1996 г. N 9/7 "Об утверждении правил бытового обслуживания населения в Республики Казахстан"...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Настоящий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 соответствии с постановлением Кабинета Министров Республики Казахстан от 22 июня 1995 г. N 864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P950864_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активизации работы по защите прав потребителей" Управлением защиты прав потребителей Государственного комитета Республики Казахстан по ценовой и антимонопольной политике разработан проект "Правил бытового обслуживания населения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Предлагаемый проект Правил разработан в соответствии с Конституцией Республики Казахстан, Гражданским Кодексом Республики Казахстан и требованиями действующего законодательства по защите прав потребителей и предназначен для регулирования отношений между потребителями и исполнителями в сфере бытовых услуг и содержит положения, обеспечивающие реализацию прав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Коллегия Государственного комитета Республики Казахстан по ценовой и антимонопольной политике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бытового обслуживания населения в Республике Казахстан с учетом замечаний.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защиты прав потребителей (Осипова Г.М.):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"Правила бытового обслуживания в Республике Казахстан" в Министерство юстиции Республики Казахстан для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анализа, информации и организационной работы (Айменов Х.А.):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пресс-конференцию и опубликовать в средствах массовой информации Правила бытового обслуживания населения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данного постановления возложить на заместителя председателя Комитета Квятковскую Т.Г.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Государственного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ценовой и антимонопольной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политике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 сентября 1996 г. N 9/7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 Р А В И Л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бытового обслуживания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 Республике Казахстан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I.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Правила бытового обслуживания населения в Республике Казахстан разработаны в соответствии с Гражданским Кодексом Республики Казахстан и Законом Республики Казахстан "О защите прав потребителей" и регулируют отношения между потребителями и исполнителями в сфере бытовых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все юридические лица, независимо от форм собственности, а также на граждан, занимающихся оказанием следующих услуг (выполнением работ) по индивидуальным заказам населения на территории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ремонт обуви;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пошив обуви, включая пошив ортопедической обуви;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пошив и ремонт швейных, меховых, трикотажных и кожаных изделий, головных уборов и изделий текстильной галантереи;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пошив и вязка трикотажных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ремонт бытовых машин и приборов, ремонт и изготовление металлоизделий,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ремонт телевизоров, радиоаппаратуры, проигрывателей, радиол, магнитофонов, холодильников, пылесосов, стиральных и швейных машин, других бытовых машин и приборов;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ремонт и изготовление металлоизделий;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ремонт мебели;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изготовление мебели;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химическая чистка и крашение;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услуги прачечных (включая сопутствующие услуги - мелкий ремонт сдаваемых в обработку вещей);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ремонт и строительство жилищ (квартир), гаражей, стоянок;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услуги фотографий и фото-кинолабораторий, включая услуги салонов звукозаписи;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услуги бань и душей;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услуги парикмахерских (включая изготовление париков, шиньонов);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ритуальные услуги (включая продажу похоронных принадлежностей через специализированные магазины);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ритуальные услуги (изготовление похоронных принадлежностей, памятников, надгробных плит, цветников, траурных венков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виды бытовых услуг (газификация домов индивидуального сектора, переработка сельскохозяйственной продукции по заказам граждан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юридических лиц и граждан, занимающихся грузовыми перевозками для населения, техническим обслуживанием и ремонтом транспортных средств, принадлежащих гражданам, а также оказывающих услуги ломбардов, камер хранения, предоставлению во временное пользование предметов проката и услуги по устранению недостатков в приобретенных в торговой сети изделиях в период гарантийного срока их эксплуатации регламентируются специальными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исполнители наряду с изготовлением одежды, головных уборов, мебели, кожгалантерейных, металлических и других изделий по индивидуальным заказам граждан осуществляют изготовление изделий в порядке массового или серийного производства без предварительного заказа потребителем и последующую их реализацию населению, то их отношения с потребителями (включая требования к качеству изделий, гарантий, меры ответственности и другое) регулируются в порядке, установленном разделом II "Права потребителей и их защита"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Z913400_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защите прав потребителей".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Предприятия, оказывающие услуги (выполняющие работы) обязаны иметь вывеску с указанием профиля их деятельности, наименования и юридического адреса, а также вывеску с указанием режима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Индивидуальный-предприниматель должен предоставлять информацию о регистрации и наименовании органа, его зарегистрировавшего, а также информацию о стандарте, обязательные требования которого распространяются на оказываемые услуги (выполняемые работы), сведения об их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Исполнитель обязан своевременно предоставлять потребителю информацию в наглядной и доступной форме об оказываемых услугах (выполняемых работах), форме и порядке оплаты услуг (работ), включая и те случаи, когда обслуживание производится вне постоянного места нахождения предприятия - во временных помещениях, передвижными приемными пунктами, выездными бригадами и тому подобное.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помещении предприятия, где производится прием заказов, эта информация должна находиться в удобном для обозрения потребителем месте и в обязательном порядке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бытового обслуживания населения в Республике Казахстан, извлечения (выписки) из Закона Республики Казахстан "О защите прав потребителей";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документы органов местной администрации по вопросам бытового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органе по защите прав потребителей при местной администрации;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видов услуг (работ) и форм их предоставления, а также сопутствующих и других услуг (работ) и форм обслуживания, предоставляемых по желанию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стандартов, обязательным требованиям которых должны соответствовать качество услуг (работ) и обслуживания потребителей, а также гарантийные обязательства исполнителя услуг (работ);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прейскуранты (выписки из прейскурантов) либо цены на предоставляемые виды услуг (работ), цены на используемые при этом материалы, запасные части и фурнитуру исполнителя (обозначенные на их образцах), а также размеры надбавок по видам условий и продолжительности исполнения срочных заказов;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лицензию на право оказания данной услуги (работы), если лицензирование предусмотрено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предлагаемых потребителю материалов и фурнитуры исполнителя, используемых при оказании услуг (выполнении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типовых договоров, квитанций, жетонов, расписок, талонов и других документов, удостоверяющих прием заказов исполнителем и оплату услуг (работ) потребителем;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льготах и преимуществах, предусмотренных законодательными актами Республики Казахстан для отдельных категорий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предоставление ненадлежащей информации (недостоверной или недостаточно полной) об услуге (работе), а также об исполнителе повлекло: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услуги (выполнение работы), не обладающей необходимыми потребителю свойствами, он вправе расторгнуть договор и потребовать возмещения причиненных ему убытков;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причинение вреда жизни, здоровью или имуществу потребителя - последний вправе расторгнуть договор и потребовать возмещения причиненных ему убытков в полном объеме.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II. Прием и оформление заказов на услуги (работы)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Исполнитель принимает заказы на услуги (работы), которые соответствуют профилю его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Заказы на услуги (работы) принимаются непосредственно на предприятиях, в их филиалах либо в приемных пунктах по месту работы, учебы, отдыха и жительства потребителей, а также по телефону (в том числе автоматическими установками) и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Заказ на оказание услуги (выполнение работы) оформляется договором или иным документом установленной формы, в котором заполняются: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исполнителя, фамилия и инициалы заказчика, его телефон или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приема заказа, сроки начала и окончания исполнения заказа, сумма аванса (полная сумма), подписи принявшего и сдавшего заказ;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услуги (работы), полное наименование материалов (вещи) исполнителя и потребителя, их стоимость и количество, необходимое для оказания услуги (выполнения работы), заводской номер сдаваемого в ремонт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реквизиты.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заказов на изготовление изделий производится по журналам мод или образцам, а также по эскизам потребителя или изготовителя. По желанию потребителя, подтвержденному подписью, могут быть сделаны согласованные с исполнителем отступления от образцов и технологии изготовления изделия, если они не угрожают безопасности, жизни и здоровью потребителя, окружающей среде, а также не причинят вреда имуществу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Заказы могут оформляться также путем выдачи жетона, талона, кассового чека и тому подобного.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Условия договора или иного документа, которым оформляется заказ, ущемляющие права потребителей по сравнению с предусмотренными Законом Республики Казахстан "О защите прав потребителей" и настоящими Правилами, признаются недействительными.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результате применения условий договора, ущемляющих права потребителя, у него возникли убытки, то они подлежат возмещению исполнителем в полном объеме, в том числе и убытки, причиненные нарушением прав потребителя на свободный выбор видов услуг (работ).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Исполнитель не вправе навязывать потребителю дополнительные виды услуг (работ), предоставляемых за плату, а также обуславливать исполнение одних услуг (работ) обязательным исполнением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Оказанием услуг (выполнение работ) с применением форм срочного обслуживания (со взиманием надбавки за срочность), оказание сопутствующих услуг может производиться исполнителем только в соответствии с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 вправе потребовать возврата сумм, уплаченных за дополнительные услуги (работы), оказанные (выполненные) без его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Потребитель вправе расторгнуть договор об оказании услуги (выполнении работ) во всякое время, уплатив исполнителю вознаграждение за выполненную работу и возместив ему прямые убытки, причиненные расторжением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выполнения (или аннулирования) заказа исполнитель обязан представить потребителю отчет о расходовании оплаченных им материалов и возвратить их остатки, а также замененные (неисправные) узлы и детали.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Исполнитель отвечает за сохранность и правильное использование передаваемых ему потребителем материалов (вещи).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полной или частичной утраты (повреждения) материала (вещи), принятого от потребителя, исполнитель обязан заменить его однородным материалом (вещью) аналогичного качества, а при отсутствии таковых - возместить потребителю утраченный (поврежденный) материал (вещь) по рыночной стоимости, а также расходы, понесенные потребителем. В случае полной или частичной утраты (повреждения) материала (вещи) потребителя исполнитель обязан по желанию потребителя незамедлительно возобновить договор и изготовить изделие из однородного материала (вещи) в кратчайший технически возможный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освобождается от ответственности за полную или частичную утрату (повреждение) материала (вещи), принятого от потребителя, если потребитель был предупрежден исполнителем о его особых свойствах, которые могут повлечь его утрату (повреждение). Название исполнителем указанных свойств не освобождает его от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освобождается от ответственности за полную или частичную утрату (повреждение) материала (вещи), принятого от потребителя при возникновении форс-мажорных обстоятельств, как-то: стихийное бедствие, катастрофа, чрезвычайное положение, объявленное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обязан своевременно предупредить потребителя: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непригодности или недоброкачественности материала (вещи), полученного от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том, что выполнение указаний потребителя и иные обстоятельства, зависящие от последнего, грозят годности и прочности выполняемой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условиях эффективного и безопасного пользования изготовленными (отремонтированными, обработанными) изделиями и результатами других услуг (работ);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наличии иных, не зависящих от исполнителя обстоятельств, которые угрожают качеству оказываемой потребителю услуги (выполняемой работы).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потребитель, несмотря на своевременное и обоснованное предупреждение со стороны исполнителя, в разумный срок не заменит непригодный или недоброкачественный материал, не изменит указаний о способе выполнения работы либо не устранит иных обстоятельств, грозящих ее годности и прочности, исполнитель вправе расторгнуть договор и взыскать причиненные убытки.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исполнитель не предупредил потребителя о непригодности или недоброкачественности материала (вещи), невозможности выполнения указаний потребителя о способе выполнения работы, а также о наличии иных, не зависящих от исполнителя обстоятельств, грозящих ее годности и прочности, и не указал об этом в документе установленной формы, он несет ответственность за ненадлежащее исполнение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утере договора (квитанции) или иного документа, которым оформляется заказ, потребитель обязан известить об этом 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указанное в договоре изделие выдается по письменному заявлению потребителя с предъявлением паспорта или иного документа, удостоверяющего его личность.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III. Оказание услуг (выполнение работ)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Исполнитель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режима работы, установленного решением соответствующего органа местной администрации для государственных (муниципальных) предприятий или объявленного собственником для предприятий иных организационно-правовых 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услуг (выполнение работ) надлежащего качества, соответствующего обязательным требованиям стандартов, условиям заключенного с потребителем договора, а также информации об оказываемых услугах (выполняемых работах);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изготовленных (отремонтированных) изделий в течение установленного срока их эксплуатации и других оказанных услуг (выполненных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гарантийных обязательств на изготовленные (отремонтированные) изделия, здания (жилье) и другое в течение сроков, предусмотренных в стандартах. Эти сроки исчисляются со дня получения заказа (выполненной работы) потребителем, а в случае несвоевременного его получения по вине потребителя - со дня, следующего за десятым днем после установленного договором срока (дня) исполнения заказа (работы).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Исполнитель обязан оказать услугу (выполнить работу) в сроки, предусмотренные в договоре. Срок исполнения заказа исчисляется, начиная со следующего дня после календарной даты приема заказа. Если начало и конец срока исполнения заказа приходится на нерабочий день, то им считается следующий за ним рабочий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услуги (выполнения работы) может определяться датой (периодом времени), к которой она должна быть оказана (выполнена), а также датой (периодом времени), когда исполнитель должен приступить к ее оказанию (выполнению). Если договором обусловлено, что услуга (работа) оказывается (выполняется) по частям в течение срока действия договора, то должны предусматриваться соответствующие сроки ее оказания (выполнения).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Права потребителя при обнаружении недостатков в исполненном заказе: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 обнаружении недостатков в оказанной услуге (выполненной работе) потребитель вправе по своему выбору потребовать: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безвозмездного устранения недостатков в оказанной услуге (выполненной работе);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соответствующего уменьшения вознаграждения за оказанную услугу (выполненную работу);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безвозмездного изготовления другого изделия из однородного материала такого же качества или повторного выполнения работы (стирки, химической чистки), или возмещения понесенных им расходов по исправлению недостатков своими средствами или третьим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 вправе расторгнуть договор и потребовать возмещения убытков, если в установленный срок недостатки в оказанной услуге (выполненной работе) не были устранены исполнителем.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 также вправе расторгнуть договор, если им обнаружены существенные недостатки в оказанной услуге (выполненной работе) или иные существенные отступления от условий договора. При этом расторжение договора производится на основании письменного заявления потребителя с указанием причин расторжения договора и предъявления договора. Расходы по возврату потребителю денег, а также сырья и материалов осуществляются за счет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требования, предусмотренные подпунктом "а" настоящего пункта, могут быть предъявлены потребителем в случае обнаружения недостатков при получении заказа или в ходе его исполнения, а в случае невозможности обнаружения недостатков при получении заказа - в течение гарантийного срока или иных сроков, установленных обязательными для сторон правилами или иным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поводу недостатков в строении или ином недвижимом имуществе, которые невозможно было обнаружить при принятии работы, могут быть предъявлены при обнаружении недостатков в течение гарантийного срока, а в случае его отсутствия - в течение годичного срока со дня окончания приемки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Недостатки услуги (работы), обнаруженные в ходе ее оказания (выполнения), должны быть устранены исполнителем в разумный срок, назначаемый потребителем.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Недостатки, обнаруженные потребителем при получении заказа, должны быть устранены в течение 7 дней, если более короткий срок не установлен договором (соглашением сторон) при принятии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Назначенный потребителем (или согласованный сторонами) срок устранения недостатков фиксируется в договоре либо ином документе, подписываемом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нарушение, предусмотренных настоящим пунктом сроков устранения недостатков, исполнитель обязан уплатить потребителю неустойку, предусмотренную законодательством Республики Казахстан или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Права потребителя и исполнителя в случае нарушения сроков оказания услуги (выполнения работы) или несвоевременного получения заказа, предусмотрены в Законе "О защите прав потребителей".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отказа устранить нарушения и возместить причиненный ущерб в добровольном порядке потребитель имеет право обратиться в суд.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IV. Порядок и форма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оказанных услуг (выполненных работ)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Форма оплаты оказанной услуги (выполненной работы) определяется по соглашению между потребителем и исполнителем.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Услуги (работы), а также стоимость, используемых при исполнении заказов материалов, запасных частей, фурнитуры и комплектующих исполнителя, оплачиваются потребителем по свободным ценам, формируемым исходя из конкурентного рынка, качества и потребительских свойств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заключении договора полностью оплачиваются потребителем услуги (работы):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выполняемые в присутствии потребителя, а также методом самообслуживания (все виды услуг,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кино-фотолабораторий и фотографий, предприятий по обслуживанию торжественных мероприятий и ритуальные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выполняемые по крупному ремонту и обновлению обуви;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покупке, доставке или пересылке подарков, сувениров и других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обучению вязке трикотажных изделий, кройке и шитью одежды, фотографированию;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апробированию и клеймению ювелирных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бань и душей;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доставке грузов и посреднические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услуги по изготовлению и ремонту мебели, ремонту и строительству жилых и нежилых помещений, изготовлению, крупному ремонту и обновлению обуви, швейных и трикотажных изделий потребитель вносит аванс на основе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 выполнение работ, предусмотренных договором, может быть составлена твердая или приблизительная смета.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не вправе требовать оплаты работы и дополнительных расходов, не включенных в твердую смету, если потребитель не дал согласия на их производство или не поручил исполнителю выполнение таких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возникла необходимость превысить приблизительную смету, то исполнитель обязан немедленно предупредить об этом потребителя. В этом случае потребитель вправе расторгнуть договор, возместив исполнителю понесенные им расходы, приходящиеся на выполненную работу, согласно первоначально определенной смете. Если исполнитель не предупредил потребителя о превышении приблизительной сметы, то он обязан выполнить работу, не требуя возмещения расходов, не предусмотренных сметой.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Материалы исполнителя, используемые при исполнении заказа, оплачиваются потребителем при заключении договора полностью (или в размере, указанном в договоре, с окончательным расчетом при получении потребителем выполненной работы), если иной порядок расчетов за материалы исполнителя не предусмотрен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 может быть предоставлен с оплатой в кредит.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Последующее изменение цены предоставленного исполнителем материла не влечет за собой перерасчета.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