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9879" w14:textId="2049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продажи государственных пакетов акций на аукционах"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приватизации от 7 февраля 1996 г. N 37. Зарегистрировано в Министерстве юстиции Республики Казахстан 19.01.1996 г. за N 153. Утратило силу - приказом Председателя Комитета государственного  имущества и приватизации Министерства финансов Республики Казахстан от 25 августа 2000 года N 195</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                            Извлечение </w:t>
      </w:r>
      <w:r>
        <w:br/>
      </w:r>
      <w:r>
        <w:rPr>
          <w:rFonts w:ascii="Times New Roman"/>
          <w:b w:val="false"/>
          <w:i w:val="false"/>
          <w:color w:val="000000"/>
          <w:sz w:val="28"/>
        </w:rPr>
        <w:t>
</w:t>
      </w:r>
      <w:r>
        <w:rPr>
          <w:rFonts w:ascii="Times New Roman"/>
          <w:b w:val="false"/>
          <w:i/>
          <w:color w:val="800000"/>
          <w:sz w:val="28"/>
        </w:rPr>
        <w:t xml:space="preserve">                     из приказа Председателя </w:t>
      </w:r>
      <w:r>
        <w:br/>
      </w:r>
      <w:r>
        <w:rPr>
          <w:rFonts w:ascii="Times New Roman"/>
          <w:b w:val="false"/>
          <w:i w:val="false"/>
          <w:color w:val="000000"/>
          <w:sz w:val="28"/>
        </w:rPr>
        <w:t>
</w:t>
      </w:r>
      <w:r>
        <w:rPr>
          <w:rFonts w:ascii="Times New Roman"/>
          <w:b w:val="false"/>
          <w:i/>
          <w:color w:val="800000"/>
          <w:sz w:val="28"/>
        </w:rPr>
        <w:t xml:space="preserve">                    Комитета государственного </w:t>
      </w:r>
      <w:r>
        <w:br/>
      </w:r>
      <w:r>
        <w:rPr>
          <w:rFonts w:ascii="Times New Roman"/>
          <w:b w:val="false"/>
          <w:i w:val="false"/>
          <w:color w:val="000000"/>
          <w:sz w:val="28"/>
        </w:rPr>
        <w:t>
</w:t>
      </w:r>
      <w:r>
        <w:rPr>
          <w:rFonts w:ascii="Times New Roman"/>
          <w:b w:val="false"/>
          <w:i/>
          <w:color w:val="800000"/>
          <w:sz w:val="28"/>
        </w:rPr>
        <w:t xml:space="preserve">                     имущества и приватизации </w:t>
      </w:r>
      <w:r>
        <w:br/>
      </w:r>
      <w:r>
        <w:rPr>
          <w:rFonts w:ascii="Times New Roman"/>
          <w:b w:val="false"/>
          <w:i w:val="false"/>
          <w:color w:val="000000"/>
          <w:sz w:val="28"/>
        </w:rPr>
        <w:t>
</w:t>
      </w:r>
      <w:r>
        <w:rPr>
          <w:rFonts w:ascii="Times New Roman"/>
          <w:b w:val="false"/>
          <w:i/>
          <w:color w:val="800000"/>
          <w:sz w:val="28"/>
        </w:rPr>
        <w:t xml:space="preserve">                       Министерства финансов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25 августа 2000 года N 195 </w:t>
      </w:r>
    </w:p>
    <w:p>
      <w:pPr>
        <w:spacing w:after="0"/>
        <w:ind w:left="0"/>
        <w:jc w:val="both"/>
      </w:pPr>
      <w:r>
        <w:rPr>
          <w:rFonts w:ascii="Times New Roman"/>
          <w:b w:val="false"/>
          <w:i/>
          <w:color w:val="800000"/>
          <w:sz w:val="28"/>
        </w:rPr>
        <w:t xml:space="preserve">      "Во исполнение постановления Правительства Республики Казахстан от 26 июня 2000 года N 942 "Об утверждении Правил продажи объектов приватизации"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нормативные правовые акты, регулирующие продажу объектов приватизации, согласно приложению... </w:t>
      </w:r>
      <w:r>
        <w:br/>
      </w:r>
      <w:r>
        <w:rPr>
          <w:rFonts w:ascii="Times New Roman"/>
          <w:b w:val="false"/>
          <w:i w:val="false"/>
          <w:color w:val="000000"/>
          <w:sz w:val="28"/>
        </w:rPr>
        <w:t>
</w:t>
      </w:r>
      <w:r>
        <w:rPr>
          <w:rFonts w:ascii="Times New Roman"/>
          <w:b w:val="false"/>
          <w:i/>
          <w:color w:val="800000"/>
          <w:sz w:val="28"/>
        </w:rPr>
        <w:t xml:space="preserve">      3. Настоящий приказ вступает в силу с момента подписания. </w:t>
      </w:r>
    </w:p>
    <w:p>
      <w:pPr>
        <w:spacing w:after="0"/>
        <w:ind w:left="0"/>
        <w:jc w:val="both"/>
      </w:pP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Комитета </w:t>
      </w:r>
      <w:r>
        <w:br/>
      </w:r>
      <w:r>
        <w:rPr>
          <w:rFonts w:ascii="Times New Roman"/>
          <w:b w:val="false"/>
          <w:i w:val="false"/>
          <w:color w:val="000000"/>
          <w:sz w:val="28"/>
        </w:rPr>
        <w:t>
</w:t>
      </w:r>
      <w:r>
        <w:rPr>
          <w:rFonts w:ascii="Times New Roman"/>
          <w:b w:val="false"/>
          <w:i/>
          <w:color w:val="800000"/>
          <w:sz w:val="28"/>
        </w:rPr>
        <w:t xml:space="preserve">                              государственного имущества и </w:t>
      </w:r>
      <w:r>
        <w:br/>
      </w:r>
      <w:r>
        <w:rPr>
          <w:rFonts w:ascii="Times New Roman"/>
          <w:b w:val="false"/>
          <w:i w:val="false"/>
          <w:color w:val="000000"/>
          <w:sz w:val="28"/>
        </w:rPr>
        <w:t>
</w:t>
      </w:r>
      <w:r>
        <w:rPr>
          <w:rFonts w:ascii="Times New Roman"/>
          <w:b w:val="false"/>
          <w:i/>
          <w:color w:val="800000"/>
          <w:sz w:val="28"/>
        </w:rPr>
        <w:t xml:space="preserve">                              приватизации Министерства </w:t>
      </w:r>
      <w:r>
        <w:br/>
      </w:r>
      <w:r>
        <w:rPr>
          <w:rFonts w:ascii="Times New Roman"/>
          <w:b w:val="false"/>
          <w:i w:val="false"/>
          <w:color w:val="000000"/>
          <w:sz w:val="28"/>
        </w:rPr>
        <w:t>
</w:t>
      </w:r>
      <w:r>
        <w:rPr>
          <w:rFonts w:ascii="Times New Roman"/>
          <w:b w:val="false"/>
          <w:i/>
          <w:color w:val="800000"/>
          <w:sz w:val="28"/>
        </w:rPr>
        <w:t xml:space="preserve">                              финансов Республики Казахстан </w:t>
      </w:r>
      <w:r>
        <w:br/>
      </w:r>
      <w:r>
        <w:rPr>
          <w:rFonts w:ascii="Times New Roman"/>
          <w:b w:val="false"/>
          <w:i w:val="false"/>
          <w:color w:val="000000"/>
          <w:sz w:val="28"/>
        </w:rPr>
        <w:t>
</w:t>
      </w:r>
      <w:r>
        <w:rPr>
          <w:rFonts w:ascii="Times New Roman"/>
          <w:b w:val="false"/>
          <w:i/>
          <w:color w:val="800000"/>
          <w:sz w:val="28"/>
        </w:rPr>
        <w:t xml:space="preserve">                              N 195 от 25.08.2000г.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Перечень утративших силу некоторых </w:t>
      </w:r>
      <w:r>
        <w:br/>
      </w:r>
      <w:r>
        <w:rPr>
          <w:rFonts w:ascii="Times New Roman"/>
          <w:b w:val="false"/>
          <w:i w:val="false"/>
          <w:color w:val="000000"/>
          <w:sz w:val="28"/>
        </w:rPr>
        <w:t>
</w:t>
      </w:r>
      <w:r>
        <w:rPr>
          <w:rFonts w:ascii="Times New Roman"/>
          <w:b w:val="false"/>
          <w:i/>
          <w:color w:val="800000"/>
          <w:sz w:val="28"/>
        </w:rPr>
        <w:t xml:space="preserve">                    нормативных правовых актов, </w:t>
      </w:r>
      <w:r>
        <w:br/>
      </w:r>
      <w:r>
        <w:rPr>
          <w:rFonts w:ascii="Times New Roman"/>
          <w:b w:val="false"/>
          <w:i w:val="false"/>
          <w:color w:val="000000"/>
          <w:sz w:val="28"/>
        </w:rPr>
        <w:t>
</w:t>
      </w:r>
      <w:r>
        <w:rPr>
          <w:rFonts w:ascii="Times New Roman"/>
          <w:b w:val="false"/>
          <w:i/>
          <w:color w:val="800000"/>
          <w:sz w:val="28"/>
        </w:rPr>
        <w:t xml:space="preserve">             регулирующих продажу объектов на торгах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1. Постановление Государственного Комитета Республики Казахстан по приватизации от 7 февраля 1996 г. N 37 "Об утверждении Положения "О порядке продажи государственных пакетов акций на аукционах"...". </w:t>
      </w:r>
      <w:r>
        <w:br/>
      </w:r>
      <w:r>
        <w:rPr>
          <w:rFonts w:ascii="Times New Roman"/>
          <w:b w:val="false"/>
          <w:i w:val="false"/>
          <w:color w:val="000000"/>
          <w:sz w:val="28"/>
        </w:rPr>
        <w:t>
</w:t>
      </w:r>
      <w:r>
        <w:rPr>
          <w:rFonts w:ascii="Times New Roman"/>
          <w:b w:val="false"/>
          <w:i/>
          <w:color w:val="8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Во исполнение Указа Президента Республики Казахстан, имеющего силу Закона, "О приватизации" от 23 декабря 1995 года  </w:t>
      </w:r>
      <w:r>
        <w:rPr>
          <w:rFonts w:ascii="Times New Roman"/>
          <w:b w:val="false"/>
          <w:i w:val="false"/>
          <w:color w:val="000000"/>
          <w:sz w:val="28"/>
        </w:rPr>
        <w:t xml:space="preserve">U952721_ </w:t>
      </w:r>
      <w:r>
        <w:rPr>
          <w:rFonts w:ascii="Times New Roman"/>
          <w:b w:val="false"/>
          <w:i w:val="false"/>
          <w:color w:val="000000"/>
          <w:sz w:val="28"/>
        </w:rPr>
        <w:t xml:space="preserve"> и в целях унификации порядка продажи государственных пакетов акций на аукционах Государственный Комитет Республики Казахстан по приватизации постановляет:  </w:t>
      </w:r>
      <w:r>
        <w:br/>
      </w:r>
      <w:r>
        <w:rPr>
          <w:rFonts w:ascii="Times New Roman"/>
          <w:b w:val="false"/>
          <w:i w:val="false"/>
          <w:color w:val="000000"/>
          <w:sz w:val="28"/>
        </w:rPr>
        <w:t xml:space="preserve">
      1. Утвердить прилагаемое "Положение о порядке продажи государственных пакетов акций на аукционах".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Установить, что продажа государственных пакетов акций на аукционах должна осуществляться исключительно в соответствии с вышеназванным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Признать утратившим силу "Временное положение о порядке продажи государственных пакетов акций на открытых аукционах", утвержденное постановлением Государственного комитета Республики Казахстан по приватизации от 9 августа 1995 года N 60, и согласованное с Государственным Комитетом Республики Казахстан по управлению государственным имуществом 25 июля 1995 года с изменениями и дополнениями, внесенными постановлением Государственного Комитета РК по приватизации от 10 ноября 1995 года N 148.  </w:t>
      </w:r>
      <w:r>
        <w:br/>
      </w:r>
      <w:r>
        <w:rPr>
          <w:rFonts w:ascii="Times New Roman"/>
          <w:b w:val="false"/>
          <w:i w:val="false"/>
          <w:color w:val="000000"/>
          <w:sz w:val="28"/>
        </w:rPr>
        <w:t xml:space="preserve">
      4. Начальникам Управления продажи государственных пакетов акций акционерных обществ Куттыбаевой К.С. и Управления приватизации объектов социальной инфраструктуры Махимову Н.Ж. в срок до 1 марта 1996 года подготовить и внести предложения по приведению в соответствие с Указом Президента Республики Казахстан, имеющим силу Закона, "О приватизации" и "Положением о порядке продажи государственных пакетов акций на аукционах" нормативных актов и инструкций, регулирующих порядок продажи государственных пакетов акций на аукционах.  </w:t>
      </w:r>
      <w:r>
        <w:br/>
      </w:r>
      <w:r>
        <w:rPr>
          <w:rFonts w:ascii="Times New Roman"/>
          <w:b w:val="false"/>
          <w:i w:val="false"/>
          <w:color w:val="000000"/>
          <w:sz w:val="28"/>
        </w:rPr>
        <w:t xml:space="preserve">
      5. Контроль за исполнением настоящего постановления возложить на заместителей Председателя - Дубермана Ю.Е. и Сарабекову Т.С.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Государственного    </w:t>
      </w:r>
      <w:r>
        <w:br/>
      </w:r>
      <w:r>
        <w:rPr>
          <w:rFonts w:ascii="Times New Roman"/>
          <w:b w:val="false"/>
          <w:i w:val="false"/>
          <w:color w:val="000000"/>
          <w:sz w:val="28"/>
        </w:rPr>
        <w:t xml:space="preserve">
                                Комитета Республики Казахстан    </w:t>
      </w:r>
      <w:r>
        <w:br/>
      </w:r>
      <w:r>
        <w:rPr>
          <w:rFonts w:ascii="Times New Roman"/>
          <w:b w:val="false"/>
          <w:i w:val="false"/>
          <w:color w:val="000000"/>
          <w:sz w:val="28"/>
        </w:rPr>
        <w:t xml:space="preserve">
                                      по приватизации    </w:t>
      </w:r>
      <w:r>
        <w:br/>
      </w:r>
      <w:r>
        <w:rPr>
          <w:rFonts w:ascii="Times New Roman"/>
          <w:b w:val="false"/>
          <w:i w:val="false"/>
          <w:color w:val="000000"/>
          <w:sz w:val="28"/>
        </w:rPr>
        <w:t xml:space="preserve">
                                 от 7 февраля 1996 года N 37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Положение  </w:t>
      </w:r>
      <w:r>
        <w:br/>
      </w:r>
      <w:r>
        <w:rPr>
          <w:rFonts w:ascii="Times New Roman"/>
          <w:b w:val="false"/>
          <w:i w:val="false"/>
          <w:color w:val="000000"/>
          <w:sz w:val="28"/>
        </w:rPr>
        <w:t>
</w:t>
      </w:r>
      <w:r>
        <w:rPr>
          <w:rFonts w:ascii="Times New Roman"/>
          <w:b/>
          <w:i w:val="false"/>
          <w:color w:val="000080"/>
          <w:sz w:val="28"/>
        </w:rPr>
        <w:t xml:space="preserve">                          "О порядке продажи  </w:t>
      </w:r>
      <w:r>
        <w:br/>
      </w:r>
      <w:r>
        <w:rPr>
          <w:rFonts w:ascii="Times New Roman"/>
          <w:b w:val="false"/>
          <w:i w:val="false"/>
          <w:color w:val="000000"/>
          <w:sz w:val="28"/>
        </w:rPr>
        <w:t>
</w:t>
      </w:r>
      <w:r>
        <w:rPr>
          <w:rFonts w:ascii="Times New Roman"/>
          <w:b/>
          <w:i w:val="false"/>
          <w:color w:val="000080"/>
          <w:sz w:val="28"/>
        </w:rPr>
        <w:t xml:space="preserve">              государственных пакетов акций на аукционах" </w:t>
      </w:r>
      <w:r>
        <w:rPr>
          <w:rFonts w:ascii="Times New Roman"/>
          <w:b w:val="false"/>
          <w:i w:val="false"/>
          <w:color w:val="000000"/>
          <w:sz w:val="28"/>
        </w:rPr>
        <w:t xml:space="preserve">&lt;*&gt;  </w:t>
      </w:r>
    </w:p>
    <w:p>
      <w:pPr>
        <w:spacing w:after="0"/>
        <w:ind w:left="0"/>
        <w:jc w:val="both"/>
      </w:pPr>
      <w:r>
        <w:rPr>
          <w:rFonts w:ascii="Times New Roman"/>
          <w:b w:val="false"/>
          <w:i w:val="false"/>
          <w:color w:val="000000"/>
          <w:sz w:val="28"/>
        </w:rPr>
        <w:t xml:space="preserve">      Сноска. В текст Положения внесены следующие изменения согласно постановлению Департамента по приватизации Минфина РК от 4 августа 1997 г. N 386:  </w:t>
      </w:r>
      <w:r>
        <w:br/>
      </w:r>
      <w:r>
        <w:rPr>
          <w:rFonts w:ascii="Times New Roman"/>
          <w:b w:val="false"/>
          <w:i w:val="false"/>
          <w:color w:val="000000"/>
          <w:sz w:val="28"/>
        </w:rPr>
        <w:t xml:space="preserve">
      а) слова "Государственный комитет Республики Казахстан по приватизации" заменить словами "Департамент по приватизации Министерства финансов Республики Казахстан";  </w:t>
      </w:r>
      <w:r>
        <w:br/>
      </w:r>
      <w:r>
        <w:rPr>
          <w:rFonts w:ascii="Times New Roman"/>
          <w:b w:val="false"/>
          <w:i w:val="false"/>
          <w:color w:val="000000"/>
          <w:sz w:val="28"/>
        </w:rPr>
        <w:t xml:space="preserve">
      б) слова "далее - Комитет" заменить словами " далее - Департамент";  </w:t>
      </w:r>
      <w:r>
        <w:br/>
      </w:r>
      <w:r>
        <w:rPr>
          <w:rFonts w:ascii="Times New Roman"/>
          <w:b w:val="false"/>
          <w:i w:val="false"/>
          <w:color w:val="000000"/>
          <w:sz w:val="28"/>
        </w:rPr>
        <w:t xml:space="preserve">
      в) слова "Государственный комитет Республики Казахстан по управлению государственным имуществом" заменить словами "Департамент управления государственным имуществом и активами Министерства финансов Республики Казахстан";  </w:t>
      </w:r>
      <w:r>
        <w:br/>
      </w:r>
      <w:r>
        <w:rPr>
          <w:rFonts w:ascii="Times New Roman"/>
          <w:b w:val="false"/>
          <w:i w:val="false"/>
          <w:color w:val="000000"/>
          <w:sz w:val="28"/>
        </w:rPr>
        <w:t xml:space="preserve">
      г) слова "Государственный комитет Республики Казахстан по земельным отношениям и землеустройству" заменить словами "Комитет по управлению земельными ресурсами Министерства сельского хозяйства";  </w:t>
      </w:r>
      <w:r>
        <w:br/>
      </w:r>
      <w:r>
        <w:rPr>
          <w:rFonts w:ascii="Times New Roman"/>
          <w:b w:val="false"/>
          <w:i w:val="false"/>
          <w:color w:val="000000"/>
          <w:sz w:val="28"/>
        </w:rPr>
        <w:t xml:space="preserve">
      д) слова "Председатель Государственного комитета Республики Казахстан по приватизации" заменить словами "Директор Департамента по приватизации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Положение разработано в соответствии с Указом Президента Республики Казахстан, имеющим силу Закона, "О приватизации" от 23 декабря 1995 года  </w:t>
      </w:r>
      <w:r>
        <w:rPr>
          <w:rFonts w:ascii="Times New Roman"/>
          <w:b w:val="false"/>
          <w:i w:val="false"/>
          <w:color w:val="000000"/>
          <w:sz w:val="28"/>
        </w:rPr>
        <w:t xml:space="preserve">U952717_ </w:t>
      </w:r>
      <w:r>
        <w:rPr>
          <w:rFonts w:ascii="Times New Roman"/>
          <w:b w:val="false"/>
          <w:i w:val="false"/>
          <w:color w:val="000000"/>
          <w:sz w:val="28"/>
        </w:rPr>
        <w:t xml:space="preserve"> , и регулирует порядок продажи государственных пакетов акций акционерных обществ на аукционах.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Основные определения  </w:t>
      </w:r>
      <w:r>
        <w:br/>
      </w:r>
      <w:r>
        <w:rPr>
          <w:rFonts w:ascii="Times New Roman"/>
          <w:b w:val="false"/>
          <w:i w:val="false"/>
          <w:color w:val="000000"/>
          <w:sz w:val="28"/>
        </w:rPr>
        <w:t xml:space="preserve">
      В Положении, как это в дальнейшем определено, слова и выражения будут иметь следующие значения, если только контекст не предусматривает иное:  </w:t>
      </w:r>
      <w:r>
        <w:br/>
      </w:r>
      <w:r>
        <w:rPr>
          <w:rFonts w:ascii="Times New Roman"/>
          <w:b w:val="false"/>
          <w:i w:val="false"/>
          <w:color w:val="000000"/>
          <w:sz w:val="28"/>
        </w:rPr>
        <w:t xml:space="preserve">
      1.1.1. "Продавец" - Департамент по приватизации Министерства финансов Республики Казахстан.  </w:t>
      </w:r>
      <w:r>
        <w:br/>
      </w:r>
      <w:r>
        <w:rPr>
          <w:rFonts w:ascii="Times New Roman"/>
          <w:b w:val="false"/>
          <w:i w:val="false"/>
          <w:color w:val="000000"/>
          <w:sz w:val="28"/>
        </w:rPr>
        <w:t xml:space="preserve">
      1.1.2. "Организатор" - Продавец либо иное юридическое или физическое лицо, организующее подготовку и проведение аукциона по продаже государственных пакетов акций.  </w:t>
      </w:r>
      <w:r>
        <w:br/>
      </w:r>
      <w:r>
        <w:rPr>
          <w:rFonts w:ascii="Times New Roman"/>
          <w:b w:val="false"/>
          <w:i w:val="false"/>
          <w:color w:val="000000"/>
          <w:sz w:val="28"/>
        </w:rPr>
        <w:t xml:space="preserve">
      1.1.3. "Участник" - юридическое или физическое лицо, зарегистрированное в установленном порядке для участия в аукционе.  </w:t>
      </w:r>
      <w:r>
        <w:br/>
      </w:r>
      <w:r>
        <w:rPr>
          <w:rFonts w:ascii="Times New Roman"/>
          <w:b w:val="false"/>
          <w:i w:val="false"/>
          <w:color w:val="000000"/>
          <w:sz w:val="28"/>
        </w:rPr>
        <w:t xml:space="preserve">
      1.1.4. "АО" - акционерное общество.&lt;*&gt;  </w:t>
      </w:r>
      <w:r>
        <w:br/>
      </w:r>
      <w:r>
        <w:rPr>
          <w:rFonts w:ascii="Times New Roman"/>
          <w:b w:val="false"/>
          <w:i w:val="false"/>
          <w:color w:val="000000"/>
          <w:sz w:val="28"/>
        </w:rPr>
        <w:t xml:space="preserve">
      Сноска. Подпункт 1.1.4. - в новой редакции согласно постановлению ГК РК по приватизации от 12.02.97 г. N 79; пункт 1.1.4 - исключен согласно постановлению Департамента по приватизации Минфина РК от 28 июля 1997 N 381, пункты 1.1.5-1.1.15 считать соответственно пунктами 1.1.4-1.1.14.  </w:t>
      </w:r>
      <w:r>
        <w:br/>
      </w:r>
      <w:r>
        <w:rPr>
          <w:rFonts w:ascii="Times New Roman"/>
          <w:b w:val="false"/>
          <w:i w:val="false"/>
          <w:color w:val="000000"/>
          <w:sz w:val="28"/>
        </w:rPr>
        <w:t xml:space="preserve">
      1.1.5. "Торги" - аукционная форма продажи лотов.  </w:t>
      </w:r>
      <w:r>
        <w:br/>
      </w:r>
      <w:r>
        <w:rPr>
          <w:rFonts w:ascii="Times New Roman"/>
          <w:b w:val="false"/>
          <w:i w:val="false"/>
          <w:color w:val="000000"/>
          <w:sz w:val="28"/>
        </w:rPr>
        <w:t xml:space="preserve">
      1.1.6.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  </w:t>
      </w:r>
      <w:r>
        <w:br/>
      </w:r>
      <w:r>
        <w:rPr>
          <w:rFonts w:ascii="Times New Roman"/>
          <w:b w:val="false"/>
          <w:i w:val="false"/>
          <w:color w:val="000000"/>
          <w:sz w:val="28"/>
        </w:rPr>
        <w:t xml:space="preserve">
      1.1.7.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по объявленной цене.  </w:t>
      </w:r>
      <w:r>
        <w:br/>
      </w:r>
      <w:r>
        <w:rPr>
          <w:rFonts w:ascii="Times New Roman"/>
          <w:b w:val="false"/>
          <w:i w:val="false"/>
          <w:color w:val="000000"/>
          <w:sz w:val="28"/>
        </w:rPr>
        <w:t xml:space="preserve">
      1.1.8. "Лот" - целое число акций конкретного АО, выставляемых на торги.  </w:t>
      </w:r>
      <w:r>
        <w:br/>
      </w:r>
      <w:r>
        <w:rPr>
          <w:rFonts w:ascii="Times New Roman"/>
          <w:b w:val="false"/>
          <w:i w:val="false"/>
          <w:color w:val="000000"/>
          <w:sz w:val="28"/>
        </w:rPr>
        <w:t xml:space="preserve">
      1.1.9. "Минимальная цена лота" - цена, ниже которой лот не может быть продан.  </w:t>
      </w:r>
      <w:r>
        <w:br/>
      </w:r>
      <w:r>
        <w:rPr>
          <w:rFonts w:ascii="Times New Roman"/>
          <w:b w:val="false"/>
          <w:i w:val="false"/>
          <w:color w:val="000000"/>
          <w:sz w:val="28"/>
        </w:rPr>
        <w:t xml:space="preserve">
      1.1.10. "Стартовая цена лота" - цена, с которой начинаются торги по каждому лоту.  </w:t>
      </w:r>
      <w:r>
        <w:br/>
      </w:r>
      <w:r>
        <w:rPr>
          <w:rFonts w:ascii="Times New Roman"/>
          <w:b w:val="false"/>
          <w:i w:val="false"/>
          <w:color w:val="000000"/>
          <w:sz w:val="28"/>
        </w:rPr>
        <w:t xml:space="preserve">
      1.1.11. "Цена продажи" - окончательная цена лота, установленная в результате торгов.  </w:t>
      </w:r>
      <w:r>
        <w:br/>
      </w:r>
      <w:r>
        <w:rPr>
          <w:rFonts w:ascii="Times New Roman"/>
          <w:b w:val="false"/>
          <w:i w:val="false"/>
          <w:color w:val="000000"/>
          <w:sz w:val="28"/>
        </w:rPr>
        <w:t xml:space="preserve">
      1.1.12. "Победитель" - Участник, предложивший наиболее высокую цену за лот на торгах.  </w:t>
      </w:r>
      <w:r>
        <w:br/>
      </w:r>
      <w:r>
        <w:rPr>
          <w:rFonts w:ascii="Times New Roman"/>
          <w:b w:val="false"/>
          <w:i w:val="false"/>
          <w:color w:val="000000"/>
          <w:sz w:val="28"/>
        </w:rPr>
        <w:t xml:space="preserve">
      1.1.13. "Покупатель" - Победитель, заключивший с Продавцом договор купли-продажи акций.  </w:t>
      </w:r>
      <w:r>
        <w:br/>
      </w:r>
      <w:r>
        <w:rPr>
          <w:rFonts w:ascii="Times New Roman"/>
          <w:b w:val="false"/>
          <w:i w:val="false"/>
          <w:color w:val="000000"/>
          <w:sz w:val="28"/>
        </w:rPr>
        <w:t xml:space="preserve">
      1.1.14. "Физические лица" - граждане Республики Казахстан, граждане других государств, а также лица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Объект продажи  </w:t>
      </w:r>
      <w:r>
        <w:br/>
      </w:r>
      <w:r>
        <w:rPr>
          <w:rFonts w:ascii="Times New Roman"/>
          <w:b w:val="false"/>
          <w:i w:val="false"/>
          <w:color w:val="000000"/>
          <w:sz w:val="28"/>
        </w:rPr>
        <w:t xml:space="preserve">
      1.2.1. Объектом продажи являются государственные пакеты акций АО, переданные на продажу Департаменту по приватизации Министерства финансов Республики Казахстан Департаментом управления государственным имуществом и активами Министерства финансов Республики Казахстан.  </w:t>
      </w:r>
      <w:r>
        <w:br/>
      </w:r>
      <w:r>
        <w:rPr>
          <w:rFonts w:ascii="Times New Roman"/>
          <w:b w:val="false"/>
          <w:i w:val="false"/>
          <w:color w:val="000000"/>
          <w:sz w:val="28"/>
        </w:rPr>
        <w:t xml:space="preserve">
      Решение о выставлении объекта продажи на аукцион принимает Продавец.  </w:t>
      </w:r>
      <w:r>
        <w:br/>
      </w:r>
      <w:r>
        <w:rPr>
          <w:rFonts w:ascii="Times New Roman"/>
          <w:b w:val="false"/>
          <w:i w:val="false"/>
          <w:color w:val="000000"/>
          <w:sz w:val="28"/>
        </w:rPr>
        <w:t xml:space="preserve">
      1.2.2. Государственный пакет акций выставляется на аукцион целиком, одним лотом и его продажа осуществляется по английскому методу торгов. При выставлении этого пакета на второй аукцион продажа осуществляется целиком одним лотом по голландскому методу торгов. При выставлении на третий и последующие аукционы государственный пакет акций по решению Продавца может быть разделен на лоты, составляющие не более 10% от уставного капитала АО, и его продажа осуществляется по голландскому методу торгов.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1.2.2 - исключен постановлением ГК РК по приватизации от 12.02.97 г. N 79, пункты 1.2.3 и 1.2.4 считать соответственно подпунктами 1.2.2. и 1.2.3; статья 1.2 - дополнена пунктом 1.2.2 согласно постановлению Департамента по приватизации Минфина РК от 28 июля 1997 N 381, пункты 1.2.2, 1.2.3 считать соответственно пунктами 1.2.3, 1.2.4; пункт 1.2.2 - в новой редакции согласно постановлению Департамента государственного имущества и приватизации Минфина РК от 30 марта 1998 г. N 154.  </w:t>
      </w:r>
      <w:r>
        <w:rPr>
          <w:rFonts w:ascii="Times New Roman"/>
          <w:b w:val="false"/>
          <w:i w:val="false"/>
          <w:color w:val="000000"/>
          <w:sz w:val="28"/>
        </w:rPr>
        <w:t xml:space="preserve">V980082_ </w:t>
      </w:r>
      <w:r>
        <w:rPr>
          <w:rFonts w:ascii="Times New Roman"/>
          <w:b w:val="false"/>
          <w:i w:val="false"/>
          <w:color w:val="000000"/>
          <w:sz w:val="28"/>
        </w:rPr>
        <w:t xml:space="preserve">  </w:t>
      </w:r>
      <w:r>
        <w:br/>
      </w:r>
      <w:r>
        <w:rPr>
          <w:rFonts w:ascii="Times New Roman"/>
          <w:b w:val="false"/>
          <w:i w:val="false"/>
          <w:color w:val="000000"/>
          <w:sz w:val="28"/>
        </w:rPr>
        <w:t xml:space="preserve">
      1.2.3. На аукционы выставляются государственные пакеты акций АО, зарегистрировавших эмиссию акций в порядке, установленном действующим законодательством.  </w:t>
      </w:r>
      <w:r>
        <w:br/>
      </w:r>
      <w:r>
        <w:rPr>
          <w:rFonts w:ascii="Times New Roman"/>
          <w:b w:val="false"/>
          <w:i w:val="false"/>
          <w:color w:val="000000"/>
          <w:sz w:val="28"/>
        </w:rPr>
        <w:t xml:space="preserve">
      1.2.4. При продаже государственных пакетов акций должны соблюдаться все требования, предъявляемые действующим   законодательством к сделкам с ценными бумагами. </w:t>
      </w:r>
    </w:p>
    <w:p>
      <w:pPr>
        <w:spacing w:after="0"/>
        <w:ind w:left="0"/>
        <w:jc w:val="both"/>
      </w:pPr>
      <w:r>
        <w:rPr>
          <w:rFonts w:ascii="Times New Roman"/>
          <w:b w:val="false"/>
          <w:i w:val="false"/>
          <w:color w:val="000000"/>
          <w:sz w:val="28"/>
        </w:rPr>
        <w:t xml:space="preserve">     1.3. Продавец и Организатор    </w:t>
      </w:r>
      <w:r>
        <w:br/>
      </w:r>
      <w:r>
        <w:rPr>
          <w:rFonts w:ascii="Times New Roman"/>
          <w:b w:val="false"/>
          <w:i w:val="false"/>
          <w:color w:val="000000"/>
          <w:sz w:val="28"/>
        </w:rPr>
        <w:t xml:space="preserve">
     1.3.1. Продавец осуществляет продажу государственных пакетов   акций в порядке, определенном действующим законодательством и   настоящим Положением.    </w:t>
      </w:r>
      <w:r>
        <w:br/>
      </w:r>
      <w:r>
        <w:rPr>
          <w:rFonts w:ascii="Times New Roman"/>
          <w:b w:val="false"/>
          <w:i w:val="false"/>
          <w:color w:val="000000"/>
          <w:sz w:val="28"/>
        </w:rPr>
        <w:t xml:space="preserve">
     1.3.2. Исключительными функциями Продавца являются:    </w:t>
      </w:r>
      <w:r>
        <w:br/>
      </w:r>
      <w:r>
        <w:rPr>
          <w:rFonts w:ascii="Times New Roman"/>
          <w:b w:val="false"/>
          <w:i w:val="false"/>
          <w:color w:val="000000"/>
          <w:sz w:val="28"/>
        </w:rPr>
        <w:t xml:space="preserve">
     - определение перечня АО, государственный пакет акций которых выставляется на аукцион;    </w:t>
      </w:r>
      <w:r>
        <w:br/>
      </w:r>
      <w:r>
        <w:rPr>
          <w:rFonts w:ascii="Times New Roman"/>
          <w:b w:val="false"/>
          <w:i w:val="false"/>
          <w:color w:val="000000"/>
          <w:sz w:val="28"/>
        </w:rPr>
        <w:t xml:space="preserve">
     - распределение АО по отдельным аукционам и установление сроков их проведения;    </w:t>
      </w:r>
      <w:r>
        <w:br/>
      </w:r>
      <w:r>
        <w:rPr>
          <w:rFonts w:ascii="Times New Roman"/>
          <w:b w:val="false"/>
          <w:i w:val="false"/>
          <w:color w:val="000000"/>
          <w:sz w:val="28"/>
        </w:rPr>
        <w:t xml:space="preserve">
     - определение стартовой и минимальной цен лота;    </w:t>
      </w:r>
      <w:r>
        <w:br/>
      </w:r>
      <w:r>
        <w:rPr>
          <w:rFonts w:ascii="Times New Roman"/>
          <w:b w:val="false"/>
          <w:i w:val="false"/>
          <w:color w:val="000000"/>
          <w:sz w:val="28"/>
        </w:rPr>
        <w:t xml:space="preserve">
     - прием гарантийных взносов;    </w:t>
      </w:r>
      <w:r>
        <w:br/>
      </w:r>
      <w:r>
        <w:rPr>
          <w:rFonts w:ascii="Times New Roman"/>
          <w:b w:val="false"/>
          <w:i w:val="false"/>
          <w:color w:val="000000"/>
          <w:sz w:val="28"/>
        </w:rPr>
        <w:t xml:space="preserve">
     - заключение договоров на организацию и проведение аукционов сОрганизаторами;    </w:t>
      </w:r>
      <w:r>
        <w:br/>
      </w:r>
      <w:r>
        <w:rPr>
          <w:rFonts w:ascii="Times New Roman"/>
          <w:b w:val="false"/>
          <w:i w:val="false"/>
          <w:color w:val="000000"/>
          <w:sz w:val="28"/>
        </w:rPr>
        <w:t xml:space="preserve">
     - осуществление контроля за ходом организации и проведения   аукционов;    </w:t>
      </w:r>
      <w:r>
        <w:br/>
      </w:r>
      <w:r>
        <w:rPr>
          <w:rFonts w:ascii="Times New Roman"/>
          <w:b w:val="false"/>
          <w:i w:val="false"/>
          <w:color w:val="000000"/>
          <w:sz w:val="28"/>
        </w:rPr>
        <w:t xml:space="preserve">
     - заключение договоров купли-продажи с Победителями торгов и   контроль за их исполнением;    </w:t>
      </w:r>
      <w:r>
        <w:br/>
      </w:r>
      <w:r>
        <w:rPr>
          <w:rFonts w:ascii="Times New Roman"/>
          <w:b w:val="false"/>
          <w:i w:val="false"/>
          <w:color w:val="000000"/>
          <w:sz w:val="28"/>
        </w:rPr>
        <w:t xml:space="preserve">
     - разделение пакета акций на лоты при выставлении на второй и  последующие аукционы;    </w:t>
      </w:r>
      <w:r>
        <w:br/>
      </w:r>
      <w:r>
        <w:rPr>
          <w:rFonts w:ascii="Times New Roman"/>
          <w:b w:val="false"/>
          <w:i w:val="false"/>
          <w:color w:val="000000"/>
          <w:sz w:val="28"/>
        </w:rPr>
        <w:t xml:space="preserve">
     - осуществление расчетов с Участниками, Покупателями и   Организаторами.    </w:t>
      </w:r>
    </w:p>
    <w:p>
      <w:pPr>
        <w:spacing w:after="0"/>
        <w:ind w:left="0"/>
        <w:jc w:val="both"/>
      </w:pPr>
      <w:r>
        <w:rPr>
          <w:rFonts w:ascii="Times New Roman"/>
          <w:b w:val="false"/>
          <w:i w:val="false"/>
          <w:color w:val="000000"/>
          <w:sz w:val="28"/>
        </w:rPr>
        <w:t xml:space="preserve">      1.3.3. Продавец организует и проводит аукцион самостоятельно, либо заключает договор на организацию и проведение аукциона по продаже государственных пакетов акций с юридическим или физическим лицом, имеющим лицензию первой категории на право осуществления профессиональной деятельности на рынке ценных бумаг (осуществление брокерской и дилерской деятельности).  </w:t>
      </w:r>
      <w:r>
        <w:br/>
      </w:r>
      <w:r>
        <w:rPr>
          <w:rFonts w:ascii="Times New Roman"/>
          <w:b w:val="false"/>
          <w:i w:val="false"/>
          <w:color w:val="000000"/>
          <w:sz w:val="28"/>
        </w:rPr>
        <w:t xml:space="preserve">
      Продавец не вправе передавать по договору функции, перечисленные в статье 1.3.2. настоящего Положения.  </w:t>
      </w:r>
      <w:r>
        <w:br/>
      </w:r>
      <w:r>
        <w:rPr>
          <w:rFonts w:ascii="Times New Roman"/>
          <w:b w:val="false"/>
          <w:i w:val="false"/>
          <w:color w:val="000000"/>
          <w:sz w:val="28"/>
        </w:rPr>
        <w:t xml:space="preserve">
      1.3.4. Договор на организацию и проведение аукциона по продаже государственных пакетов акций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 дату, номер и срок действия лицензии Организатора;  </w:t>
      </w:r>
      <w:r>
        <w:br/>
      </w:r>
      <w:r>
        <w:rPr>
          <w:rFonts w:ascii="Times New Roman"/>
          <w:b w:val="false"/>
          <w:i w:val="false"/>
          <w:color w:val="000000"/>
          <w:sz w:val="28"/>
        </w:rPr>
        <w:t xml:space="preserve">
      - перечень госпакетов акций с разбивкой по отдельным аукционам;  </w:t>
      </w:r>
      <w:r>
        <w:br/>
      </w:r>
      <w:r>
        <w:rPr>
          <w:rFonts w:ascii="Times New Roman"/>
          <w:b w:val="false"/>
          <w:i w:val="false"/>
          <w:color w:val="000000"/>
          <w:sz w:val="28"/>
        </w:rPr>
        <w:t xml:space="preserve">
      - предельные сроки проведения аукциона;  </w:t>
      </w:r>
      <w:r>
        <w:br/>
      </w:r>
      <w:r>
        <w:rPr>
          <w:rFonts w:ascii="Times New Roman"/>
          <w:b w:val="false"/>
          <w:i w:val="false"/>
          <w:color w:val="000000"/>
          <w:sz w:val="28"/>
        </w:rPr>
        <w:t xml:space="preserve">
      - размер государственного пакета акций по каждому АО;  </w:t>
      </w:r>
      <w:r>
        <w:br/>
      </w:r>
      <w:r>
        <w:rPr>
          <w:rFonts w:ascii="Times New Roman"/>
          <w:b w:val="false"/>
          <w:i w:val="false"/>
          <w:color w:val="000000"/>
          <w:sz w:val="28"/>
        </w:rPr>
        <w:t xml:space="preserve">
      - количество лотов;  </w:t>
      </w:r>
      <w:r>
        <w:br/>
      </w:r>
      <w:r>
        <w:rPr>
          <w:rFonts w:ascii="Times New Roman"/>
          <w:b w:val="false"/>
          <w:i w:val="false"/>
          <w:color w:val="000000"/>
          <w:sz w:val="28"/>
        </w:rPr>
        <w:t xml:space="preserve">
      - метод проведения торгов при продаже каждого лота;  </w:t>
      </w:r>
      <w:r>
        <w:br/>
      </w:r>
      <w:r>
        <w:rPr>
          <w:rFonts w:ascii="Times New Roman"/>
          <w:b w:val="false"/>
          <w:i w:val="false"/>
          <w:color w:val="000000"/>
          <w:sz w:val="28"/>
        </w:rPr>
        <w:t xml:space="preserve">
      - стартовую и минимальную цены каждого лота;  </w:t>
      </w:r>
      <w:r>
        <w:br/>
      </w:r>
      <w:r>
        <w:rPr>
          <w:rFonts w:ascii="Times New Roman"/>
          <w:b w:val="false"/>
          <w:i w:val="false"/>
          <w:color w:val="000000"/>
          <w:sz w:val="28"/>
        </w:rPr>
        <w:t xml:space="preserve">
      - размер гарантийного взноса и порядок его внесения;  </w:t>
      </w:r>
      <w:r>
        <w:br/>
      </w:r>
      <w:r>
        <w:rPr>
          <w:rFonts w:ascii="Times New Roman"/>
          <w:b w:val="false"/>
          <w:i w:val="false"/>
          <w:color w:val="000000"/>
          <w:sz w:val="28"/>
        </w:rPr>
        <w:t xml:space="preserve">
      - перечень документов, передаваемых Организатору, по каждому АО;  </w:t>
      </w:r>
      <w:r>
        <w:br/>
      </w:r>
      <w:r>
        <w:rPr>
          <w:rFonts w:ascii="Times New Roman"/>
          <w:b w:val="false"/>
          <w:i w:val="false"/>
          <w:color w:val="000000"/>
          <w:sz w:val="28"/>
        </w:rPr>
        <w:t xml:space="preserve">
      -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 взаимные обязательства и имущественную ответственность;  </w:t>
      </w:r>
      <w:r>
        <w:br/>
      </w:r>
      <w:r>
        <w:rPr>
          <w:rFonts w:ascii="Times New Roman"/>
          <w:b w:val="false"/>
          <w:i w:val="false"/>
          <w:color w:val="000000"/>
          <w:sz w:val="28"/>
        </w:rPr>
        <w:t xml:space="preserve">
      - срок действия договора и условия его расторжения.  </w:t>
      </w:r>
      <w:r>
        <w:br/>
      </w:r>
      <w:r>
        <w:rPr>
          <w:rFonts w:ascii="Times New Roman"/>
          <w:b w:val="false"/>
          <w:i w:val="false"/>
          <w:color w:val="000000"/>
          <w:sz w:val="28"/>
        </w:rPr>
        <w:t xml:space="preserve">
      1.3.5. Размер вознаграждения Организатора составляет не более 5% от цены продажи каждого лота, по которому Покупатель произвел авансовый платеж в соответствии с правилами статьи 4.2.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Участник аукциона  </w:t>
      </w:r>
      <w:r>
        <w:br/>
      </w:r>
      <w:r>
        <w:rPr>
          <w:rFonts w:ascii="Times New Roman"/>
          <w:b w:val="false"/>
          <w:i w:val="false"/>
          <w:color w:val="000000"/>
          <w:sz w:val="28"/>
        </w:rPr>
        <w:t xml:space="preserve">
      1.4.1. К участию в аукционе допускаются физические лица, негосударственные юридические и иностранные юридические лица, прошедшие регистрацию в порядке, определенном статьей 2.5. настоящего Положения.  </w:t>
      </w:r>
      <w:r>
        <w:br/>
      </w:r>
      <w:r>
        <w:rPr>
          <w:rFonts w:ascii="Times New Roman"/>
          <w:b w:val="false"/>
          <w:i w:val="false"/>
          <w:color w:val="000000"/>
          <w:sz w:val="28"/>
        </w:rPr>
        <w:t xml:space="preserve">
      1.4.2. Участниками аукциона не могут быть:  </w:t>
      </w:r>
      <w:r>
        <w:br/>
      </w:r>
      <w:r>
        <w:rPr>
          <w:rFonts w:ascii="Times New Roman"/>
          <w:b w:val="false"/>
          <w:i w:val="false"/>
          <w:color w:val="000000"/>
          <w:sz w:val="28"/>
        </w:rPr>
        <w:t xml:space="preserve">
      а) хозяйственные товарищества, в уставном фонде которых доля государственной собственности составляет более 20%;  </w:t>
      </w:r>
      <w:r>
        <w:br/>
      </w:r>
      <w:r>
        <w:rPr>
          <w:rFonts w:ascii="Times New Roman"/>
          <w:b w:val="false"/>
          <w:i w:val="false"/>
          <w:color w:val="000000"/>
          <w:sz w:val="28"/>
        </w:rPr>
        <w:t xml:space="preserve">
      б) Организатор аукциона;  </w:t>
      </w:r>
      <w:r>
        <w:br/>
      </w:r>
      <w:r>
        <w:rPr>
          <w:rFonts w:ascii="Times New Roman"/>
          <w:b w:val="false"/>
          <w:i w:val="false"/>
          <w:color w:val="000000"/>
          <w:sz w:val="28"/>
        </w:rPr>
        <w:t xml:space="preserve">
      в) АО, акции которых выставляются на продажу;  </w:t>
      </w:r>
      <w:r>
        <w:br/>
      </w:r>
      <w:r>
        <w:rPr>
          <w:rFonts w:ascii="Times New Roman"/>
          <w:b w:val="false"/>
          <w:i w:val="false"/>
          <w:color w:val="000000"/>
          <w:sz w:val="28"/>
        </w:rPr>
        <w:t xml:space="preserve">
      г) Победители предыдущих торгов, не выполнившие соответствующих обязательств по заключению и исполнению договора купли-продажи.  </w:t>
      </w:r>
      <w:r>
        <w:br/>
      </w:r>
      <w:r>
        <w:rPr>
          <w:rFonts w:ascii="Times New Roman"/>
          <w:b w:val="false"/>
          <w:i w:val="false"/>
          <w:color w:val="000000"/>
          <w:sz w:val="28"/>
        </w:rPr>
        <w:t xml:space="preserve">
      1.4.3. При продаже государственного пакета акций Покупатель-акционерное общество не может приобрести более 25% акций акционерного общества, если последнее владеет акциями Покупателя.  </w:t>
      </w:r>
      <w:r>
        <w:br/>
      </w:r>
      <w:r>
        <w:rPr>
          <w:rFonts w:ascii="Times New Roman"/>
          <w:b w:val="false"/>
          <w:i w:val="false"/>
          <w:color w:val="000000"/>
          <w:sz w:val="28"/>
        </w:rPr>
        <w:t xml:space="preserve">
      1.4.4. На аукционе имеют право присутствовать все желающие, оплатившие входной билет. Работники средств массовой информации освобождаются от оплаты входных билетов.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II. Подготовка к проведению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Порядок подготовки аукциона  </w:t>
      </w:r>
      <w:r>
        <w:br/>
      </w:r>
      <w:r>
        <w:rPr>
          <w:rFonts w:ascii="Times New Roman"/>
          <w:b w:val="false"/>
          <w:i w:val="false"/>
          <w:color w:val="000000"/>
          <w:sz w:val="28"/>
        </w:rPr>
        <w:t xml:space="preserve">
      2.1.1. Подготовка к проведению аукциона осуществляется в следующем порядке:  </w:t>
      </w:r>
      <w:r>
        <w:br/>
      </w:r>
      <w:r>
        <w:rPr>
          <w:rFonts w:ascii="Times New Roman"/>
          <w:b w:val="false"/>
          <w:i w:val="false"/>
          <w:color w:val="000000"/>
          <w:sz w:val="28"/>
        </w:rPr>
        <w:t xml:space="preserve">
      - формируются лоты;  </w:t>
      </w:r>
      <w:r>
        <w:br/>
      </w:r>
      <w:r>
        <w:rPr>
          <w:rFonts w:ascii="Times New Roman"/>
          <w:b w:val="false"/>
          <w:i w:val="false"/>
          <w:color w:val="000000"/>
          <w:sz w:val="28"/>
        </w:rPr>
        <w:t xml:space="preserve">
      - определяются стартовые и минимальные цены лотов;  </w:t>
      </w:r>
      <w:r>
        <w:br/>
      </w:r>
      <w:r>
        <w:rPr>
          <w:rFonts w:ascii="Times New Roman"/>
          <w:b w:val="false"/>
          <w:i w:val="false"/>
          <w:color w:val="000000"/>
          <w:sz w:val="28"/>
        </w:rPr>
        <w:t xml:space="preserve">
      - определяется метод продажи каждого лота;  </w:t>
      </w:r>
      <w:r>
        <w:br/>
      </w:r>
      <w:r>
        <w:rPr>
          <w:rFonts w:ascii="Times New Roman"/>
          <w:b w:val="false"/>
          <w:i w:val="false"/>
          <w:color w:val="000000"/>
          <w:sz w:val="28"/>
        </w:rPr>
        <w:t xml:space="preserve">
      - лоты распределяются по отдельным аукционам;  </w:t>
      </w:r>
      <w:r>
        <w:br/>
      </w:r>
      <w:r>
        <w:rPr>
          <w:rFonts w:ascii="Times New Roman"/>
          <w:b w:val="false"/>
          <w:i w:val="false"/>
          <w:color w:val="000000"/>
          <w:sz w:val="28"/>
        </w:rPr>
        <w:t xml:space="preserve">
      - определяется размер и порядок внесения гарантийного взноса;  </w:t>
      </w:r>
      <w:r>
        <w:br/>
      </w:r>
      <w:r>
        <w:rPr>
          <w:rFonts w:ascii="Times New Roman"/>
          <w:b w:val="false"/>
          <w:i w:val="false"/>
          <w:color w:val="000000"/>
          <w:sz w:val="28"/>
        </w:rPr>
        <w:t xml:space="preserve">
      - устанавливаются сроки проведения аукционов;  </w:t>
      </w:r>
      <w:r>
        <w:br/>
      </w:r>
      <w:r>
        <w:rPr>
          <w:rFonts w:ascii="Times New Roman"/>
          <w:b w:val="false"/>
          <w:i w:val="false"/>
          <w:color w:val="000000"/>
          <w:sz w:val="28"/>
        </w:rPr>
        <w:t xml:space="preserve">
      - при необходимости проводится тендер за право заключения договора на организацию и проведение аукциона по продаже государственных пакетов акций;  </w:t>
      </w:r>
      <w:r>
        <w:br/>
      </w:r>
      <w:r>
        <w:rPr>
          <w:rFonts w:ascii="Times New Roman"/>
          <w:b w:val="false"/>
          <w:i w:val="false"/>
          <w:color w:val="000000"/>
          <w:sz w:val="28"/>
        </w:rPr>
        <w:t xml:space="preserve">
      - составляются проспекты продажи, информационные бюллетени, аукционные карты и графики посещения АО;  </w:t>
      </w:r>
      <w:r>
        <w:br/>
      </w:r>
      <w:r>
        <w:rPr>
          <w:rFonts w:ascii="Times New Roman"/>
          <w:b w:val="false"/>
          <w:i w:val="false"/>
          <w:color w:val="000000"/>
          <w:sz w:val="28"/>
        </w:rPr>
        <w:t xml:space="preserve">
      - публикуется информационное сообщение о проведении аукциона и осуществляется другая рекламная деятельность;  </w:t>
      </w:r>
      <w:r>
        <w:br/>
      </w:r>
      <w:r>
        <w:rPr>
          <w:rFonts w:ascii="Times New Roman"/>
          <w:b w:val="false"/>
          <w:i w:val="false"/>
          <w:color w:val="000000"/>
          <w:sz w:val="28"/>
        </w:rPr>
        <w:t xml:space="preserve">
      - принимаются гарантийные взносы;  </w:t>
      </w:r>
      <w:r>
        <w:br/>
      </w:r>
      <w:r>
        <w:rPr>
          <w:rFonts w:ascii="Times New Roman"/>
          <w:b w:val="false"/>
          <w:i w:val="false"/>
          <w:color w:val="000000"/>
          <w:sz w:val="28"/>
        </w:rPr>
        <w:t xml:space="preserve">
      - производится регистрация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Стартовые и минимальные цены лотов  </w:t>
      </w:r>
      <w:r>
        <w:br/>
      </w:r>
      <w:r>
        <w:rPr>
          <w:rFonts w:ascii="Times New Roman"/>
          <w:b w:val="false"/>
          <w:i w:val="false"/>
          <w:color w:val="000000"/>
          <w:sz w:val="28"/>
        </w:rPr>
        <w:t xml:space="preserve">
      2.2.1. Государственный пакет акций не может быть продан ниже минимальной цены, определяемой на уровне не ниже 10% от расчетной цены, установленной в соответствии с действующим нормативно-правовым актом, регулирующим оценку государственных пакетов акций, (далее - нормативно-правовой акт), если эта минимальная цена установлена. При проведении торгов по голландскому методу минимальная цена может не устанавливаться&lt;*&gt;.  </w:t>
      </w:r>
      <w:r>
        <w:br/>
      </w:r>
      <w:r>
        <w:rPr>
          <w:rFonts w:ascii="Times New Roman"/>
          <w:b w:val="false"/>
          <w:i w:val="false"/>
          <w:color w:val="000000"/>
          <w:sz w:val="28"/>
        </w:rPr>
        <w:t xml:space="preserve">
      Сноска. Пункт 2.2.1 - с изменениями, внесенными постановлением Государственного комитета Республики Казахстан по приватизации от 9 апреля 1996 г. N 134.  </w:t>
      </w:r>
      <w:r>
        <w:br/>
      </w:r>
      <w:r>
        <w:rPr>
          <w:rFonts w:ascii="Times New Roman"/>
          <w:b w:val="false"/>
          <w:i w:val="false"/>
          <w:color w:val="000000"/>
          <w:sz w:val="28"/>
        </w:rPr>
        <w:t xml:space="preserve">
      2.2.2. При продаже государственного пакета акций по английскому методу торгов стартовая цена равна расчетной минимальной цене государственного пакета акций.  </w:t>
      </w:r>
      <w:r>
        <w:br/>
      </w:r>
      <w:r>
        <w:rPr>
          <w:rFonts w:ascii="Times New Roman"/>
          <w:b w:val="false"/>
          <w:i w:val="false"/>
          <w:color w:val="000000"/>
          <w:sz w:val="28"/>
        </w:rPr>
        <w:t xml:space="preserve">
      2.2.3. При продаже государственного пакета акций по голландскому методу торгов стартовая цена определяется путем умножения расчетной цены, определенной согласно нормативно-правового акта, на повышающий коэффициент. Этот коэффициент устанавливается Продавцом, но не может быть ниже 10.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2.2.3 - с изменениями, внесенными Постановлением Государственного комитета Республики Казахстан по приватизации от 9 апреля 1996 г. N 134.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Гарантийный взнос  </w:t>
      </w:r>
      <w:r>
        <w:br/>
      </w:r>
      <w:r>
        <w:rPr>
          <w:rFonts w:ascii="Times New Roman"/>
          <w:b w:val="false"/>
          <w:i w:val="false"/>
          <w:color w:val="000000"/>
          <w:sz w:val="28"/>
        </w:rPr>
        <w:t xml:space="preserve">
      2.3.1. Гарантийный взнос является обеспечением следующих обязательств Участника:  </w:t>
      </w:r>
      <w:r>
        <w:br/>
      </w:r>
      <w:r>
        <w:rPr>
          <w:rFonts w:ascii="Times New Roman"/>
          <w:b w:val="false"/>
          <w:i w:val="false"/>
          <w:color w:val="000000"/>
          <w:sz w:val="28"/>
        </w:rPr>
        <w:t xml:space="preserve">
      - подписать протокол о результатах торгов в случае победы на торгах;  </w:t>
      </w:r>
      <w:r>
        <w:br/>
      </w:r>
      <w:r>
        <w:rPr>
          <w:rFonts w:ascii="Times New Roman"/>
          <w:b w:val="false"/>
          <w:i w:val="false"/>
          <w:color w:val="000000"/>
          <w:sz w:val="28"/>
        </w:rPr>
        <w:t xml:space="preserve">
      -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 надлежащим образом исполнить обязательства по договору купли-продажи.  </w:t>
      </w:r>
      <w:r>
        <w:br/>
      </w:r>
      <w:r>
        <w:rPr>
          <w:rFonts w:ascii="Times New Roman"/>
          <w:b w:val="false"/>
          <w:i w:val="false"/>
          <w:color w:val="000000"/>
          <w:sz w:val="28"/>
        </w:rPr>
        <w:t xml:space="preserve">
      2.3.2. Гарантийный взнос для участия в аукционе устанавливается в одинаковом размере для всех государственных пакетов акций (лотов), выставляемых на аукцион, и рассчитывается по следующей методике:  </w:t>
      </w:r>
      <w:r>
        <w:br/>
      </w:r>
      <w:r>
        <w:rPr>
          <w:rFonts w:ascii="Times New Roman"/>
          <w:b w:val="false"/>
          <w:i w:val="false"/>
          <w:color w:val="000000"/>
          <w:sz w:val="28"/>
        </w:rPr>
        <w:t xml:space="preserve">
      а) по каждому лоту определяются от 5 до 15% (по усмотрению Продавца):  </w:t>
      </w:r>
      <w:r>
        <w:br/>
      </w:r>
      <w:r>
        <w:rPr>
          <w:rFonts w:ascii="Times New Roman"/>
          <w:b w:val="false"/>
          <w:i w:val="false"/>
          <w:color w:val="000000"/>
          <w:sz w:val="28"/>
        </w:rPr>
        <w:t xml:space="preserve">
      - от стартовой цены лота - при английском методе торгов;  </w:t>
      </w:r>
      <w:r>
        <w:br/>
      </w:r>
      <w:r>
        <w:rPr>
          <w:rFonts w:ascii="Times New Roman"/>
          <w:b w:val="false"/>
          <w:i w:val="false"/>
          <w:color w:val="000000"/>
          <w:sz w:val="28"/>
        </w:rPr>
        <w:t xml:space="preserve">
      - от расчетной цены лота, определенной в соответствии с действующим нормативно-правовым актом - при голландском методе торгов&lt;*&gt;;  </w:t>
      </w:r>
      <w:r>
        <w:br/>
      </w:r>
      <w:r>
        <w:rPr>
          <w:rFonts w:ascii="Times New Roman"/>
          <w:b w:val="false"/>
          <w:i w:val="false"/>
          <w:color w:val="000000"/>
          <w:sz w:val="28"/>
        </w:rPr>
        <w:t xml:space="preserve">
      б) определяется среднеарифметическая величин, полученных в пункте "а" настоящей статьи;  </w:t>
      </w:r>
      <w:r>
        <w:br/>
      </w:r>
      <w:r>
        <w:rPr>
          <w:rFonts w:ascii="Times New Roman"/>
          <w:b w:val="false"/>
          <w:i w:val="false"/>
          <w:color w:val="000000"/>
          <w:sz w:val="28"/>
        </w:rPr>
        <w:t xml:space="preserve">
      в) определяется наименьшая стартовая или минимальная цена лота из числа лотов, выставляемых на аукцион;  </w:t>
      </w:r>
      <w:r>
        <w:br/>
      </w:r>
      <w:r>
        <w:rPr>
          <w:rFonts w:ascii="Times New Roman"/>
          <w:b w:val="false"/>
          <w:i w:val="false"/>
          <w:color w:val="000000"/>
          <w:sz w:val="28"/>
        </w:rPr>
        <w:t xml:space="preserve">
      г) размер гарантийного взноса принимается равным наименьшей из величин, полученных в пунктах "б" и "в" настоящей статьи.  </w:t>
      </w:r>
      <w:r>
        <w:br/>
      </w:r>
      <w:r>
        <w:rPr>
          <w:rFonts w:ascii="Times New Roman"/>
          <w:b w:val="false"/>
          <w:i w:val="false"/>
          <w:color w:val="000000"/>
          <w:sz w:val="28"/>
        </w:rPr>
        <w:t xml:space="preserve">
      Сноска. Пункт 2.3.2 - с изменениями, внесенными постановлением Государственного комитета Республики Казахстан по приватизации от 9 апреля 1996 г. N 134.  </w:t>
      </w:r>
      <w:r>
        <w:br/>
      </w:r>
      <w:r>
        <w:rPr>
          <w:rFonts w:ascii="Times New Roman"/>
          <w:b w:val="false"/>
          <w:i w:val="false"/>
          <w:color w:val="000000"/>
          <w:sz w:val="28"/>
        </w:rPr>
        <w:t xml:space="preserve">
      2.3.3. Участники вправе внести любое количество гарантийных взносов, при этом один гарантийный взнос дает право покупки одного лота.  </w:t>
      </w:r>
      <w:r>
        <w:br/>
      </w:r>
      <w:r>
        <w:rPr>
          <w:rFonts w:ascii="Times New Roman"/>
          <w:b w:val="false"/>
          <w:i w:val="false"/>
          <w:color w:val="000000"/>
          <w:sz w:val="28"/>
        </w:rPr>
        <w:t xml:space="preserve">
      2.3.4. Гарантийный взнос вносится в форме и порядке, установленном в информационном сообщении, и в соответствии с действующим законодательством.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2.3.5.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xml:space="preserve">
      2.3.6. Гарантийный взнос не возвращается Продавцом в случаях:  </w:t>
      </w:r>
      <w:r>
        <w:br/>
      </w:r>
      <w:r>
        <w:rPr>
          <w:rFonts w:ascii="Times New Roman"/>
          <w:b w:val="false"/>
          <w:i w:val="false"/>
          <w:color w:val="000000"/>
          <w:sz w:val="28"/>
        </w:rPr>
        <w:t xml:space="preserve">
      - отказа от участия в аукционе менее чем за три дня до его проведения;  </w:t>
      </w:r>
      <w:r>
        <w:br/>
      </w:r>
      <w:r>
        <w:rPr>
          <w:rFonts w:ascii="Times New Roman"/>
          <w:b w:val="false"/>
          <w:i w:val="false"/>
          <w:color w:val="000000"/>
          <w:sz w:val="28"/>
        </w:rPr>
        <w:t xml:space="preserve">
      - отказа Победителя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 обнаружившегося несоответствия Участника требованиям, предъявляемым к нему настоящим Положением и законодательством Республики Казахстан.  </w:t>
      </w:r>
      <w:r>
        <w:br/>
      </w:r>
      <w:r>
        <w:rPr>
          <w:rFonts w:ascii="Times New Roman"/>
          <w:b w:val="false"/>
          <w:i w:val="false"/>
          <w:color w:val="000000"/>
          <w:sz w:val="28"/>
        </w:rPr>
        <w:t xml:space="preserve">
      Во всех остальных случаях гарантийные взносы возвращаются в срок не более 5 банковских дней со дня окончания аукциона, а если деньги поступили на счет Продавца после аукциона, то в течение 5 банковских дней со дня их поступления.  </w:t>
      </w:r>
      <w:r>
        <w:br/>
      </w:r>
      <w:r>
        <w:rPr>
          <w:rFonts w:ascii="Times New Roman"/>
          <w:b w:val="false"/>
          <w:i w:val="false"/>
          <w:color w:val="000000"/>
          <w:sz w:val="28"/>
        </w:rPr>
        <w:t xml:space="preserve">
      2.4. Информационное сообщение и другие рекламные материалы  </w:t>
      </w:r>
      <w:r>
        <w:br/>
      </w:r>
      <w:r>
        <w:rPr>
          <w:rFonts w:ascii="Times New Roman"/>
          <w:b w:val="false"/>
          <w:i w:val="false"/>
          <w:color w:val="000000"/>
          <w:sz w:val="28"/>
        </w:rPr>
        <w:t xml:space="preserve">
      2.4.1. Информационное сообщение о проведении аукциона должно быть опубликовано не менее чем за 30 дней до проведения аукциона:  </w:t>
      </w:r>
      <w:r>
        <w:br/>
      </w:r>
      <w:r>
        <w:rPr>
          <w:rFonts w:ascii="Times New Roman"/>
          <w:b w:val="false"/>
          <w:i w:val="false"/>
          <w:color w:val="000000"/>
          <w:sz w:val="28"/>
        </w:rPr>
        <w:t xml:space="preserve">
      а) в республиканской официальной печати на казахском и русском языках во всех случаях;  </w:t>
      </w:r>
      <w:r>
        <w:br/>
      </w:r>
      <w:r>
        <w:rPr>
          <w:rFonts w:ascii="Times New Roman"/>
          <w:b w:val="false"/>
          <w:i w:val="false"/>
          <w:color w:val="000000"/>
          <w:sz w:val="28"/>
        </w:rPr>
        <w:t xml:space="preserve">
      б) в областной прессе в том случае, если АО расположено в данной области (в том числе Алматинской) и/или аукцион проводится на ее территории.  </w:t>
      </w:r>
      <w:r>
        <w:br/>
      </w:r>
      <w:r>
        <w:rPr>
          <w:rFonts w:ascii="Times New Roman"/>
          <w:b w:val="false"/>
          <w:i w:val="false"/>
          <w:color w:val="000000"/>
          <w:sz w:val="28"/>
        </w:rPr>
        <w:t xml:space="preserve">
      2.4.2. Информационное сообщение должно быть размером не менее 200 квадратных сантиметров.  </w:t>
      </w:r>
      <w:r>
        <w:br/>
      </w:r>
      <w:r>
        <w:rPr>
          <w:rFonts w:ascii="Times New Roman"/>
          <w:b w:val="false"/>
          <w:i w:val="false"/>
          <w:color w:val="000000"/>
          <w:sz w:val="28"/>
        </w:rPr>
        <w:t xml:space="preserve">
      2.4.3. Информационное сообщение должно содержать:  </w:t>
      </w:r>
      <w:r>
        <w:br/>
      </w:r>
      <w:r>
        <w:rPr>
          <w:rFonts w:ascii="Times New Roman"/>
          <w:b w:val="false"/>
          <w:i w:val="false"/>
          <w:color w:val="000000"/>
          <w:sz w:val="28"/>
        </w:rPr>
        <w:t xml:space="preserve">
      - дату, место и время проведения аукциона;  </w:t>
      </w:r>
      <w:r>
        <w:br/>
      </w:r>
      <w:r>
        <w:rPr>
          <w:rFonts w:ascii="Times New Roman"/>
          <w:b w:val="false"/>
          <w:i w:val="false"/>
          <w:color w:val="000000"/>
          <w:sz w:val="28"/>
        </w:rPr>
        <w:t xml:space="preserve">
      - наименование, основной профиль деятельности и адрес АО, акции которого выставляются на продажу;  </w:t>
      </w:r>
      <w:r>
        <w:br/>
      </w:r>
      <w:r>
        <w:rPr>
          <w:rFonts w:ascii="Times New Roman"/>
          <w:b w:val="false"/>
          <w:i w:val="false"/>
          <w:color w:val="000000"/>
          <w:sz w:val="28"/>
        </w:rPr>
        <w:t xml:space="preserve">
      - размеры выставляемых лотов (в процентах от уставного фонда) по каждому АО;  </w:t>
      </w:r>
      <w:r>
        <w:br/>
      </w:r>
      <w:r>
        <w:rPr>
          <w:rFonts w:ascii="Times New Roman"/>
          <w:b w:val="false"/>
          <w:i w:val="false"/>
          <w:color w:val="000000"/>
          <w:sz w:val="28"/>
        </w:rPr>
        <w:t xml:space="preserve">
      - метод проведения торгов по каждому лоту;  </w:t>
      </w:r>
      <w:r>
        <w:br/>
      </w:r>
      <w:r>
        <w:rPr>
          <w:rFonts w:ascii="Times New Roman"/>
          <w:b w:val="false"/>
          <w:i w:val="false"/>
          <w:color w:val="000000"/>
          <w:sz w:val="28"/>
        </w:rPr>
        <w:t xml:space="preserve">
      - стартовые и минимальные цены лотов, выставляемых на продажу;  </w:t>
      </w:r>
      <w:r>
        <w:br/>
      </w:r>
      <w:r>
        <w:rPr>
          <w:rFonts w:ascii="Times New Roman"/>
          <w:b w:val="false"/>
          <w:i w:val="false"/>
          <w:color w:val="000000"/>
          <w:sz w:val="28"/>
        </w:rPr>
        <w:t xml:space="preserve">
      - размер гарантийного взноса и расчетный счет получателя;  </w:t>
      </w:r>
      <w:r>
        <w:br/>
      </w:r>
      <w:r>
        <w:rPr>
          <w:rFonts w:ascii="Times New Roman"/>
          <w:b w:val="false"/>
          <w:i w:val="false"/>
          <w:color w:val="000000"/>
          <w:sz w:val="28"/>
        </w:rPr>
        <w:t xml:space="preserve">
      - место и сроки приема заявок;  </w:t>
      </w:r>
      <w:r>
        <w:br/>
      </w:r>
      <w:r>
        <w:rPr>
          <w:rFonts w:ascii="Times New Roman"/>
          <w:b w:val="false"/>
          <w:i w:val="false"/>
          <w:color w:val="000000"/>
          <w:sz w:val="28"/>
        </w:rPr>
        <w:t xml:space="preserve">
      - телефоны и адреса, где можно получить проспекты продажи, информационный бюллетень, правила проведения аукциона и иную информацию;  </w:t>
      </w:r>
      <w:r>
        <w:br/>
      </w:r>
      <w:r>
        <w:rPr>
          <w:rFonts w:ascii="Times New Roman"/>
          <w:b w:val="false"/>
          <w:i w:val="false"/>
          <w:color w:val="000000"/>
          <w:sz w:val="28"/>
        </w:rPr>
        <w:t xml:space="preserve">
      - другую дополнительную информацию по решению Продавца.  </w:t>
      </w:r>
      <w:r>
        <w:br/>
      </w:r>
      <w:r>
        <w:rPr>
          <w:rFonts w:ascii="Times New Roman"/>
          <w:b w:val="false"/>
          <w:i w:val="false"/>
          <w:color w:val="000000"/>
          <w:sz w:val="28"/>
        </w:rPr>
        <w:t xml:space="preserve">
      2.4.4. До публикации информационного сообщения по каждому АО должны быть подготовлены:  </w:t>
      </w:r>
      <w:r>
        <w:br/>
      </w:r>
      <w:r>
        <w:rPr>
          <w:rFonts w:ascii="Times New Roman"/>
          <w:b w:val="false"/>
          <w:i w:val="false"/>
          <w:color w:val="000000"/>
          <w:sz w:val="28"/>
        </w:rPr>
        <w:t xml:space="preserve">
      а) проспект продажи, содержащий информацию об АО, необходимую будущему инвестору для оценки финансово-экономического состояния АО и принятия решения об эффективности вложений капитала в его ценные бумаги, и состоящий из копий:  </w:t>
      </w:r>
      <w:r>
        <w:br/>
      </w:r>
      <w:r>
        <w:rPr>
          <w:rFonts w:ascii="Times New Roman"/>
          <w:b w:val="false"/>
          <w:i w:val="false"/>
          <w:color w:val="000000"/>
          <w:sz w:val="28"/>
        </w:rPr>
        <w:t xml:space="preserve">
      - акта приема-передачи государственного пакета акций из Департамента управления государственным имуществом и активами Министерства финансов Республики Казахстан в Департамент по приватизации Министерства финансов Республики Казахстан;  </w:t>
      </w:r>
      <w:r>
        <w:br/>
      </w:r>
      <w:r>
        <w:rPr>
          <w:rFonts w:ascii="Times New Roman"/>
          <w:b w:val="false"/>
          <w:i w:val="false"/>
          <w:color w:val="000000"/>
          <w:sz w:val="28"/>
        </w:rPr>
        <w:t xml:space="preserve">
      - учредительных документов;  </w:t>
      </w:r>
      <w:r>
        <w:br/>
      </w:r>
      <w:r>
        <w:rPr>
          <w:rFonts w:ascii="Times New Roman"/>
          <w:b w:val="false"/>
          <w:i w:val="false"/>
          <w:color w:val="000000"/>
          <w:sz w:val="28"/>
        </w:rPr>
        <w:t xml:space="preserve">
      - проспекта эмиссии акций и свидетельства о регистрации эмиссии;  </w:t>
      </w:r>
      <w:r>
        <w:br/>
      </w:r>
      <w:r>
        <w:rPr>
          <w:rFonts w:ascii="Times New Roman"/>
          <w:b w:val="false"/>
          <w:i w:val="false"/>
          <w:color w:val="000000"/>
          <w:sz w:val="28"/>
        </w:rPr>
        <w:t xml:space="preserve">
      - бухгалтерского баланса с приложениями за последний отчетный период до дня принятия решения Продавцом о выставлении государственного пакета акций данного АО на аукцион.  </w:t>
      </w:r>
      <w:r>
        <w:br/>
      </w:r>
      <w:r>
        <w:rPr>
          <w:rFonts w:ascii="Times New Roman"/>
          <w:b w:val="false"/>
          <w:i w:val="false"/>
          <w:color w:val="000000"/>
          <w:sz w:val="28"/>
        </w:rPr>
        <w:t xml:space="preserve">
      В Проспект продажи также могут быть включены другие дополнительные сведения (анализ факторов риска инвестора, данные о возможных вариантах технического перевооружения предприятия, расчеты его прибыльности после этого перевооружения, оценки объема необходимых для производства инвестиций, оценка перспективности производимой продукции на мировом или внутреннем рынках и т.д.);  </w:t>
      </w:r>
      <w:r>
        <w:br/>
      </w:r>
      <w:r>
        <w:rPr>
          <w:rFonts w:ascii="Times New Roman"/>
          <w:b w:val="false"/>
          <w:i w:val="false"/>
          <w:color w:val="000000"/>
          <w:sz w:val="28"/>
        </w:rPr>
        <w:t xml:space="preserve">
      б) информационный бюллетень включает все основные данные, содержащиеся в информационном сообщении, и другую дополнительную информацию об АО (объем выпуска продукции, рынка сырья и сбыта, характеристику основных фондов и пр.). Бюллетень рассылается до публикации информационного сообщения в соответствии со списком обязательной рассылки, установленным Продавцом;  </w:t>
      </w:r>
      <w:r>
        <w:br/>
      </w:r>
      <w:r>
        <w:rPr>
          <w:rFonts w:ascii="Times New Roman"/>
          <w:b w:val="false"/>
          <w:i w:val="false"/>
          <w:color w:val="000000"/>
          <w:sz w:val="28"/>
        </w:rPr>
        <w:t xml:space="preserve">
      в) аукционная карта, содержащая список детально описанных лотов, выставляемых на аукцион, которая выдается каждому Участнику в момент регистрации; </w:t>
      </w:r>
      <w:r>
        <w:br/>
      </w:r>
      <w:r>
        <w:rPr>
          <w:rFonts w:ascii="Times New Roman"/>
          <w:b w:val="false"/>
          <w:i w:val="false"/>
          <w:color w:val="000000"/>
          <w:sz w:val="28"/>
        </w:rPr>
        <w:t xml:space="preserve">
      г) График посещения АО.    </w:t>
      </w:r>
      <w:r>
        <w:br/>
      </w:r>
      <w:r>
        <w:rPr>
          <w:rFonts w:ascii="Times New Roman"/>
          <w:b w:val="false"/>
          <w:i w:val="false"/>
          <w:color w:val="000000"/>
          <w:sz w:val="28"/>
        </w:rPr>
        <w:t xml:space="preserve">
      2.4.5. После публикации информационного сообщения Организатор обязан обеспечить свободный доступ всем желающим к   информации об АО, объекте продажи и правилах проведения аукциона.   </w:t>
      </w:r>
      <w:r>
        <w:br/>
      </w:r>
      <w:r>
        <w:rPr>
          <w:rFonts w:ascii="Times New Roman"/>
          <w:b w:val="false"/>
          <w:i w:val="false"/>
          <w:color w:val="000000"/>
          <w:sz w:val="28"/>
        </w:rPr>
        <w:t xml:space="preserve">
      2.4.6. Другие виды рекламы осуществляются в произвольной форме и должны быть направлены на максимально широкое привлечение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2.5. Регистрация Участников    </w:t>
      </w:r>
    </w:p>
    <w:p>
      <w:pPr>
        <w:spacing w:after="0"/>
        <w:ind w:left="0"/>
        <w:jc w:val="both"/>
      </w:pPr>
      <w:r>
        <w:rPr>
          <w:rFonts w:ascii="Times New Roman"/>
          <w:b w:val="false"/>
          <w:i w:val="false"/>
          <w:color w:val="000000"/>
          <w:sz w:val="28"/>
        </w:rPr>
        <w:t xml:space="preserve">     2.5.1. Регистрация Участников аукциона производится со дня публикации информационного сообщения и заканчивается за час до начала аукциона.    </w:t>
      </w:r>
      <w:r>
        <w:br/>
      </w:r>
      <w:r>
        <w:rPr>
          <w:rFonts w:ascii="Times New Roman"/>
          <w:b w:val="false"/>
          <w:i w:val="false"/>
          <w:color w:val="000000"/>
          <w:sz w:val="28"/>
        </w:rPr>
        <w:t xml:space="preserve">
     2.5.2. Для регистрации в качестве Участника аукциона необходимо представить:    </w:t>
      </w:r>
      <w:r>
        <w:br/>
      </w:r>
      <w:r>
        <w:rPr>
          <w:rFonts w:ascii="Times New Roman"/>
          <w:b w:val="false"/>
          <w:i w:val="false"/>
          <w:color w:val="000000"/>
          <w:sz w:val="28"/>
        </w:rPr>
        <w:t xml:space="preserve">
     - заявку на участие в аукционе;    </w:t>
      </w:r>
      <w:r>
        <w:br/>
      </w:r>
      <w:r>
        <w:rPr>
          <w:rFonts w:ascii="Times New Roman"/>
          <w:b w:val="false"/>
          <w:i w:val="false"/>
          <w:color w:val="000000"/>
          <w:sz w:val="28"/>
        </w:rPr>
        <w:t xml:space="preserve">
     - паспорт или иной удостоверяющий личность документ;    </w:t>
      </w:r>
      <w:r>
        <w:br/>
      </w:r>
      <w:r>
        <w:rPr>
          <w:rFonts w:ascii="Times New Roman"/>
          <w:b w:val="false"/>
          <w:i w:val="false"/>
          <w:color w:val="000000"/>
          <w:sz w:val="28"/>
        </w:rPr>
        <w:t xml:space="preserve">
     - подлинник и копию платежного документа, подтверждающего внесения гарантийного взноса;    </w:t>
      </w:r>
      <w:r>
        <w:br/>
      </w:r>
      <w:r>
        <w:rPr>
          <w:rFonts w:ascii="Times New Roman"/>
          <w:b w:val="false"/>
          <w:i w:val="false"/>
          <w:color w:val="000000"/>
          <w:sz w:val="28"/>
        </w:rPr>
        <w:t xml:space="preserve">
     - документ, удостоверяющий полномочия представителя;    </w:t>
      </w:r>
      <w:r>
        <w:br/>
      </w:r>
      <w:r>
        <w:rPr>
          <w:rFonts w:ascii="Times New Roman"/>
          <w:b w:val="false"/>
          <w:i w:val="false"/>
          <w:color w:val="000000"/>
          <w:sz w:val="28"/>
        </w:rPr>
        <w:t xml:space="preserve">
     Юридические лица дополнительно представляют:    </w:t>
      </w:r>
      <w:r>
        <w:br/>
      </w:r>
      <w:r>
        <w:rPr>
          <w:rFonts w:ascii="Times New Roman"/>
          <w:b w:val="false"/>
          <w:i w:val="false"/>
          <w:color w:val="000000"/>
          <w:sz w:val="28"/>
        </w:rPr>
        <w:t xml:space="preserve">
     - нотариально заверенные копии устава и свидетельства о регистрации юридического лица.    </w:t>
      </w:r>
    </w:p>
    <w:p>
      <w:pPr>
        <w:spacing w:after="0"/>
        <w:ind w:left="0"/>
        <w:jc w:val="both"/>
      </w:pPr>
      <w:r>
        <w:rPr>
          <w:rFonts w:ascii="Times New Roman"/>
          <w:b w:val="false"/>
          <w:i w:val="false"/>
          <w:color w:val="000000"/>
          <w:sz w:val="28"/>
        </w:rPr>
        <w:t xml:space="preserve">      АО дополнительно представляют выписку из реестра акционеров, содержащую информацию о доле государства в уставном фонде и об АО, которые владеют их акциями (на момент опубликования информационного сообщения).  </w:t>
      </w:r>
      <w:r>
        <w:br/>
      </w:r>
      <w:r>
        <w:rPr>
          <w:rFonts w:ascii="Times New Roman"/>
          <w:b w:val="false"/>
          <w:i w:val="false"/>
          <w:color w:val="000000"/>
          <w:sz w:val="28"/>
        </w:rPr>
        <w:t xml:space="preserve">
      2.5.3. Продавец и Организатор не вправе:  </w:t>
      </w:r>
      <w:r>
        <w:br/>
      </w:r>
      <w:r>
        <w:rPr>
          <w:rFonts w:ascii="Times New Roman"/>
          <w:b w:val="false"/>
          <w:i w:val="false"/>
          <w:color w:val="000000"/>
          <w:sz w:val="28"/>
        </w:rPr>
        <w:t xml:space="preserve">
      - требовать от Участника информации о его намерениях приобрести тот или иной лот, из числа выставленных на аукцион;  </w:t>
      </w:r>
      <w:r>
        <w:br/>
      </w:r>
      <w:r>
        <w:rPr>
          <w:rFonts w:ascii="Times New Roman"/>
          <w:b w:val="false"/>
          <w:i w:val="false"/>
          <w:color w:val="000000"/>
          <w:sz w:val="28"/>
        </w:rPr>
        <w:t xml:space="preserve">
      -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xml:space="preserve">
      - требовать представления дополнительных документов для регистрации в качестве Участника, кроме перечисленных в пункте  </w:t>
      </w:r>
      <w:r>
        <w:br/>
      </w:r>
      <w:r>
        <w:rPr>
          <w:rFonts w:ascii="Times New Roman"/>
          <w:b w:val="false"/>
          <w:i w:val="false"/>
          <w:color w:val="000000"/>
          <w:sz w:val="28"/>
        </w:rPr>
        <w:t xml:space="preserve">
2.5.2. настоящего Положения.  </w:t>
      </w:r>
      <w:r>
        <w:br/>
      </w:r>
      <w:r>
        <w:rPr>
          <w:rFonts w:ascii="Times New Roman"/>
          <w:b w:val="false"/>
          <w:i w:val="false"/>
          <w:color w:val="000000"/>
          <w:sz w:val="28"/>
        </w:rPr>
        <w:t xml:space="preserve">
      2.5.4.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III. Проведение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Аукцион проводит Аукционист. Аукцион начинается с объявления правил его проведения. Участники и присутствующие лица не имеют права влиять на ход аукциона или нарушать правила его проведения, в противном случае они могут быть удалены из зала проведения аукциона.  </w:t>
      </w:r>
      <w:r>
        <w:br/>
      </w:r>
      <w:r>
        <w:rPr>
          <w:rFonts w:ascii="Times New Roman"/>
          <w:b w:val="false"/>
          <w:i w:val="false"/>
          <w:color w:val="000000"/>
          <w:sz w:val="28"/>
        </w:rPr>
        <w:t xml:space="preserve">
      Решение о последовательности выставления лотов на торги принимает Аукционист. Этот порядок может не соответствовать порядку, установленному в аукционной карте.  </w:t>
      </w:r>
      <w:r>
        <w:br/>
      </w:r>
      <w:r>
        <w:rPr>
          <w:rFonts w:ascii="Times New Roman"/>
          <w:b w:val="false"/>
          <w:i w:val="false"/>
          <w:color w:val="000000"/>
          <w:sz w:val="28"/>
        </w:rPr>
        <w:t xml:space="preserve">
      3.2. Торги по каждому лоту начинаются с объявления Аукционистом объекта продажи, краткой его характеристики, метода проведения торгов, стартовой цены и шага изменения цены. Аукционист вправе менять шаг в процессе торгов, объявляя об этом. Шаг изменения устанавливается в пределах от 5 до 10% текущей цены лота.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3.2 - с изменениями и дополнениями, внесенными постановлением ГК РК по приватизации от 12.02.97 г. N 79; постановлен </w:t>
      </w:r>
      <w:r>
        <w:rPr>
          <w:rFonts w:ascii="Times New Roman"/>
          <w:b w:val="false"/>
          <w:i w:val="false"/>
          <w:color w:val="000000"/>
          <w:sz w:val="28"/>
        </w:rPr>
        <w:t xml:space="preserve">ием Департамента по приватизации Минфина РК от 28 июля 1997 N 381.  </w:t>
      </w:r>
      <w:r>
        <w:br/>
      </w:r>
      <w:r>
        <w:rPr>
          <w:rFonts w:ascii="Times New Roman"/>
          <w:b w:val="false"/>
          <w:i w:val="false"/>
          <w:color w:val="000000"/>
          <w:sz w:val="28"/>
        </w:rPr>
        <w:t xml:space="preserve">
      3.3. Торги проводятся по одному из двух ниже описанных методов:  </w:t>
      </w:r>
      <w:r>
        <w:br/>
      </w:r>
      <w:r>
        <w:rPr>
          <w:rFonts w:ascii="Times New Roman"/>
          <w:b w:val="false"/>
          <w:i w:val="false"/>
          <w:color w:val="000000"/>
          <w:sz w:val="28"/>
        </w:rPr>
        <w:t xml:space="preserve">
      3.3.1. Английский метод торгов:  </w:t>
      </w:r>
      <w:r>
        <w:br/>
      </w:r>
      <w:r>
        <w:rPr>
          <w:rFonts w:ascii="Times New Roman"/>
          <w:b w:val="false"/>
          <w:i w:val="false"/>
          <w:color w:val="000000"/>
          <w:sz w:val="28"/>
        </w:rPr>
        <w:t xml:space="preserve">
      - Аукционист объявляет стартовую цену лота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по лоту, закрепляет цену и предлагает ее повысить. Торги по лоту идут до максимально предложенной цены. Участник, предложивший наиболее высокую цену за лот, объявляется Аукционистом. Аукционист трижды повторяет последнюю цену лота и при отсутствии других поднятых номеров с ударом молотка объявляет о продаже данного лота.  </w:t>
      </w:r>
      <w:r>
        <w:br/>
      </w:r>
      <w:r>
        <w:rPr>
          <w:rFonts w:ascii="Times New Roman"/>
          <w:b w:val="false"/>
          <w:i w:val="false"/>
          <w:color w:val="000000"/>
          <w:sz w:val="28"/>
        </w:rPr>
        <w:t xml:space="preserve">
     Торг по лоту считается состоявшимся только в том случае, если хотя бы два участника повысили стартовую цену лота не менее чем на два шага увеличения цены".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3.3.1. - с изменениями и дополнениями, внесенными постановлением ГК РК по приватизации от 12.02.97 г. N 79; постановлением Департамента по приватизации Минфина РК от 28 июля 1997 N 381.  </w:t>
      </w:r>
      <w:r>
        <w:br/>
      </w:r>
      <w:r>
        <w:rPr>
          <w:rFonts w:ascii="Times New Roman"/>
          <w:b w:val="false"/>
          <w:i w:val="false"/>
          <w:color w:val="000000"/>
          <w:sz w:val="28"/>
        </w:rPr>
        <w:t xml:space="preserve">
      3.3.2. Голландский метод торгов:  </w:t>
      </w:r>
      <w:r>
        <w:br/>
      </w:r>
      <w:r>
        <w:rPr>
          <w:rFonts w:ascii="Times New Roman"/>
          <w:b w:val="false"/>
          <w:i w:val="false"/>
          <w:color w:val="000000"/>
          <w:sz w:val="28"/>
        </w:rPr>
        <w:t xml:space="preserve">
      - Аукционист объявляет стартовую цену лота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лоту. Если при объявлении Аукционистом минимальной цены лота не один из Участников не изъявил желание приобрести данный лот, то лот снимается с торгов.  </w:t>
      </w:r>
      <w:r>
        <w:br/>
      </w:r>
      <w:r>
        <w:rPr>
          <w:rFonts w:ascii="Times New Roman"/>
          <w:b w:val="false"/>
          <w:i w:val="false"/>
          <w:color w:val="000000"/>
          <w:sz w:val="28"/>
        </w:rPr>
        <w:t xml:space="preserve">
      В случае, если одновременно поднимаются два или более номера,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r>
        <w:br/>
      </w:r>
      <w:r>
        <w:rPr>
          <w:rFonts w:ascii="Times New Roman"/>
          <w:b w:val="false"/>
          <w:i w:val="false"/>
          <w:color w:val="000000"/>
          <w:sz w:val="28"/>
        </w:rPr>
        <w:t xml:space="preserve">
      Торг по лоту считается несостоявшимся в случае, если на момент его проведения остался только один зарегистрированный участник, имеющий неиспользованный гарантийный взнос, за исключением третьих и последующих торгов, на которых лот может быть продан единственному участнику.  </w:t>
      </w:r>
      <w:r>
        <w:br/>
      </w:r>
      <w:r>
        <w:rPr>
          <w:rFonts w:ascii="Times New Roman"/>
          <w:b w:val="false"/>
          <w:i w:val="false"/>
          <w:color w:val="000000"/>
          <w:sz w:val="28"/>
        </w:rPr>
        <w:t xml:space="preserve">
      Данный метод торгов может быть реализован с использованием электронных систем.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3.3.2 - с дополнениями, внесенными постановлением Департамента по приватизации Минфина РК от 28 июля 1997 N 381.  </w:t>
      </w:r>
      <w:r>
        <w:br/>
      </w:r>
      <w:r>
        <w:rPr>
          <w:rFonts w:ascii="Times New Roman"/>
          <w:b w:val="false"/>
          <w:i w:val="false"/>
          <w:color w:val="000000"/>
          <w:sz w:val="28"/>
        </w:rPr>
        <w:t xml:space="preserve">
      3.4. Результаты торгов по каждому проданному лоту оформляются протоколом о результатах торгов, который подписывается Организатором, Аукционистом и Победителем по окончании торга по каждому лоту. Аукционист вправе объявить перерыв для подписания протокола. Протокол составляется в трех экземплярах, по одному для Продавца, Покупателя и Организатора. Организатор обязан передать Продавцу один экземпляр протокола о результатах торгов не позднее дня, следующего за днем проведения аукциона.  </w:t>
      </w:r>
      <w:r>
        <w:br/>
      </w:r>
      <w:r>
        <w:rPr>
          <w:rFonts w:ascii="Times New Roman"/>
          <w:b w:val="false"/>
          <w:i w:val="false"/>
          <w:color w:val="000000"/>
          <w:sz w:val="28"/>
        </w:rPr>
        <w:t xml:space="preserve">
      3.5.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государственного пакета акций по цене продажи.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xml:space="preserve">
      3.6. В случае, если лот не был продан на аукционе, он повторно выставляется на последующие аукционы в соответствии с процедурой, описанной в статье 1.2.2.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IV. Порядок расчета с покупателями  </w:t>
      </w:r>
      <w:r>
        <w:br/>
      </w:r>
      <w:r>
        <w:rPr>
          <w:rFonts w:ascii="Times New Roman"/>
          <w:b w:val="false"/>
          <w:i w:val="false"/>
          <w:color w:val="000000"/>
          <w:sz w:val="28"/>
        </w:rPr>
        <w:t>
</w:t>
      </w:r>
      <w:r>
        <w:rPr>
          <w:rFonts w:ascii="Times New Roman"/>
          <w:b/>
          <w:i w:val="false"/>
          <w:color w:val="000080"/>
          <w:sz w:val="28"/>
        </w:rPr>
        <w:t xml:space="preserve">                   и оформление права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Договор купли-продажи государственного пакета акций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xml:space="preserve">
      4.2. Расчеты по договору купли-продажи производятся между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а) авансовый платеж вносится в размере не менее 15% от цены продажи государственного пакета акций в срок не позднее 5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б) оставшаяся сумма должна быть внесена не позднее 30 календарных дней со дня подписания договора купли-продажи.  </w:t>
      </w:r>
      <w:r>
        <w:br/>
      </w:r>
      <w:r>
        <w:rPr>
          <w:rFonts w:ascii="Times New Roman"/>
          <w:b w:val="false"/>
          <w:i w:val="false"/>
          <w:color w:val="000000"/>
          <w:sz w:val="28"/>
        </w:rPr>
        <w:t xml:space="preserve">
      4.3. В случае просрочки окончательного платежа более чем на 5 банковских дней, Продавец вправе расторгнуть договор в одностороннем порядке и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xml:space="preserve">
      4.4. После полной оплаты государственного пакета акций процедура купли-продажи завершается подписанием акта приема-передачи акций, который является поручением регистратору, ведущему реестр держателей ценных бумаг АО, произвести соответствующую запись в реестре об изменении собственника акций.  </w:t>
      </w:r>
      <w:r>
        <w:br/>
      </w:r>
      <w:r>
        <w:rPr>
          <w:rFonts w:ascii="Times New Roman"/>
          <w:b w:val="false"/>
          <w:i w:val="false"/>
          <w:color w:val="000000"/>
          <w:sz w:val="28"/>
        </w:rPr>
        <w:t xml:space="preserve">
      4.5. Право собственности на акции по договору купли-продажи наступает у Покупателя с момента регистрации сделки в порядке, предусмотренном Гражданским Кодексом Республики Казахстан и Указом Президента Республики Казахстан, имеющим силу Закона, "О ценных бумагах и фондовой бирже".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V. Средства, полученные от реализации  </w:t>
      </w:r>
      <w:r>
        <w:br/>
      </w:r>
      <w:r>
        <w:rPr>
          <w:rFonts w:ascii="Times New Roman"/>
          <w:b w:val="false"/>
          <w:i w:val="false"/>
          <w:color w:val="000000"/>
          <w:sz w:val="28"/>
        </w:rPr>
        <w:t>
</w:t>
      </w:r>
      <w:r>
        <w:rPr>
          <w:rFonts w:ascii="Times New Roman"/>
          <w:b/>
          <w:i w:val="false"/>
          <w:color w:val="000080"/>
          <w:sz w:val="28"/>
        </w:rPr>
        <w:t xml:space="preserve">                    государственного пакета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Средства, полученные от продажи государственных пакетов акций, направляются в доход государственного бюджета, за исключением расходов на организацию и проведение аукциона, определяемых Правительством Республики Казахстан.  </w:t>
      </w:r>
      <w:r>
        <w:br/>
      </w:r>
      <w:r>
        <w:rPr>
          <w:rFonts w:ascii="Times New Roman"/>
          <w:b w:val="false"/>
          <w:i w:val="false"/>
          <w:color w:val="000000"/>
          <w:sz w:val="28"/>
        </w:rPr>
        <w:t xml:space="preserve">
      5.2. Вознаграждение, причитающееся Организатору, включается в расходы Продавца на подготовку и проведение аукциона.  </w:t>
      </w:r>
      <w:r>
        <w:br/>
      </w:r>
      <w:r>
        <w:rPr>
          <w:rFonts w:ascii="Times New Roman"/>
          <w:b w:val="false"/>
          <w:i w:val="false"/>
          <w:color w:val="000000"/>
          <w:sz w:val="28"/>
        </w:rPr>
        <w:t xml:space="preserve">
      5.3. Доходы, полученные от продажи информационных и рекламных материалов, связанных с проведением аукциона, и от продажи входных билетов, остаются в распоряжении Организатора.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