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2b66" w14:textId="4992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Изменения к Инструкции № 40 ~V950073 "О порядке исчисления и уплаты подоходного налога с физических лиц" в соответствии с Указом Президента Республики Казахстан от 21.12.1995 г. № 2703 ~U952703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финансов Республики Казахстан от 22 января 1996 года № 21 Зарегистрирован Министерством юстиции Республики Казахстан 30.01.1996 г. N 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Из подпункта б) пункта 17 исключить слова "ранее обложенные у источника выплаты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18 заменить слова "Государственный фонд содействия занятости" словами "специальные фонды, регулируемые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Первый абзац пункта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"Амортизация технологического оборудования, непосредственно используемого в производстве, в первые три года с начала эксплуатации начисляется в пределах норм, установленных для соответствующей группы основных средств, а остальная часть стоимости по истечении трех лет эксплуатации по усмотрению налогоплательщика вычитается в любой момент последующего амортизационного периода".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Примечание в пункте 45 после ставок налога изложить в следующей редакции: "Месячный расчетный показатель - показатель на месяц, ежегодно устанавливаемый в республиканском бюджете на очередной год или в ином нормативном правовом акте для исчисления пенсий, пособий и иных социальных выплат, а также для применения штрафных санкций, налоговых и других платежей. Годовой расчетный показатель - сумма месячных расчетных показателей в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Исключить из Инструкции пункт 47 и соответственно изменить нумерацию последующих пунктов, начиная с п.48 на п.47 и т.д. до последнего (п.84 на п.83).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51 (бывшем 52) в примере заменить в скобках слова "п.49" на "п.48".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50 (бывший 51) дополнить следующим текстом: "Совокупный годовой доход физических лиц, занимающихся предпринимательской деятельностью, уменьшается на сумму: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средств, не превышающих 10 % облагаемого дохода от предпринимательской деятельности, при направлении их во внебюджетный фонд "Новая столица";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средств, направленных на строительство жилья в г.Акмоле и фактически использованных целевым назначением в текущем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 пункта 56 (бывшем 57) убрать цифру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57 (бывшем 58) вместо "48" указать "47".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68 (бывшем 69) исключить подпункт "в", а подпункты "г" и "д" считать соответственно "в" и "г". В подпункте "г" цифру "48" заменить на "47".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70 (бывшем 71) цифру "69" заменить на "68".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72 (бывшем 73) вместо цифры "72", указать "71".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75 (бывшем 76) предпоследний абзац дополнить текстом "а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в случаях, установленных уголовно-процессуальным законодательством".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Текст пункта 78 (бывшем 79) заменить на следующий: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"Срок исковой давности на требования органов налоговой службы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уплате пересмотренной суммы налога или ранее начисленной суммы налога,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требования налогоплательщиков о возврате или зачете излишне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уплаченных сумм налога устанавливается в пять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Заменить слова "минимальная месячная заработная плата" и "краткая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минимальная годовая заработная плата" соответственно на слова "месячный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расчетный показатель" и "кратный годовой расчетный показатель" в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Инструкции 25, 28, 38, 40, 42, 43, 45, 48 (бывшая 49), 71 (бывшая 72).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Первый заместитель начальника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Главной налоговой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