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8bcf" w14:textId="10e8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главном техническом pуководителе по охpане тpуда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Министеpства тpуда Республики Казахстан от 25 июля 1994 г. N 62. Зарегистрировано в Министерстве юстиции Республики Казахстан 6.09.1994г. N 9. Утратило силу - приказом Министра труда и социальной защиты населения РК от 7.02.2005г. N 37-п. Отменено - постановлением Правительства РК от 9 февраля 2005 года N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Извлечение из приказа Министра труда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социальной защиты населения РК от 7.02.2005г. N 37-п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законодательства Республики Казахстан о безопасности и охране труда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Министерства труда и социальной защиты населения Республики Казахстан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утративших силу некоторых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Министерства труда и социальной защиты населения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Постановление Министеpства тpуда Республики Казахстан от 25 июля 1994 г. N 62 "О главном техническом pуководителе по охpане тpуда"...".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ст. 16 Закона Республики Казахстан "Об охране труда" Министерство труда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в раздел 1 "Руководители" Квалификационного справочника должностей руководителей, специалистов и служащих должность "главный технический руководитель по охране труда".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 квалификационную характеристику главного технического руководителя по охране труда.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главного технического руководителя по охране труда тарифицировать с 12 по 15 разряды.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в соответствии с постановлением Кабинета Министров от 20 октября 1992 г. N 888 (п. 3) ставку заместителя на 10-20% ниже руководителя.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Главный технический руководитель по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охране труда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обеспечивает разработку и функционирование системы управления охраны труда на предприятии. Осуществляет методическое руководство и обеспечивает единый порядок организации работ по охране труда всех подразделений предприятия. Организует и осуществляет контроль за соблюдением законодательства о труде, стандартов, правил и норм безопасности, постановлений и распоряжений вышестоящих органов, предписаний органов государственного надзора. Дает указания руководителям отделов и служб об устранении выявленных нарушений правил и норм безопасности и недостатков в организации работы. Запрещает работу на отдельных участках, машинах, механизмах и станках при условиях, опасных для жизни и здоровья работающих. Отстраняет от работы лиц, допустивших нарушения правил и норм безопасности (через руководителей соответствующих подразделений). Участвует в расследовании несчастных случаев, разрабатывает мероприятия по их предупреждению. Осуществляет контроль за выполнением этих мероприятий. Разрабатывает комплексные планы улучшения условий труда и осуществляет контроль за его исполнением. Подготавливает сводные отчеты, информации, справки о работе предприятия в области охраны труда. Участвует в разработке проектов нормативных документов, правил, стандартов и инструкций по безопасному ведению работ. Подготавливает предложения по их изменению и дополнению. Осуществляет контроль за оснащением предприятия оборудованием и механизмами, улучшающими условия труда, а также средствами коллективной и индивидуальной защиты. Рассматривает предложения и заявления работников по вопросам, входящим в его компетенцию.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знать: Закон Республики Казахстан "Об охране труда", постановления, распоряжения, приказы вышестоящих органов, методические и другие руководящие материалы по охране труда, технике безопасности, производственной санитарии и противопожарной защите; основные технологические процессы производства продукции предприятия; методы изучения условий труда на рабочих местах; организацию работы по охране труда, технике безопасности, производственной санитарии и противопожарной защите; систему стандартов безопасности труда; психофизиологические требования к работникам, исходя из категории тяжести работ, ограничения применения труда женщин, подростков, рабочих, переведенных на легкий труд; положенные льготы и компенсации работающим за неудовлетворительные условия труда; особенности эксплуатации оборудования, применяемого на предприятии; правила и средства контроля соответствия технического состояния оборудования требованиям безопасного ведения работ; передовой отечественный и зарубежный опыт по охране труда и технике безопасности; методы и формы пропаганды и информации по охране труда, технике безопасности; порядок и сроки составления отчетности о выполнении мероприятий по охране труда, технике безопасности, производственной санитарии и противопожарной защите; основы экономики, научной организации труда, производства и управления; основы трудового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специальное образование и стаж работы в должности инженера по охране труда не менее 5 лет.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