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8bc8" w14:textId="5538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Восточно-Казахстанской области от 20 января 2015 года №30-1 "Об определении размера и порядка оказания жилищной помощи в Зайсанском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марта 2026 года № 48/16-VIII. Зарегистрирован в Министерстве юстиции Республики Казахстан 19 марта 2026 года № 38177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20 января 2015 года №30-1 "Об определении размера и порядка оказания жилищной помощи в Зайсанском районе" (зарегистрировано в Реестре государственной регистрации нормативных правовых актов под №3676)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Зайсанском районе Восточно-Казахстанской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Зайсанском районе Восточно-Казахстанской области,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Зайсанском районе Восточно-Казахстанской области";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10 (десять) процентов.";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Зайсанского районного маслихата Восточно-Казахстанской области" в порядке, установленном законодательством Республики Казахстан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Зайсанского районного маслихата, после его официального опубликования.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Зайсанского районного маслихата Восточно-Казахстанской области по вопросам социального развития, защите интересов населения.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Зайсанского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