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b2a4" w14:textId="9c8b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Глубоковского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26 февраля 2026 года № 33/6-VIII. Зарегистрирован в Министерстве юстиции Республики Казахстан 3 марта 2026 года № 38085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Глубоковский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Глубоковского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Глубоковского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февраля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Глубоковского районного маслихата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30 ноября 2018 года № 26/7-VI "О повышении ставок земельного налога по Глубоковскому району" (зарегистрировано в Реестре государственной регистрации нормативных правовых актов под номером № 5-9-188).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24 мая 2019 года № 32/8-VI "Об установлении категорий автостоянок (паркингов) и увеличении базовых ставок налога на земли, выделенные под автостоянки (паркинги) на территории Глубоковского района" (зарегистрировано в Реестре государственной регистрации нормативных правовых актов под номером № 5985).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29 апреля 2021 года № 5/4-VII "О внесении изменения в решение Глубоковского районного маслихата от 30 ноября 2018 года № 26/7-VI "О повышении ставок земельного налога по Глубоковскому району" (зарегистрировано в Реестре государственной регистрации нормативных правовых актов под номером № 8791).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20 марта 2024 года № 10/3-VIII "О понижении размера ставки налогов при применении специального налогового режима розничного налога в Глубоковском районе" (зарегистрировано в Реестре государственной регистрации нормативных правовых актов под номером № 8982-16).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