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917d" w14:textId="7ab9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18 декабря 2019 года № 299 "Об утверждении регионального перечня приоритетных видов спорта Атырауской области" и от 28 марта 2024 года № 69 "О внесении изменения в постановление акимата Атырауской области от 18 декабря 2019 года № 299 "Об утверждении регионального перечня приоритетных видов спорта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 июля 2026 года № 125. Зарегистрировано в Министерстве юстиции Республики Казахстан 7 июля 2026 года № 39246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Атырауской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регионального перечня приоритетных видов спорта Атырауской области" (зарегистрированное в Реестре государственной регистрации нормативных правовых актов под № 4548) и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Атырауской области от 18 декабря 2019 года № 299 "Об утверждении регионального перечня приоритетных видов спорта Атырауской области" (зарегистрированное в Реестре государственной регистрации нормативных правовых актов под № 5168-06).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культуры, спорта и туризма Атырауской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