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2c69" w14:textId="6432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26 февраля 2026 года № 4. Зарегистрировано в Министерстве юстиции Республики Казахстан 3 марта 2026 года № 38083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 Мамлютского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Мамлютского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Мамлютского района Северо-Казахстанской области после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Мамлютского района Северо-Казахстанской области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6 мая 2019 года № 4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5396).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29 января 2020 года № 01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5989).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22 июля 2021 года № 9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23680).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14 сентября 2022 года № 3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29647).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28 декабря 2022 года № 8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31345).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6 октября 2023 года № 7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7594-15).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3 ноября 2023 года № 8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7611-15).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июня 2024 года № 5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7764-15).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15 августа 2024 года № 8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7782-15).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5 февраля 2025 года № 3 "О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7856-15).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