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ebb" w14:textId="b2c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 июня 2016 года № 159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марта 2026 года № 49. Зарегистрирован в Министерстве юстиции Республики Казахстан 16 марта 2026 года № 38151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постановление акимата района имени Габита Мусрепова Северо-Казахстанской области от 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 (зарегистрировано в Реестре государственной регистрации нормативных правовых актов за № 3797)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области, утвержденных указанным постановлением, изложить в следующей редакции: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 (далее-Правила), разработаны в соответствии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транспортом, за исключением городов республиканского значения, столицы" (зарегистрирован в Реестре государственной регистрации нормативных правовых актов за № 11550).".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 в установленном законодательством Республики Казахстан порядке обеспечить: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проживающих в село Токты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проживающих в селах Золотоноша, Чернобаевка, Чернозубовка, Сарыадыр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проживающих в селах Мукур, 15 лет Казахстана, , Червонное, Токсан би, Ставрополка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184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