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e0c4" w14:textId="8ace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30 января 2015 года № 1/51"Об утверждении Типовых правил внутреннего распорядка организации образования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января 2026 года № 1/16. Зарегистрировано в Министерстве юстиции Республики Казахстан 12 января 2026 года № 37834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Алматы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1/51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внутреннего распорядка организации образования города Алматы" (зарегистрировано в Реестре государственной регистрации нормативных правовых актов за №1127).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