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703d" w14:textId="3377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22 мая 2024 года № 74-21-8 "Об определении размера и порядка оказания жилищной помощи по Иртышскому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18 марта 2026 года № 161-50-8. Зарегистрировано в Министерстве юстиции Республики Казахстан 20 марта 2026 года № 38188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Иртышский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"Об определении размера и порядка оказания жилищной помощи по Иртышскому району" от 22 мая 2024 года № 74-21-8 (зарегистрировано в Реестре государственной регистрации нормативных правовых актов под № 7546-14)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 следующего содержания: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по Иртышскому району";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 следующего содержания: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размер и Правила оказания жилищной помощи по Иртышскому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Иртышского районного маслихата" в установленном законодательством порядке обеспечить: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государственного учреждения "Аппарат Иртышского районного маслихата" после его первого официального опубликования.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Иртышского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161-50-8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2024 года № 74-21-8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по Иртышскому району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услугополучатель), постоянно зарегистрированным и проживающим в жилище на территории Иртышского района, которое находится на праве собственности как единственное жилище на территории Республики Казахстан,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услугополучателей, принимаемые к исчислению жилищной помощи, определяются как сумма расходов по каждому из вышеуказанных направлений.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в размере 5 (пяти) процентов.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Назначение жилищной помощи осуществляется государственным учреждением "Отдел занятости и социальных программ Иртышского района" (далее – услугодатель). 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Размер жилищной помощи рассчитывается услугодателем в соответствии с пунктом 4-1 Правил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– Правила).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Компенсация услуг связи в части увеличения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(далее – Государственная корпорация) или веб-портал "электронного правительства" с предоставлением перечня документов согласно пункту 8 приложения 2 Правил.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назначается сроком на один квартал независимо от времени подачи документов в текущем квартале по совокупному доходу и расходам на содержание жилища и коммунальных услуг предыдущего квартала.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Совокупный доход услугополучателя исчисляется услугодателем за квартал, предшествовавший кварталу обращения за назначением жилищной помощи, в порядке, определяемом Правилами.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услугополучателям осуществляется услугодателем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 путем перечисления начисленных сумм на лицевые счета получателей жилищной помощи.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представлении семьей заведомо ложной информации и (или) недостоверных документов, повлекших за собой незаконное назначение жилищной помощи, заявителю и его семье выплата жилищной помощи прекращается на весь период ее назначения.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