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c8b2" w14:textId="8ddc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Павлодарской области от 21 февраля 2025 года № 58/1 "Об установлении норматива отчисления части чистого дохода областных коммунальных государственных предприятий, за исключением организаций среднего, технического и профессионального, послесреднего образования в организационно-правовой форме государственных предприятий на праве хозяйственного ведения и дошкольных организаций в организационно-правовой форме казенных предприятий, дополнительного образования для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16 февраля 2026 года № 41/1. Зарегистрировано в Министерстве юстиции Республики Казахстан 19 февраля 2026 года № 38006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Павлодарской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21 февраля 2025 года № 58/1 "Об установлении норматива отчисления части чистого дохода областных коммунальных государственных предприятий, за исключением организаций среднего, технического и профессионального, послесреднего образования в организационно-правовой форме государственных предприятий на праве хозяйственного ведения и дошкольных организаций в организационно-правовой форме казенных предприятий, дополнительного образования для детей" (зарегистрировано в Реестре государственной регистрации нормативных правовых актов под № 7639-14).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Павлодарской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Павлодарской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