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d207" w14:textId="ff5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Карабалыкского района Костанайской области от 21 мая 2020 года № 119 "Об определении мест для размещения агитационных печатных материалов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27 марта 2026 года № 62. Зарегистрировано в Министерстве юстиции Республики Казахстан 31 марта 2026 года № 38242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Карабалыкского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Карабалыкского района Костанайской области от 21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кандидатов" (зарегистрировано в Реестре государственной регистрации нормативных правовых актов Республики Казахстан за № 9204).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Карабалыкского района Костанайской области от 24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21 мая 2020 года № 119 "Об определении мест для размещения агитационных печатных материалов кандидатов" (зарегистрировано в Реестре государственной регистрации нормативных правовых актов Республики Казахстан за № 9586).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"Аппарата акима Карабалыкского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Карабалыкская районная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