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af4a" w14:textId="685a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Алтынсаринского района Костанайской области от 5 марта 2018 года № 36 "Об установлении норматива отчисления части чистого дохода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 марта 2026 года № 25. Зарегистрировано в Министерстве юстиции Республики Казахстан 6 марта 2026 года № 38107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Алтынсаринского района Костанайской области от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предприятий" (Зарегистрировано в Реестре государственной регистрации нормативных правовых актов под № 7638).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