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c8ef" w14:textId="eb7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февраля 2026 года № 223. Зарегистрировано в Министерстве юстиции Республики Казахстан 16 февраля 2026 года № 37978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Лисаковского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Лисаковского городского маслихата "О корректировке базовых ставок земельного налога в городе Лисаковске"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7807);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Лисаковского городского маслихата "О внесении изменений в решение маслихата от 25 мая 2018 года № 253 "О корректировке базовых ставок земельного налога" от 23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