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937a" w14:textId="6109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апреля 2026 года № 60. Зарегистрирован в Министерстве юстиции Республики Казахстан 8 апреля 2026 года № 38363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8 статьи 37 Закона Республики Казахстан "О местном государственном управлении и самоуправлении в Республике Казахстан", пунктом 6 статьи 32 Закона Республики Казахстан "О торговом мореплавании", подпунктом 4) пункта 2 статьи 46 Закона Республики Казахстан "О правовых актах",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Мангистауской области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границ морских портов включая акватории морских торговых портов Актау и Баутино" (зарегистрировано в Реестре государственной регистрации нормативных правовых актов за № 2971);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Мангистауской области от 17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31 декабря 2015 года № 413 "Об определении границ морских портов включая акватории международного морского торгового порта Актау и морского порта Баутино" (зарегистрировано в Реестре государственной регистрации нормативных правовых актов за № 26947).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Мангистауской области"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Мангистауской области после его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