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5f83" w14:textId="63d5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Осакаровского районного маслихата от 24 января 2022 года № 179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Осакаровского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15 мая 2026 года № 49/477. Зарегистрировано в Министерстве юстиции Республики Казахстан 18 мая 2026 года № 38727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24 января 2022 года №179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Осакаровского района" (зарегистрировано в Реестре государственной регистрации нормативных правовых актов за № 26672),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Осакаровского районного маслихата"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Осакаровского районного маслихата,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2022 года № 179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Осакаровского района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и определяют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 (далее - специалисты), проживающим и работающим в сельских населенных пунктах Осакаровского района.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счет – банковский счет, открываемый банком или организацией, осуществляющей отдельные виды банковских операций, на основании договора банковского счета;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коммунальные услуги – услуги, предоставляемые потребителю, включающие водоснабжение, водоотведение, газоснабжение, электроснабжение, теплоснабжение, мусороудаление, обслуживание лифтов, для обеспечения безопасных и комфортных условий проживания (пребывания);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социальной поддержки осуществляется уполномоченным органом – государственным учреждением "Отдел занятости и социальных программ Осакаровского района" (далее – ГУ).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размер оказания социальной поддержки по оплате коммунальных услуг и приобретению топлива за счет бюджетных средств специалистам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по оплате коммунальных услуг и приобретению топлива оказывается за счет бюджетных средств специалистам государственных организаций, без истребования заявлений от специалистов, на основании сводных списков, утвержденных первыми руководителями государственных организаций (далее - список), в денежной форме путем перечисления на текущие счета специалистов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операций на соответствующие виды банковских операций, территориальные подразделения акционерного общества "Казпочта".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оказывается специалистам, постоянно проживающим и работающим в сельских населенных пунктах на территории Осакаровского района.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поддержка оказывается один раз в год за счет средств бюджета в размере 15 (пятнадцати) месячных расчетных показателей.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Финансирование расходов на предоставление социальной поддержки осуществляется в пределах средств, предусмотренных бюджетом Осакаровского района на текущий финансовый год.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принятия решения об оказании социальной поддержки составляет 8 (восемь) рабочих дней со дня поступления списка.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Специалист ГУ рассматривает списки государственных организаций здравоохранения, социального обеспечения, образования, культуры, спорта и ветеринарии в течении 8 (восьми) рабочих дней.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не соответствия списков предоставленных первыми руководителями государственных организаций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ГУ уведомляет первых руководителей государственных организаций о предварительном решении, об отказе в оказании социальной поддержки, а также времени и месте (способе) проведения заслушивания для возможности выразить позицию по предварительному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по результатам рассмотрения списков, ГУ принимает положительное решение и оказывает выплату социальной поддержки.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