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4786" w14:textId="fc24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Нуринского района Карагандинской области от 4 ноября 2024 года № 40/01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в поселках Нура и Шубарколь Нуринского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27 февраля 2026 года № 13/01. Зарегистрировано в Министерстве юстиции Республики Казахстан 3 марта 2026 года № 38085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Нуринского района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Карагандинской области от 4 ноября 2024 года № 40/01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в поселках Нура и Шубарколь Нуринского района Карагандинской области" (зарегистрировано в Реестре государственной регистрации нормативных правовых актов № 6679-09)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Нуринского района Карагандинской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Нуринского района Карагандинской области после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– Закон)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управление объектом кондоминиума и содержание общего имущества объекта кондоминиума – обязательные взносы собственников квартир, нежилых помещений,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и содержание общего имущества объекта кондоминиума;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многоквартирный жилой дом -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кондоминиума;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 и автомобильных дорог Нуринского района" (далее - Отдел) определяет перечень многоквартирных жилых домов, требующих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 Нуринского района" обеспечивает разработку и утверждение единого архитектурного облика района.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 и градостроительства Нуринского района" организует следующие мероприятия: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квартир, нежилых помещений (при их наличии) многоквартирного жилого дома о планируемых работах и примерных сроках их проведения;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мероприятий по реконструкции, текущему или капитальному ремонту наружных стен, кровли многоквартирных жилых домов.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половины от общего числа собственников квартир, нежилых помещений.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реконструкции,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осуществляется в соответствии с законодательством о государственных закупках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реконструкцию,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реконструкции,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области, осуществляется из средств местного бюджета.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