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bf6393" w14:textId="6bf639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Каркаралинского районного маслихата от 16 мая 2024 года № VIII-22/165 "Об определении размера и порядка оказания жилищной помощи в Каркаралинском районе"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Каркаралинского районного маслихата Карагандинской области от 26 августа 2026 года № VIII-57/443. Зарегистрировано в Министерстве юстиции Республики Казахстан 28 августа 2026 года № 39721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Каркаралинский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Каркаралинского районного маслихата от 16 мая 2024 года № VIII-22/165 "Об определении размера и порядка оказания жилищной помощи в Каркаралинском районе" (зарегистрировано в Реестре государственной регистрации нормативных правовых актов за 6599-09)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определении размера и правил оказания жилищной помощи в Каркаралинском районе";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жилищных отношениях" 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(зарегистрировано в Реестре государственной регистрации нормативных правовых актов под №33763), Каркаралинский районный маслихат РЕШИЛ:";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указанного решения изложить в следующей редакции: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Определить размер и правила оказания жилищной помощи в Каркаралинском районе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Размер и порядок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жилищной помощи в Каркаралинском районе определенные в приложении 1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Государственному учреждению "Аппарат Каркаралинского районного маслихата" в установленном законодательством Республики Казахстан порядке обеспечить: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решения в государственном учреждении "Министерство юстиции Республики Казахстан";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решения на интернет-ресурсе Каркаралинского районного маслихата после его официального опубликования.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Каркаралинского районного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Оспанов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Каркаралинского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VIII-57/443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Каркаралинского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16 мая 2024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VIII-22/165</w:t>
            </w:r>
          </w:p>
        </w:tc>
      </w:tr>
    </w:tbl>
    <w:bookmarkStart w:name="z20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 и правила оказания жилищной помощи в Каркаралинском районе</w:t>
      </w:r>
    </w:p>
    <w:bookmarkEnd w:id="9"/>
    <w:bookmarkStart w:name="z21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0"/>
    <w:bookmarkStart w:name="z2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Жилищная помощь предоставляется за счет средств местного бюджета малообеспеченным семьям (гражданам) (далее – услугополучатель), проживающим в Каркаралинском районе, постоянно зарегистрированным и проживающим в жилище, которое находится на праве собственности как единственное жилище либо его части на территории Республики Казахстан, а также нанимателям (поднанимателям) жилища из государственного жилищного фонда и жилища, арендованного местным исполнительным органом в частном жилищном фонде, на оплату:</w:t>
      </w:r>
    </w:p>
    <w:bookmarkEnd w:id="11"/>
    <w:bookmarkStart w:name="z2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текущих и накопительных взносов;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потребления коммунальных услуг и услуг связи в части увеличения абонентской платы за телефон, подключенный к сети телекоммуникаций;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расходов за пользование жилищем из государственного жилищного фонда и жилищем, арендованным местным исполнительным органом в частном жилищном фонде.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Расходы услугополучателя, принимаемые к исчислению жилищной помощи, определяются как сумма расходов по каждому из вышеуказанных направлений.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Назначение жилищной помощи оказывается государственным учреждением "Отдел занятости и социальных программ Каркаралинского района" (далее – услугодатель).</w:t>
      </w:r>
    </w:p>
    <w:bookmarkEnd w:id="16"/>
    <w:bookmarkStart w:name="z28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Размер и порядок оказания жилищной помощи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Совокупный доход услугополучателя, претендующей на получение жилищной помощи, исчисляется услугодателем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промышленности и строительства Республики Казахстан от 8 декабря 2023 года № 117 "Об утверждении Правил предоставления жилищной помощи" (зарегистрирован в Реестре государственной регистрации нормативных правовых актов под № 33763) (далее - Правила).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Жилищная помощь определяется как разница между суммой оплаты расходов на текущие и накопительные взносы, потребление коммунальных услуг и услуг связи в части увеличения абонентской платы за телефон, подключенный к сети телекоммуникаций, пользование жилищем из государственного жилищного фонда и жилищем, арендованным местным исполнительным органом в частном жилищном фонде, и предельно допустимым уровнем расходов услугополучателя на эти цели, установленным в размере 5 (пяти) процентов.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Размер жилищной помощи рассчитывается услугодателем,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4</w:t>
      </w:r>
      <w:r>
        <w:rPr>
          <w:rFonts w:ascii="Times New Roman"/>
          <w:b w:val="false"/>
          <w:i w:val="false"/>
          <w:color w:val="000000"/>
          <w:sz w:val="28"/>
        </w:rPr>
        <w:t>-1 Правил.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Компенсация услуг связи в части увеличения абонентской платы за телефон, подключенный к сети телекоммуникаций, производится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цифрового развития, инноваций и аэрокосмической промышленности Республики Казахстан от 28 июля 2023 года № 295/НҚ "Об определении размера и утверждении Правил компенсации повышения тарифов абонентской платы за оказание услуг телекоммуникаций социально защищаемым гражданам" (зарегистрирован в Реестре государственной регистрации нормативных правовых актов под № 33200).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Услугополучатель (либо его представитель в силу полномочия, основанного на доверенности, законодательстве, решении суда либо административном акте) обращается за назначением жилищной помощи один раз в квартал в Государственную корпорацию "Правительство для граждан" (далее – Государственная корпорация) или веб-портал "цифрового правительства" с предоставлением документов согласно Правилам предоставления жилищной помощи.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документов и принятия решения о предоставлении жилищной помощи либо мотивированный ответ об отказе со дня принятия полного комплекта документов от Государственной корпорации, либо через веб-портал "цифрового правительства" составляет 6 (шесть) рабочих дней.</w:t>
      </w:r>
    </w:p>
    <w:bookmarkEnd w:id="23"/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Назначение жилищной помощи производится в течение текущего квартала, при этом совокупный доход услугополучателя и расходы на текущие и накопительные взносы, потребления коммунальных услуг и услуг связи, пользование жилищем из государственного жилищного фонда и жилищем, арендованным местным исполнительным органом в частном жилищном фонде учитываются за предшествующий квартал.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Жилищная помощь оказывается по предъявленным поставщиками счетам о ежемесячных расходах на текущие и накопительные взносы и счетам на оплату коммунальных услуг за счет бюджетных средств услугополучателям.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Назначение жилищной помощи осуществляется в пределах средств, предусмотренных в бюджете Каркаралинского района на соответствующий финансовый год.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Выплата жилищной помощи услугополучателю осуществляется услугодателем через банки второго уровня путем перечисления начисленных сумм на лицевые счета получателей жилищной помощи.</w:t>
      </w:r>
    </w:p>
    <w:bookmarkEnd w:id="2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