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1d48" w14:textId="7c81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24 июня 2020 года № 53-656/VI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25 февраля 2026 года № 32-658/VIII. Зарегистрировано в Министерстве юстиции Республики Казахстан 26 февраля 2026 года № 38046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Урджарский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 от 24 июня 2020 года № 53-656/VI (зарегистрировано в Реестре государственной регистрации нормативных правовых актов под № 7281)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Урджарского районного маслихата области Абай" в установленном законодательством Республики Казахстан порядке обеспечить: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государственном учреждении "Министерство юстиции Республики Казахстан";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Урджарского районного маслихата области Абай" после его первого официального опубликования.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32-658/VIII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53-656/VI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 (далее - специалисты).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-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-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- государственным учреждением "Отдел занятости и социальных программ Урджарского района" (далее - ГУ).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14 (четырнадцать) месячных расчетных показателей.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Урджарского района на текущий финансовый год.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