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9ff2" w14:textId="6269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области Абай от 28 марта 2024 года № 14/10-VIІІ "О понижении размера ставки налогов при применении специального налогового режима розничного налога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 марта 2026 года № 37/9-VIII. Зарегистрировано в Министерстве юстиции Республики Казахстан 4 марта 2026 года № 38095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области Абай от 28 марта 2024 года № 14/10-VIІІ "О понижении размера ставки налогов при применении специального налогового режима розничного налога в Абайском районе" (зарегистрировано в Реестре государственной регистрации нормативных правовых актов под № 239-18).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