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4b3f" w14:textId="d4b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февраля 2026 года № 46. Зарегистрировано в Министерстве юстиции Республики Казахстан 2 марта 2026 года № 38069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Иргизского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 № 46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Иргизского района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7404);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26 ноября 2021 года № 268 "О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25452);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21 ноября 2022 года № 226 "О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30681);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23 октября 2023 года № 180 "О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8417);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17 октября 2024 года № 147 "О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8638-04).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