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32ba" w14:textId="7053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Зерендинского районного маслихата от 27 марта 2024 года № 15-105 "О понижении размера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февраля 2026 года № 41-298. Зарегистрировано в Министерстве юстиции Республики Казахстан 19 февраля 2026 года № 38005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понижении размера ставки" от 27 марта 2024 года № 15-105 (зарегистрировано в Реестре государственной регистрации нормативных правовых актов под № 8739-03).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Зерендинского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