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92f0" w14:textId="6789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апреля 2026 года № 8С-28-3. Зарегистрировано в Министерстве юстиции Республики Казахстан 16 апреля 2026 года № 38446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12 декабря 2016 года № 6С-7-9 "Об установлении Правил общего водопользования в Акмолинской области" (зарегистрировано в Реестре государственной регистрации нормативных правовых актов под № 5715);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2021 года № 7С-12-5 "О внесении изменений в решение Акмолинского областного маслихата от 12 декабря 2016 года № 6С-7-9 "Об установлении Правил общего водопользования в Акмолинской области" (зарегистрировано в Реестре государственной регистрации нормативных правовых актов под № 25968).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