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fa13d0" w14:textId="0fa13d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образования и науки Республики Казахстан от 18 февраля 2020 года № 65 "Об утверждении Правил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просвещения Республики Казахстан от 23 сентября 2026 года № 277-НҚ. Зарегистрирован в Министерстве юстиции Республики Казахстан 24 сентября 2026 года № 39962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18 февраля 2020 года № 65 "Об утверждении Правил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образования" (зарегистрирован в Реестре государственной регистрации нормативных правовых актов под № 20050)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среднего, технического и профессионального, послесреднего образования";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среднего, технического и профессионального, послесреднего образования.";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образования, утвержденных указанным приказом: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среднего, технического и профессионального, послесреднего образования";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среднего, технического и профессионального, послесреднего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74 Закона Республики Казахстан "О государственном имуществе"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35)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предоставления государственными организациями среднего, технического и профессионального, послесреднего образования закрепленных за ними физкультурно-оздоровительных и спортивных сооружений (далее – объекты) в имущественный наем (аренду).";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Государственная организация среднего, технического и профессионального, послесреднего образования для предоставления объекта в имущественный наем (аренду) размещает на интернет-ресурсе, размещенном в сети Интернет по адресу www.gosreestr.kz, объявление, содержащее следующую информацию: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об объекте с указанием наименования, количества, единицы измерения, срока предоставления в имущественный наем (аренду), краткой характеристики, местонахождения;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балансодержателе объекта (почтовый адрес, телефон, адрес электронной почты).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размещения объявления определяется государственной организацией среднего, технического и профессионального, послесреднего образования самостоятельно, но не может быть менее трех рабочих дней.";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Государственная организация среднего, технического и профессионального, послесреднего образования рассматривает заявки и приложенные к ним документы в течение трех рабочих дней со дня их поступления в порядке очередности.";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Решение государственной организации среднего, технического и профессионального, послесреднего образования о предоставлении объекта в имущественный наем (аренду) является основанием для заключения договора имущественного найма (аренды) объекта, который подлежит регистрации на интернет-ресурсе, размещенном в сети Интернет по адресу www.gosreestr.kz, в течение трех рабочих дней со дня его заключения.";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"12. Государственные организации среднего, технического и профессионального, послесреднего образования при расчете ставки арендной платы руководствуются базовыми ставками и размерами применяемых коэффициентов,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передачи государственного имущества в имущественный наем (аренду), утвержденными приказом Министра национальной экономики Республики Казахстан от 17 марта 2015 года № 212 (зарегистрирован в Реестре государственной регистрации нормативных правовых актов под № 10467).".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технического и профессионального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министра просвещения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Шарабасов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4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277-НҚ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имущественный наем (аренду)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физкультурно-оздоровительных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спортивных сооружений,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закрепленных за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организациями среднего,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профессионального,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послесреднего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</w:t>
      </w:r>
      <w:r>
        <w:br/>
      </w:r>
      <w:r>
        <w:rPr>
          <w:rFonts w:ascii="Times New Roman"/>
          <w:b/>
          <w:i w:val="false"/>
          <w:color w:val="000000"/>
        </w:rPr>
        <w:t>на предоставление объекта в имущественный наем (аренду)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Ознакомившись с опубликованной на интернет-ресурсе, размещенном в сети Интернет по адресу www.gosreestr.kz, информацией о предоставлении в имущественный наем (аренду) физкультурно-оздоровительных и спортивных сооружений, закрепленных за государственными организациями среднего, технического и профессионального, послесреднего образования, Правилами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среднего, технического и профессионального, послесреднего образования, а также с условиями расчета ставки арендной платы, определенными Правилами передачи государственного имущества в имущественный наем (аренду), разработанными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74 Закона Республики Казахстан "О государственном имуществе",_______________________________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  (фамилия, имя, отчество (при его наличии) физического лица или наименование  негосударственного юридического лица и фамилия, имя, отчество (при его наличии)   руководителя или представителя юридического лица, действующего на основании   доверенности)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претендует на получение в аренду нижеследующего объекта.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объекте (-ах) имущественного найма (аренды):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имущественного найма (аренды)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 реквизиты наймодателя объекта имущественного найма (аренды)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3" w:id="28"/>
      <w:r>
        <w:rPr>
          <w:rFonts w:ascii="Times New Roman"/>
          <w:b w:val="false"/>
          <w:i w:val="false"/>
          <w:color w:val="000000"/>
          <w:sz w:val="28"/>
        </w:rPr>
        <w:t xml:space="preserve">
      Объект имущественного найма (аренды) требуется для __________________________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(указываются обоснования потребности в объекте)</w:t>
      </w:r>
    </w:p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Представляю (-ем) сведения о себе: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юридического лица: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_______________________________________________________________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руководителя ___________________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___________________________________________________________________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Адрес: _____________________________________________________________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____________________________________________________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Банковские реквизиты для заключения договора: 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ИИК _______________________________________________________________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банка _________________________________________________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Кбе ________________________________________________________________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заявке прилагаются: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_________________________________________________________________;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_________________________________________________________________;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_________________________________________________________________;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_________________________________________________________________.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физического лица: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_______________________________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___________________________________________________________________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_______________________________________________________________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удостоверяющие личность __________________________________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Адрес: _____________________________________________________________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_____________________________________________________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Банковские реквизиты для заключения договора: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ИИК _______________________________________________________________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БИК ____ ___________________________________________________________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банка _________________________________________________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Кбе ________________________________________________________________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заявке прилагаются: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_________________________________________________________________;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_________________________________________________________________;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_________________________________________________________________.</w:t>
      </w:r>
    </w:p>
    <w:bookmarkEnd w:id="63"/>
    <w:p>
      <w:pPr>
        <w:spacing w:after="0"/>
        <w:ind w:left="0"/>
        <w:jc w:val="both"/>
      </w:pPr>
      <w:bookmarkStart w:name="z79" w:id="64"/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Настоящим даю свое согласие на сбор и обработку персональных данных ____ ____________________________________________________________________ 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Подпись, фамилия, имя, отчество (при его наличии) физического лица или  руководителя юридического лица или представителя, действующего на  основании доверенности.</w:t>
      </w:r>
    </w:p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 20 __ г.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принята на интернет-ресурсе, размещенном в сети Интернет по адресу www.gosreestr.kz, "___" ____________ 20 __ г. ____ часов ____ минут.</w:t>
      </w:r>
    </w:p>
    <w:bookmarkEnd w:id="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