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c06d0" w14:textId="78c06d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Председателя Комитета по статистике Министерства национальной экономики Республики Казахстан от 4 февраля 2020 года № 14 "Об утверждении статистических форм общегосударственных статистических наблюдений по структурной статистике и инструкций по их заполнению"</w:t>
      </w:r>
    </w:p>
    <w:p>
      <w:pPr>
        <w:spacing w:after="0"/>
        <w:ind w:left="0"/>
        <w:jc w:val="both"/>
      </w:pPr>
      <w:r>
        <w:rPr>
          <w:rFonts w:ascii="Times New Roman"/>
          <w:b w:val="false"/>
          <w:i w:val="false"/>
          <w:color w:val="000000"/>
          <w:sz w:val="28"/>
        </w:rPr>
        <w:t>Приказ Руководителя Бюро национальной статистики Агентства по стратегическому планированию и реформам Республики Казахстан от 31 августа 2026 года № 30. Зарегистрирован в Министерстве юстиции Республики Казахстан 1 сентября 2026 года № 39781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Вводится в действие </w:t>
      </w:r>
      <w:r>
        <w:rPr>
          <w:rFonts w:ascii="Times New Roman"/>
          <w:b w:val="false"/>
          <w:i w:val="false"/>
          <w:color w:val="ff0000"/>
          <w:sz w:val="28"/>
        </w:rPr>
        <w:t>с 01.01.2027 г</w:t>
      </w:r>
      <w:r>
        <w:rPr>
          <w:rFonts w:ascii="Times New Roman"/>
          <w:b w:val="false"/>
          <w:i w:val="false"/>
          <w:color w:val="ff0000"/>
          <w:sz w:val="28"/>
        </w:rPr>
        <w:t>.</w:t>
      </w:r>
    </w:p>
    <w:p>
      <w:pPr>
        <w:spacing w:after="0"/>
        <w:ind w:left="0"/>
        <w:jc w:val="both"/>
      </w:pPr>
      <w:r>
        <w:rPr>
          <w:rFonts w:ascii="Times New Roman"/>
          <w:b w:val="false"/>
          <w:i w:val="false"/>
          <w:color w:val="000000"/>
          <w:sz w:val="28"/>
        </w:rPr>
        <w:t>
      ПРИКАЗЫВАЮ:</w:t>
      </w:r>
    </w:p>
    <w:bookmarkStart w:name="z5" w:id="0"/>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Комитета по статистике Министерства национальной экономики Республики Казахстан от 4 февраля 2020 года № 14 "Об утверждении статистических форм общегосударственных статистических наблюдений по структурной статистике и инструкций по их заполнению" (зарегистрирован в Реестре государственной регистрации нормативных правовых актов за № 20008) следующие изменения: </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9</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приложениям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настоящему приказу.</w:t>
      </w:r>
    </w:p>
    <w:bookmarkStart w:name="z9" w:id="1"/>
    <w:p>
      <w:pPr>
        <w:spacing w:after="0"/>
        <w:ind w:left="0"/>
        <w:jc w:val="both"/>
      </w:pPr>
      <w:r>
        <w:rPr>
          <w:rFonts w:ascii="Times New Roman"/>
          <w:b w:val="false"/>
          <w:i w:val="false"/>
          <w:color w:val="000000"/>
          <w:sz w:val="28"/>
        </w:rPr>
        <w:t>
      2. Департаменту стратегического планирования и методологической координации Бюро национальной статистики Агентства по стратегическому планированию и реформам Республики Казахстан в установленном законодательством порядке обеспечить:</w:t>
      </w:r>
    </w:p>
    <w:bookmarkEnd w:id="1"/>
    <w:bookmarkStart w:name="z10"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2"/>
    <w:bookmarkStart w:name="z11" w:id="3"/>
    <w:p>
      <w:pPr>
        <w:spacing w:after="0"/>
        <w:ind w:left="0"/>
        <w:jc w:val="both"/>
      </w:pPr>
      <w:r>
        <w:rPr>
          <w:rFonts w:ascii="Times New Roman"/>
          <w:b w:val="false"/>
          <w:i w:val="false"/>
          <w:color w:val="000000"/>
          <w:sz w:val="28"/>
        </w:rPr>
        <w:t>
      2) размещение настоящего приказа на официальном интернет-ресурсе Бюро национальной статистики Агентства по стратегическому планированию и реформам Республики Казахстан после его официального опубликования.</w:t>
      </w:r>
    </w:p>
    <w:bookmarkEnd w:id="3"/>
    <w:bookmarkStart w:name="z12" w:id="4"/>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заместителя руководителя Бюро национальной статистики Агентства по стратегическому планированию и реформам Республики Казахстан.</w:t>
      </w:r>
    </w:p>
    <w:bookmarkEnd w:id="4"/>
    <w:bookmarkStart w:name="z13" w:id="5"/>
    <w:p>
      <w:pPr>
        <w:spacing w:after="0"/>
        <w:ind w:left="0"/>
        <w:jc w:val="both"/>
      </w:pPr>
      <w:r>
        <w:rPr>
          <w:rFonts w:ascii="Times New Roman"/>
          <w:b w:val="false"/>
          <w:i w:val="false"/>
          <w:color w:val="000000"/>
          <w:sz w:val="28"/>
        </w:rPr>
        <w:t>
      4. Настоящий приказ вводится в действие с 1 января 2027 года и подлежит официальному опубликованию.</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Руководитель Бюро национальной статистики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Агентства по стратегическому планированию и реформам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Турлубаев</w:t>
            </w:r>
            <w:r>
              <w:rPr>
                <w:rFonts w:ascii="Times New Roman"/>
                <w:b w:val="false"/>
                <w:i w:val="false"/>
                <w:color w:val="000000"/>
                <w:sz w:val="20"/>
              </w:rPr>
              <w:t>
</w:t>
            </w:r>
          </w:p>
        </w:tc>
      </w:tr>
    </w:tbl>
    <w:p>
      <w:pPr>
        <w:spacing w:after="0"/>
        <w:ind w:left="0"/>
        <w:jc w:val="both"/>
      </w:pPr>
      <w:bookmarkStart w:name="z15" w:id="6"/>
      <w:r>
        <w:rPr>
          <w:rFonts w:ascii="Times New Roman"/>
          <w:b w:val="false"/>
          <w:i w:val="false"/>
          <w:color w:val="000000"/>
          <w:sz w:val="28"/>
        </w:rPr>
        <w:t>
      "СОГЛАСОВАН"</w:t>
      </w:r>
    </w:p>
    <w:bookmarkEnd w:id="6"/>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 xml:space="preserve">Руководитель Бюро </w:t>
            </w:r>
            <w:r>
              <w:br/>
            </w:r>
            <w:r>
              <w:rPr>
                <w:rFonts w:ascii="Times New Roman"/>
                <w:b w:val="false"/>
                <w:i w:val="false"/>
                <w:color w:val="000000"/>
                <w:sz w:val="20"/>
              </w:rPr>
              <w:t>национальной</w:t>
            </w:r>
            <w:r>
              <w:br/>
            </w:r>
            <w:r>
              <w:rPr>
                <w:rFonts w:ascii="Times New Roman"/>
                <w:b w:val="false"/>
                <w:i w:val="false"/>
                <w:color w:val="000000"/>
                <w:sz w:val="20"/>
              </w:rPr>
              <w:t xml:space="preserve">статистики Агентства по </w:t>
            </w:r>
            <w:r>
              <w:br/>
            </w:r>
            <w:r>
              <w:rPr>
                <w:rFonts w:ascii="Times New Roman"/>
                <w:b w:val="false"/>
                <w:i w:val="false"/>
                <w:color w:val="000000"/>
                <w:sz w:val="20"/>
              </w:rPr>
              <w:t>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2026 года</w:t>
            </w:r>
            <w:r>
              <w:br/>
            </w:r>
            <w:r>
              <w:rPr>
                <w:rFonts w:ascii="Times New Roman"/>
                <w:b w:val="false"/>
                <w:i w:val="false"/>
                <w:color w:val="000000"/>
                <w:sz w:val="20"/>
              </w:rPr>
              <w:t>№ 30</w:t>
            </w:r>
          </w:p>
        </w:tc>
      </w:tr>
    </w:tbl>
    <w:tbl>
      <w:tblPr>
        <w:tblW w:w="0" w:type="auto"/>
        <w:tblCellSpacing w:w="0" w:type="auto"/>
        <w:tblBorders>
          <w:top w:val="none"/>
          <w:left w:val="none"/>
          <w:bottom w:val="none"/>
          <w:right w:val="none"/>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685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68500" cy="1651000"/>
                          </a:xfrm>
                          <a:prstGeom prst="rect">
                            <a:avLst/>
                          </a:prstGeom>
                        </pic:spPr>
                      </pic:pic>
                    </a:graphicData>
                  </a:graphic>
                </wp:inline>
              </w:drawing>
            </w:r>
          </w:p>
          <w:p>
            <w:pPr>
              <w:spacing w:after="20"/>
              <w:ind w:left="20"/>
              <w:jc w:val="both"/>
            </w:pPr>
          </w:p>
          <w:p>
            <w:pPr>
              <w:spacing w:after="20"/>
              <w:ind w:left="20"/>
              <w:jc w:val="both"/>
            </w:pPr>
          </w:p>
        </w:tc>
        <w:tc>
          <w:tcPr>
            <w:tcW w:w="878" w:type="dxa"/>
            <w:tcBorders/>
            <w:tcMar>
              <w:top w:w="15" w:type="dxa"/>
              <w:left w:w="15" w:type="dxa"/>
              <w:bottom w:w="15" w:type="dxa"/>
              <w:right w:w="15" w:type="dxa"/>
            </w:tcMar>
            <w:vAlign w:val="center"/>
          </w:tcPr>
          <w:bookmarkStart w:name="z17" w:id="7"/>
          <w:p>
            <w:pPr>
              <w:spacing w:after="20"/>
              <w:ind w:left="20"/>
              <w:jc w:val="both"/>
            </w:pPr>
            <w:r>
              <w:rPr>
                <w:rFonts w:ascii="Times New Roman"/>
                <w:b w:val="false"/>
                <w:i w:val="false"/>
                <w:color w:val="000000"/>
                <w:sz w:val="20"/>
              </w:rPr>
              <w:t>
Мемлекеттік статистика органдары</w:t>
            </w:r>
          </w:p>
          <w:bookmarkEnd w:id="7"/>
          <w:p>
            <w:pPr>
              <w:spacing w:after="20"/>
              <w:ind w:left="20"/>
              <w:jc w:val="both"/>
            </w:pPr>
            <w:r>
              <w:rPr>
                <w:rFonts w:ascii="Times New Roman"/>
                <w:b w:val="false"/>
                <w:i w:val="false"/>
                <w:color w:val="000000"/>
                <w:sz w:val="20"/>
              </w:rPr>
              <w:t>
</w:t>
            </w:r>
            <w:r>
              <w:rPr>
                <w:rFonts w:ascii="Times New Roman"/>
                <w:b w:val="false"/>
                <w:i w:val="false"/>
                <w:color w:val="000000"/>
                <w:sz w:val="20"/>
              </w:rPr>
              <w:t>құпиялылығына кепілдік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органами государственной статистики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Жалпымемлекеттік статистикалық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байқаудың статистикалық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Статистическая форма общегосударственного</w:t>
            </w:r>
          </w:p>
          <w:p>
            <w:pPr>
              <w:spacing w:after="20"/>
              <w:ind w:left="20"/>
              <w:jc w:val="both"/>
            </w:pPr>
            <w:r>
              <w:rPr>
                <w:rFonts w:ascii="Times New Roman"/>
                <w:b w:val="false"/>
                <w:i w:val="false"/>
                <w:color w:val="000000"/>
                <w:sz w:val="20"/>
              </w:rPr>
              <w:t>
статистического наблюдения</w:t>
            </w:r>
          </w:p>
        </w:tc>
        <w:tc>
          <w:tcPr>
            <w:tcW w:w="0" w:type="auto"/>
            <w:gridSpan w:val="12"/>
            <w:tcBorders/>
            <w:tcMar>
              <w:top w:w="15" w:type="dxa"/>
              <w:left w:w="15" w:type="dxa"/>
              <w:bottom w:w="15" w:type="dxa"/>
              <w:right w:w="15" w:type="dxa"/>
            </w:tcMar>
            <w:vAlign w:val="center"/>
          </w:tcPr>
          <w:bookmarkStart w:name="z24" w:id="8"/>
          <w:p>
            <w:pPr>
              <w:spacing w:after="20"/>
              <w:ind w:left="20"/>
              <w:jc w:val="both"/>
            </w:pPr>
            <w:r>
              <w:rPr>
                <w:rFonts w:ascii="Times New Roman"/>
                <w:b w:val="false"/>
                <w:i w:val="false"/>
                <w:color w:val="000000"/>
                <w:sz w:val="20"/>
              </w:rPr>
              <w:t>
Қазақстан Республикасы</w:t>
            </w:r>
          </w:p>
          <w:bookmarkEnd w:id="8"/>
          <w:p>
            <w:pPr>
              <w:spacing w:after="20"/>
              <w:ind w:left="20"/>
              <w:jc w:val="both"/>
            </w:pPr>
            <w:r>
              <w:rPr>
                <w:rFonts w:ascii="Times New Roman"/>
                <w:b w:val="false"/>
                <w:i w:val="false"/>
                <w:color w:val="000000"/>
                <w:sz w:val="20"/>
              </w:rPr>
              <w:t>
</w:t>
            </w:r>
            <w:r>
              <w:rPr>
                <w:rFonts w:ascii="Times New Roman"/>
                <w:b w:val="false"/>
                <w:i w:val="false"/>
                <w:color w:val="000000"/>
                <w:sz w:val="20"/>
              </w:rPr>
              <w:t>Ұлттық экономика министрлігінің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Статистика комитеті </w:t>
            </w:r>
          </w:p>
          <w:p>
            <w:pPr>
              <w:spacing w:after="20"/>
              <w:ind w:left="20"/>
              <w:jc w:val="both"/>
            </w:pPr>
            <w:r>
              <w:rPr>
                <w:rFonts w:ascii="Times New Roman"/>
                <w:b w:val="false"/>
                <w:i w:val="false"/>
                <w:color w:val="000000"/>
                <w:sz w:val="20"/>
              </w:rPr>
              <w:t>
</w:t>
            </w:r>
            <w:r>
              <w:rPr>
                <w:rFonts w:ascii="Times New Roman"/>
                <w:b w:val="false"/>
                <w:i w:val="false"/>
                <w:color w:val="000000"/>
                <w:sz w:val="20"/>
              </w:rPr>
              <w:t>төрағасының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2020 жылғы 4 ақпандағы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14 бұйрығына</w:t>
            </w:r>
          </w:p>
          <w:p>
            <w:pPr>
              <w:spacing w:after="20"/>
              <w:ind w:left="20"/>
              <w:jc w:val="both"/>
            </w:pPr>
            <w:r>
              <w:rPr>
                <w:rFonts w:ascii="Times New Roman"/>
                <w:b w:val="false"/>
                <w:i w:val="false"/>
                <w:color w:val="000000"/>
                <w:sz w:val="20"/>
              </w:rPr>
              <w:t>
</w:t>
            </w:r>
            <w:r>
              <w:rPr>
                <w:rFonts w:ascii="Times New Roman"/>
                <w:b w:val="false"/>
                <w:i w:val="false"/>
                <w:color w:val="000000"/>
                <w:sz w:val="20"/>
              </w:rPr>
              <w:t>1-қосымша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Приложение 1 к приказу</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Председателя Комитета</w:t>
            </w:r>
          </w:p>
          <w:p>
            <w:pPr>
              <w:spacing w:after="20"/>
              <w:ind w:left="20"/>
              <w:jc w:val="both"/>
            </w:pPr>
            <w:r>
              <w:rPr>
                <w:rFonts w:ascii="Times New Roman"/>
                <w:b w:val="false"/>
                <w:i w:val="false"/>
                <w:color w:val="000000"/>
                <w:sz w:val="20"/>
              </w:rPr>
              <w:t>
</w:t>
            </w:r>
            <w:r>
              <w:rPr>
                <w:rFonts w:ascii="Times New Roman"/>
                <w:b w:val="false"/>
                <w:i w:val="false"/>
                <w:color w:val="000000"/>
                <w:sz w:val="20"/>
              </w:rPr>
              <w:t>по статистике Министерства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национальной экономики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
от 4 февраля 2020 года № 14</w:t>
            </w:r>
          </w:p>
        </w:tc>
      </w:tr>
      <w:tr>
        <w:trPr>
          <w:trHeight w:val="30" w:hRule="atLeast"/>
        </w:trPr>
        <w:tc>
          <w:tcPr>
            <w:tcW w:w="0" w:type="auto"/>
            <w:gridSpan w:val="14"/>
            <w:tcBorders/>
            <w:tcMar>
              <w:top w:w="15" w:type="dxa"/>
              <w:left w:w="15" w:type="dxa"/>
              <w:bottom w:w="15" w:type="dxa"/>
              <w:right w:w="15" w:type="dxa"/>
            </w:tcMar>
            <w:vAlign w:val="center"/>
          </w:tcPr>
          <w:bookmarkStart w:name="z36" w:id="9"/>
          <w:p>
            <w:pPr>
              <w:spacing w:after="20"/>
              <w:ind w:left="20"/>
              <w:jc w:val="both"/>
            </w:pPr>
            <w:r>
              <w:rPr>
                <w:rFonts w:ascii="Times New Roman"/>
                <w:b w:val="false"/>
                <w:i w:val="false"/>
                <w:color w:val="000000"/>
                <w:sz w:val="20"/>
              </w:rPr>
              <w:t>
 </w:t>
            </w:r>
          </w:p>
          <w:bookmarkEnd w:id="9"/>
          <w:p>
            <w:pPr>
              <w:spacing w:after="20"/>
              <w:ind w:left="20"/>
              <w:jc w:val="both"/>
            </w:pPr>
            <w:r>
              <w:rPr>
                <w:rFonts w:ascii="Times New Roman"/>
                <w:b w:val="false"/>
                <w:i w:val="false"/>
                <w:color w:val="000000"/>
                <w:sz w:val="20"/>
              </w:rPr>
              <w:t>
Кәсіпорынның қаржы-шаруашылық қызметі туралы есеп</w:t>
            </w:r>
          </w:p>
          <w:p>
            <w:pPr>
              <w:spacing w:after="20"/>
              <w:ind w:left="20"/>
              <w:jc w:val="both"/>
            </w:pPr>
            <w:r>
              <w:rPr>
                <w:rFonts w:ascii="Times New Roman"/>
                <w:b w:val="false"/>
                <w:i w:val="false"/>
                <w:color w:val="000000"/>
                <w:sz w:val="20"/>
              </w:rPr>
              <w:t>
Отчет о финансово-хозяйственной деятельности предприятия</w:t>
            </w:r>
          </w:p>
        </w:tc>
      </w:tr>
      <w:tr>
        <w:trPr>
          <w:trHeight w:val="30" w:hRule="atLeast"/>
        </w:trPr>
        <w:tc>
          <w:tcPr>
            <w:tcW w:w="0" w:type="auto"/>
            <w:gridSpan w:val="3"/>
            <w:tcBorders/>
            <w:tcMar>
              <w:top w:w="15" w:type="dxa"/>
              <w:left w:w="15" w:type="dxa"/>
              <w:bottom w:w="15" w:type="dxa"/>
              <w:right w:w="15" w:type="dxa"/>
            </w:tcMar>
            <w:vAlign w:val="center"/>
          </w:tcPr>
          <w:bookmarkStart w:name="z37" w:id="10"/>
          <w:p>
            <w:pPr>
              <w:spacing w:after="20"/>
              <w:ind w:left="20"/>
              <w:jc w:val="both"/>
            </w:pPr>
            <w:r>
              <w:rPr>
                <w:rFonts w:ascii="Times New Roman"/>
                <w:b w:val="false"/>
                <w:i w:val="false"/>
                <w:color w:val="000000"/>
                <w:sz w:val="20"/>
              </w:rPr>
              <w:t>
Индексі</w:t>
            </w:r>
          </w:p>
          <w:bookmarkEnd w:id="10"/>
          <w:p>
            <w:pPr>
              <w:spacing w:after="20"/>
              <w:ind w:left="20"/>
              <w:jc w:val="both"/>
            </w:pPr>
            <w:r>
              <w:rPr>
                <w:rFonts w:ascii="Times New Roman"/>
                <w:b w:val="false"/>
                <w:i w:val="false"/>
                <w:color w:val="000000"/>
                <w:sz w:val="20"/>
              </w:rPr>
              <w:t>
Индекс</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w:t>
            </w:r>
          </w:p>
        </w:tc>
        <w:tc>
          <w:tcPr>
            <w:tcW w:w="878" w:type="dxa"/>
            <w:tcBorders/>
            <w:tcMar>
              <w:top w:w="15" w:type="dxa"/>
              <w:left w:w="15" w:type="dxa"/>
              <w:bottom w:w="15" w:type="dxa"/>
              <w:right w:w="15" w:type="dxa"/>
            </w:tcMar>
            <w:vAlign w:val="center"/>
          </w:tcPr>
          <w:bookmarkStart w:name="z38" w:id="11"/>
          <w:p>
            <w:pPr>
              <w:spacing w:after="20"/>
              <w:ind w:left="20"/>
              <w:jc w:val="both"/>
            </w:pPr>
            <w:r>
              <w:rPr>
                <w:rFonts w:ascii="Times New Roman"/>
                <w:b w:val="false"/>
                <w:i w:val="false"/>
                <w:color w:val="000000"/>
                <w:sz w:val="20"/>
              </w:rPr>
              <w:t>
тоқсандық</w:t>
            </w:r>
          </w:p>
          <w:bookmarkEnd w:id="11"/>
          <w:p>
            <w:pPr>
              <w:spacing w:after="20"/>
              <w:ind w:left="20"/>
              <w:jc w:val="both"/>
            </w:pPr>
            <w:r>
              <w:rPr>
                <w:rFonts w:ascii="Times New Roman"/>
                <w:b w:val="false"/>
                <w:i w:val="false"/>
                <w:color w:val="000000"/>
                <w:sz w:val="20"/>
              </w:rPr>
              <w:t>
квартальная</w:t>
            </w:r>
          </w:p>
        </w:tc>
        <w:tc>
          <w:tcPr>
            <w:tcW w:w="879" w:type="dxa"/>
            <w:tcBorders/>
            <w:tcMar>
              <w:top w:w="15" w:type="dxa"/>
              <w:left w:w="15" w:type="dxa"/>
              <w:bottom w:w="15" w:type="dxa"/>
              <w:right w:w="15" w:type="dxa"/>
            </w:tcMar>
            <w:vAlign w:val="center"/>
          </w:tcPr>
          <w:bookmarkStart w:name="z39" w:id="12"/>
          <w:p>
            <w:pPr>
              <w:spacing w:after="20"/>
              <w:ind w:left="20"/>
              <w:jc w:val="both"/>
            </w:pPr>
            <w:r>
              <w:rPr>
                <w:rFonts w:ascii="Times New Roman"/>
                <w:b w:val="false"/>
                <w:i w:val="false"/>
                <w:color w:val="000000"/>
                <w:sz w:val="20"/>
              </w:rPr>
              <w:t xml:space="preserve">
есепті кезең </w:t>
            </w:r>
          </w:p>
          <w:bookmarkEnd w:id="12"/>
          <w:p>
            <w:pPr>
              <w:spacing w:after="20"/>
              <w:ind w:left="20"/>
              <w:jc w:val="both"/>
            </w:pPr>
            <w:r>
              <w:rPr>
                <w:rFonts w:ascii="Times New Roman"/>
                <w:b w:val="false"/>
                <w:i w:val="false"/>
                <w:color w:val="000000"/>
                <w:sz w:val="20"/>
              </w:rPr>
              <w:t>
отчетный период</w:t>
            </w:r>
          </w:p>
        </w:tc>
        <w:tc>
          <w:tcPr>
            <w:tcW w:w="879" w:type="dxa"/>
            <w:tcBorders/>
            <w:tcMar>
              <w:top w:w="15" w:type="dxa"/>
              <w:left w:w="15" w:type="dxa"/>
              <w:bottom w:w="15" w:type="dxa"/>
              <w:right w:w="15" w:type="dxa"/>
            </w:tcMar>
            <w:vAlign w:val="center"/>
          </w:tcPr>
          <w:bookmarkStart w:name="z40" w:id="13"/>
          <w:p>
            <w:pPr>
              <w:spacing w:after="20"/>
              <w:ind w:left="20"/>
              <w:jc w:val="both"/>
            </w:pPr>
          </w:p>
          <w:bookmarkEnd w:id="13"/>
          <w:p>
            <w:pPr>
              <w:spacing w:after="20"/>
              <w:ind w:left="20"/>
              <w:jc w:val="both"/>
            </w:pPr>
            <w:r>
              <w:drawing>
                <wp:inline distT="0" distB="0" distL="0" distR="0">
                  <wp:extent cx="9779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9779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879" w:type="dxa"/>
            <w:tcBorders/>
            <w:tcMar>
              <w:top w:w="15" w:type="dxa"/>
              <w:left w:w="15" w:type="dxa"/>
              <w:bottom w:w="15" w:type="dxa"/>
              <w:right w:w="15" w:type="dxa"/>
            </w:tcMar>
            <w:vAlign w:val="center"/>
          </w:tcPr>
          <w:bookmarkStart w:name="z41" w:id="14"/>
          <w:p>
            <w:pPr>
              <w:spacing w:after="20"/>
              <w:ind w:left="20"/>
              <w:jc w:val="both"/>
            </w:pPr>
            <w:r>
              <w:rPr>
                <w:rFonts w:ascii="Times New Roman"/>
                <w:b w:val="false"/>
                <w:i w:val="false"/>
                <w:color w:val="000000"/>
                <w:sz w:val="20"/>
              </w:rPr>
              <w:t>
тоқсан</w:t>
            </w:r>
          </w:p>
          <w:bookmarkEnd w:id="14"/>
          <w:p>
            <w:pPr>
              <w:spacing w:after="20"/>
              <w:ind w:left="20"/>
              <w:jc w:val="both"/>
            </w:pPr>
            <w:r>
              <w:rPr>
                <w:rFonts w:ascii="Times New Roman"/>
                <w:b w:val="false"/>
                <w:i w:val="false"/>
                <w:color w:val="000000"/>
                <w:sz w:val="20"/>
              </w:rPr>
              <w:t>
квартал</w:t>
            </w:r>
          </w:p>
        </w:tc>
        <w:tc>
          <w:tcPr>
            <w:tcW w:w="879" w:type="dxa"/>
            <w:tcBorders/>
            <w:tcMar>
              <w:top w:w="15" w:type="dxa"/>
              <w:left w:w="15" w:type="dxa"/>
              <w:bottom w:w="15" w:type="dxa"/>
              <w:right w:w="15" w:type="dxa"/>
            </w:tcMar>
            <w:vAlign w:val="center"/>
          </w:tcPr>
          <w:bookmarkStart w:name="z42" w:id="15"/>
          <w:p>
            <w:pPr>
              <w:spacing w:after="20"/>
              <w:ind w:left="20"/>
              <w:jc w:val="both"/>
            </w:pPr>
          </w:p>
          <w:bookmarkEnd w:id="15"/>
          <w:p>
            <w:pPr>
              <w:spacing w:after="20"/>
              <w:ind w:left="20"/>
              <w:jc w:val="both"/>
            </w:pPr>
            <w:r>
              <w:drawing>
                <wp:inline distT="0" distB="0" distL="0" distR="0">
                  <wp:extent cx="1714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7145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cMar>
              <w:top w:w="15" w:type="dxa"/>
              <w:left w:w="15" w:type="dxa"/>
              <w:bottom w:w="15" w:type="dxa"/>
              <w:right w:w="15" w:type="dxa"/>
            </w:tcMar>
            <w:vAlign w:val="center"/>
          </w:tcPr>
          <w:bookmarkStart w:name="z43" w:id="16"/>
          <w:p>
            <w:pPr>
              <w:spacing w:after="20"/>
              <w:ind w:left="20"/>
              <w:jc w:val="both"/>
            </w:pPr>
            <w:r>
              <w:rPr>
                <w:rFonts w:ascii="Times New Roman"/>
                <w:b w:val="false"/>
                <w:i w:val="false"/>
                <w:color w:val="000000"/>
                <w:sz w:val="20"/>
              </w:rPr>
              <w:t>
 </w:t>
            </w:r>
          </w:p>
          <w:bookmarkEnd w:id="16"/>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cMar>
              <w:top w:w="15" w:type="dxa"/>
              <w:left w:w="15" w:type="dxa"/>
              <w:bottom w:w="15" w:type="dxa"/>
              <w:right w:w="15" w:type="dxa"/>
            </w:tcMar>
            <w:vAlign w:val="center"/>
          </w:tcPr>
          <w:bookmarkStart w:name="z44" w:id="17"/>
          <w:p>
            <w:pPr>
              <w:spacing w:after="20"/>
              <w:ind w:left="20"/>
              <w:jc w:val="both"/>
            </w:pPr>
            <w:r>
              <w:rPr>
                <w:rFonts w:ascii="Times New Roman"/>
                <w:b w:val="false"/>
                <w:i w:val="false"/>
                <w:color w:val="000000"/>
                <w:sz w:val="20"/>
              </w:rPr>
              <w:t>
Жұмыс істейтіндердің тізімдік саны 100 адамнан асатын, кәсіпкерлік қызметті жүзеге асыратын заңды тұлғалар мен шетелдік заңды тұлғалардың филиалдары тапсырады. Статистикалық нысанды білім беру, денсаулық сақтау ұйымдары, банктер, сақтандыру ұйымдары, бірыңғай жинақтаушы зейнетақы қоры, қоғамдық қорлар, қоғамдық бірлестіктер тапсырмайды.</w:t>
            </w:r>
          </w:p>
          <w:bookmarkEnd w:id="17"/>
          <w:p>
            <w:pPr>
              <w:spacing w:after="20"/>
              <w:ind w:left="20"/>
              <w:jc w:val="both"/>
            </w:pPr>
            <w:r>
              <w:rPr>
                <w:rFonts w:ascii="Times New Roman"/>
                <w:b w:val="false"/>
                <w:i w:val="false"/>
                <w:color w:val="000000"/>
                <w:sz w:val="20"/>
              </w:rPr>
              <w:t>
Представляют юридические лица, осуществляющие предпринимательскую деятельность и филиалы иностранных юридических лиц, со списочной численностью работающих более 100 человек. Не представляют статистическую форму организации образования, здравоохранения, банки, страховые организации, единый накопительный пенсионный фонд, общественные фонды, общественные объединения.</w:t>
            </w:r>
          </w:p>
        </w:tc>
      </w:tr>
      <w:tr>
        <w:trPr>
          <w:trHeight w:val="30" w:hRule="atLeast"/>
        </w:trPr>
        <w:tc>
          <w:tcPr>
            <w:tcW w:w="0" w:type="auto"/>
            <w:gridSpan w:val="14"/>
            <w:tcBorders/>
            <w:tcMar>
              <w:top w:w="15" w:type="dxa"/>
              <w:left w:w="15" w:type="dxa"/>
              <w:bottom w:w="15" w:type="dxa"/>
              <w:right w:w="15" w:type="dxa"/>
            </w:tcMar>
            <w:vAlign w:val="center"/>
          </w:tcPr>
          <w:bookmarkStart w:name="z45" w:id="18"/>
          <w:p>
            <w:pPr>
              <w:spacing w:after="20"/>
              <w:ind w:left="20"/>
              <w:jc w:val="both"/>
            </w:pPr>
            <w:r>
              <w:rPr>
                <w:rFonts w:ascii="Times New Roman"/>
                <w:b w:val="false"/>
                <w:i w:val="false"/>
                <w:color w:val="000000"/>
                <w:sz w:val="20"/>
              </w:rPr>
              <w:t>
Тапсыру мерзімі - есепті кезеңнен кейінгі 25-күнге (қоса алғанда) дейін</w:t>
            </w:r>
          </w:p>
          <w:bookmarkEnd w:id="18"/>
          <w:p>
            <w:pPr>
              <w:spacing w:after="20"/>
              <w:ind w:left="20"/>
              <w:jc w:val="both"/>
            </w:pPr>
            <w:r>
              <w:rPr>
                <w:rFonts w:ascii="Times New Roman"/>
                <w:b w:val="false"/>
                <w:i w:val="false"/>
                <w:color w:val="000000"/>
                <w:sz w:val="20"/>
              </w:rPr>
              <w:t>
Срок представления – до 25 числа (включительно) после отчетного периода</w:t>
            </w:r>
          </w:p>
        </w:tc>
      </w:tr>
      <w:tr>
        <w:trPr>
          <w:trHeight w:val="30" w:hRule="atLeast"/>
        </w:trPr>
        <w:tc>
          <w:tcPr>
            <w:tcW w:w="0" w:type="auto"/>
            <w:gridSpan w:val="4"/>
            <w:tcBorders/>
            <w:tcMar>
              <w:top w:w="15" w:type="dxa"/>
              <w:left w:w="15" w:type="dxa"/>
              <w:bottom w:w="15" w:type="dxa"/>
              <w:right w:w="15" w:type="dxa"/>
            </w:tcMar>
            <w:vAlign w:val="center"/>
          </w:tcPr>
          <w:bookmarkStart w:name="z46" w:id="19"/>
          <w:p>
            <w:pPr>
              <w:spacing w:after="20"/>
              <w:ind w:left="20"/>
              <w:jc w:val="both"/>
            </w:pPr>
            <w:r>
              <w:rPr>
                <w:rFonts w:ascii="Times New Roman"/>
                <w:b w:val="false"/>
                <w:i w:val="false"/>
                <w:color w:val="000000"/>
                <w:sz w:val="20"/>
              </w:rPr>
              <w:t>
БСН коды</w:t>
            </w:r>
          </w:p>
          <w:bookmarkEnd w:id="19"/>
          <w:p>
            <w:pPr>
              <w:spacing w:after="20"/>
              <w:ind w:left="20"/>
              <w:jc w:val="both"/>
            </w:pPr>
            <w:r>
              <w:rPr>
                <w:rFonts w:ascii="Times New Roman"/>
                <w:b w:val="false"/>
                <w:i w:val="false"/>
                <w:color w:val="000000"/>
                <w:sz w:val="20"/>
              </w:rPr>
              <w:t>
код БИН</w:t>
            </w:r>
          </w:p>
        </w:tc>
        <w:tc>
          <w:tcPr>
            <w:tcW w:w="0" w:type="auto"/>
            <w:gridSpan w:val="7"/>
            <w:tcBorders/>
            <w:tcMar>
              <w:top w:w="15" w:type="dxa"/>
              <w:left w:w="15" w:type="dxa"/>
              <w:bottom w:w="15" w:type="dxa"/>
              <w:right w:w="15" w:type="dxa"/>
            </w:tcMar>
            <w:vAlign w:val="center"/>
          </w:tcPr>
          <w:bookmarkStart w:name="z47" w:id="20"/>
          <w:p>
            <w:pPr>
              <w:spacing w:after="20"/>
              <w:ind w:left="20"/>
              <w:jc w:val="both"/>
            </w:pPr>
          </w:p>
          <w:bookmarkEnd w:id="20"/>
          <w:p>
            <w:pPr>
              <w:spacing w:after="20"/>
              <w:ind w:left="20"/>
              <w:jc w:val="both"/>
            </w:pPr>
            <w:r>
              <w:drawing>
                <wp:inline distT="0" distB="0" distL="0" distR="0">
                  <wp:extent cx="74549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454900" cy="63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 w:id="21"/>
    <w:p>
      <w:pPr>
        <w:spacing w:after="0"/>
        <w:ind w:left="0"/>
        <w:jc w:val="both"/>
      </w:pPr>
      <w:r>
        <w:rPr>
          <w:rFonts w:ascii="Times New Roman"/>
          <w:b w:val="false"/>
          <w:i w:val="false"/>
          <w:color w:val="000000"/>
          <w:sz w:val="28"/>
        </w:rPr>
        <w:t>
      1. Қызметтің негізгі және қосалқы түрлері бөлінісіндегі өндірілген өнім мен көрсетілген қызметтердің көлемі туралы ақпаратты көрсетіңіз, мың теңге.</w:t>
      </w:r>
    </w:p>
    <w:bookmarkEnd w:id="21"/>
    <w:bookmarkStart w:name="z49" w:id="22"/>
    <w:p>
      <w:pPr>
        <w:spacing w:after="0"/>
        <w:ind w:left="0"/>
        <w:jc w:val="both"/>
      </w:pPr>
      <w:r>
        <w:rPr>
          <w:rFonts w:ascii="Times New Roman"/>
          <w:b w:val="false"/>
          <w:i w:val="false"/>
          <w:color w:val="000000"/>
          <w:sz w:val="28"/>
        </w:rPr>
        <w:t>
      Укажите информацию об объеме произведенной продукции и оказанных услуг в разрезе основного и вторичных видов деятельности, тысяч теңге.</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23"/>
          <w:p>
            <w:pPr>
              <w:spacing w:after="20"/>
              <w:ind w:left="20"/>
              <w:jc w:val="both"/>
            </w:pPr>
            <w:r>
              <w:rPr>
                <w:rFonts w:ascii="Times New Roman"/>
                <w:b w:val="false"/>
                <w:i w:val="false"/>
                <w:color w:val="000000"/>
                <w:sz w:val="20"/>
              </w:rPr>
              <w:t>
Жол коды</w:t>
            </w:r>
          </w:p>
          <w:bookmarkEnd w:id="23"/>
          <w:p>
            <w:pPr>
              <w:spacing w:after="20"/>
              <w:ind w:left="20"/>
              <w:jc w:val="both"/>
            </w:pPr>
            <w:r>
              <w:rPr>
                <w:rFonts w:ascii="Times New Roman"/>
                <w:b w:val="false"/>
                <w:i w:val="false"/>
                <w:color w:val="000000"/>
                <w:sz w:val="20"/>
              </w:rPr>
              <w:t>
Код строки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24"/>
          <w:p>
            <w:pPr>
              <w:spacing w:after="20"/>
              <w:ind w:left="20"/>
              <w:jc w:val="both"/>
            </w:pPr>
            <w:r>
              <w:rPr>
                <w:rFonts w:ascii="Times New Roman"/>
                <w:b w:val="false"/>
                <w:i w:val="false"/>
                <w:color w:val="000000"/>
                <w:sz w:val="20"/>
              </w:rPr>
              <w:t>
Көрсеткіштердің атауы</w:t>
            </w:r>
          </w:p>
          <w:bookmarkEnd w:id="24"/>
          <w:p>
            <w:pPr>
              <w:spacing w:after="20"/>
              <w:ind w:left="20"/>
              <w:jc w:val="both"/>
            </w:pPr>
            <w:r>
              <w:rPr>
                <w:rFonts w:ascii="Times New Roman"/>
                <w:b w:val="false"/>
                <w:i w:val="false"/>
                <w:color w:val="000000"/>
                <w:sz w:val="20"/>
              </w:rPr>
              <w:t>
Наименование показателей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25"/>
          <w:p>
            <w:pPr>
              <w:spacing w:after="20"/>
              <w:ind w:left="20"/>
              <w:jc w:val="both"/>
            </w:pPr>
            <w:r>
              <w:rPr>
                <w:rFonts w:ascii="Times New Roman"/>
                <w:b w:val="false"/>
                <w:i w:val="false"/>
                <w:color w:val="000000"/>
                <w:sz w:val="20"/>
              </w:rPr>
              <w:t>
Барлығы</w:t>
            </w:r>
          </w:p>
          <w:bookmarkEnd w:id="25"/>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26"/>
          <w:p>
            <w:pPr>
              <w:spacing w:after="20"/>
              <w:ind w:left="20"/>
              <w:jc w:val="both"/>
            </w:pPr>
            <w:r>
              <w:rPr>
                <w:rFonts w:ascii="Times New Roman"/>
                <w:b w:val="false"/>
                <w:i w:val="false"/>
                <w:color w:val="000000"/>
                <w:sz w:val="20"/>
              </w:rPr>
              <w:t>
Қызметтің негізгі түрі</w:t>
            </w:r>
          </w:p>
          <w:bookmarkEnd w:id="26"/>
          <w:p>
            <w:pPr>
              <w:spacing w:after="20"/>
              <w:ind w:left="20"/>
              <w:jc w:val="both"/>
            </w:pPr>
            <w:r>
              <w:rPr>
                <w:rFonts w:ascii="Times New Roman"/>
                <w:b w:val="false"/>
                <w:i w:val="false"/>
                <w:color w:val="000000"/>
                <w:sz w:val="20"/>
              </w:rPr>
              <w:t>
Основной вид деятельности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27"/>
          <w:p>
            <w:pPr>
              <w:spacing w:after="20"/>
              <w:ind w:left="20"/>
              <w:jc w:val="both"/>
            </w:pPr>
            <w:r>
              <w:rPr>
                <w:rFonts w:ascii="Times New Roman"/>
                <w:b w:val="false"/>
                <w:i w:val="false"/>
                <w:color w:val="000000"/>
                <w:sz w:val="20"/>
              </w:rPr>
              <w:t>
Қызметтің қосалқы түрі</w:t>
            </w:r>
          </w:p>
          <w:bookmarkEnd w:id="27"/>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28"/>
          <w:p>
            <w:pPr>
              <w:spacing w:after="20"/>
              <w:ind w:left="20"/>
              <w:jc w:val="both"/>
            </w:pPr>
            <w:r>
              <w:rPr>
                <w:rFonts w:ascii="Times New Roman"/>
                <w:b w:val="false"/>
                <w:i w:val="false"/>
                <w:color w:val="000000"/>
                <w:sz w:val="20"/>
              </w:rPr>
              <w:t>
Қызметтің қосалқы түрі</w:t>
            </w:r>
          </w:p>
          <w:bookmarkEnd w:id="28"/>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29"/>
          <w:p>
            <w:pPr>
              <w:spacing w:after="20"/>
              <w:ind w:left="20"/>
              <w:jc w:val="both"/>
            </w:pPr>
            <w:r>
              <w:rPr>
                <w:rFonts w:ascii="Times New Roman"/>
                <w:b w:val="false"/>
                <w:i w:val="false"/>
                <w:color w:val="000000"/>
                <w:sz w:val="20"/>
              </w:rPr>
              <w:t>
Қызметтің қосалқы түрі</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30"/>
          <w:p>
            <w:pPr>
              <w:spacing w:after="20"/>
              <w:ind w:left="20"/>
              <w:jc w:val="both"/>
            </w:pPr>
            <w:r>
              <w:rPr>
                <w:rFonts w:ascii="Times New Roman"/>
                <w:b w:val="false"/>
                <w:i w:val="false"/>
                <w:color w:val="000000"/>
                <w:sz w:val="20"/>
              </w:rPr>
              <w:t>
Қызметтің қосалқы түрі</w:t>
            </w:r>
          </w:p>
          <w:bookmarkEnd w:id="30"/>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31"/>
          <w:p>
            <w:pPr>
              <w:spacing w:after="20"/>
              <w:ind w:left="20"/>
              <w:jc w:val="both"/>
            </w:pPr>
            <w:r>
              <w:rPr>
                <w:rFonts w:ascii="Times New Roman"/>
                <w:b w:val="false"/>
                <w:i w:val="false"/>
                <w:color w:val="000000"/>
                <w:sz w:val="20"/>
              </w:rPr>
              <w:t>
Қызметтің қосалқы түрі</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32"/>
          <w:p>
            <w:pPr>
              <w:spacing w:after="20"/>
              <w:ind w:left="20"/>
              <w:jc w:val="both"/>
            </w:pPr>
            <w:r>
              <w:rPr>
                <w:rFonts w:ascii="Times New Roman"/>
                <w:b w:val="false"/>
                <w:i w:val="false"/>
                <w:color w:val="000000"/>
                <w:sz w:val="20"/>
              </w:rPr>
              <w:t>
Өндірілген өнім, орындалған жұмыстар мен көрсетілген қызметтер көлемі</w:t>
            </w:r>
          </w:p>
          <w:bookmarkEnd w:id="32"/>
          <w:p>
            <w:pPr>
              <w:spacing w:after="20"/>
              <w:ind w:left="20"/>
              <w:jc w:val="both"/>
            </w:pPr>
            <w:r>
              <w:rPr>
                <w:rFonts w:ascii="Times New Roman"/>
                <w:b w:val="false"/>
                <w:i w:val="false"/>
                <w:color w:val="000000"/>
                <w:sz w:val="20"/>
              </w:rPr>
              <w:t xml:space="preserve">
Объем произведенной продукции, выполненных работ и оказанных услуг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33"/>
          <w:p>
            <w:pPr>
              <w:spacing w:after="20"/>
              <w:ind w:left="20"/>
              <w:jc w:val="both"/>
            </w:pPr>
            <w:r>
              <w:rPr>
                <w:rFonts w:ascii="Times New Roman"/>
                <w:b w:val="false"/>
                <w:i w:val="false"/>
                <w:color w:val="000000"/>
                <w:sz w:val="20"/>
              </w:rPr>
              <w:t>
өткізілген өнім, орындалған жұмыстар мен көрсетілген қызметтер көлемі</w:t>
            </w:r>
          </w:p>
          <w:bookmarkEnd w:id="33"/>
          <w:p>
            <w:pPr>
              <w:spacing w:after="20"/>
              <w:ind w:left="20"/>
              <w:jc w:val="both"/>
            </w:pPr>
            <w:r>
              <w:rPr>
                <w:rFonts w:ascii="Times New Roman"/>
                <w:b w:val="false"/>
                <w:i w:val="false"/>
                <w:color w:val="000000"/>
                <w:sz w:val="20"/>
              </w:rPr>
              <w:t xml:space="preserve">
объем реализованной продукции, выполненных работ и оказанных услуг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34"/>
          <w:p>
            <w:pPr>
              <w:spacing w:after="20"/>
              <w:ind w:left="20"/>
              <w:jc w:val="both"/>
            </w:pPr>
            <w:r>
              <w:rPr>
                <w:rFonts w:ascii="Times New Roman"/>
                <w:b w:val="false"/>
                <w:i w:val="false"/>
                <w:color w:val="000000"/>
                <w:sz w:val="20"/>
              </w:rPr>
              <w:t>
кәсіпорын ішінде пайдаланылған өнімдер мен көрсетілген қызметтер</w:t>
            </w:r>
          </w:p>
          <w:bookmarkEnd w:id="34"/>
          <w:p>
            <w:pPr>
              <w:spacing w:after="20"/>
              <w:ind w:left="20"/>
              <w:jc w:val="both"/>
            </w:pPr>
            <w:r>
              <w:rPr>
                <w:rFonts w:ascii="Times New Roman"/>
                <w:b w:val="false"/>
                <w:i w:val="false"/>
                <w:color w:val="000000"/>
                <w:sz w:val="20"/>
              </w:rPr>
              <w:t>
продукция и оказанные услуги, использованные внутри предприятия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35"/>
          <w:p>
            <w:pPr>
              <w:spacing w:after="20"/>
              <w:ind w:left="20"/>
              <w:jc w:val="both"/>
            </w:pPr>
            <w:r>
              <w:rPr>
                <w:rFonts w:ascii="Times New Roman"/>
                <w:b w:val="false"/>
                <w:i w:val="false"/>
                <w:color w:val="000000"/>
                <w:sz w:val="20"/>
              </w:rPr>
              <w:t>
қоймада тұрған және сатуға арналған дайын өнімдер қорының өзгеруі</w:t>
            </w:r>
          </w:p>
          <w:bookmarkEnd w:id="35"/>
          <w:p>
            <w:pPr>
              <w:spacing w:after="20"/>
              <w:ind w:left="20"/>
              <w:jc w:val="both"/>
            </w:pPr>
            <w:r>
              <w:rPr>
                <w:rFonts w:ascii="Times New Roman"/>
                <w:b w:val="false"/>
                <w:i w:val="false"/>
                <w:color w:val="000000"/>
                <w:sz w:val="20"/>
              </w:rPr>
              <w:t>
изменение запасов готовой продукции, находящихся на складах и предназначенных для продажи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36"/>
          <w:p>
            <w:pPr>
              <w:spacing w:after="20"/>
              <w:ind w:left="20"/>
              <w:jc w:val="both"/>
            </w:pPr>
            <w:r>
              <w:rPr>
                <w:rFonts w:ascii="Times New Roman"/>
                <w:b w:val="false"/>
                <w:i w:val="false"/>
                <w:color w:val="000000"/>
                <w:sz w:val="20"/>
              </w:rPr>
              <w:t>
аяқталмаған өндіріс қалдығының өсуі немесе кемуі</w:t>
            </w:r>
          </w:p>
          <w:bookmarkEnd w:id="36"/>
          <w:p>
            <w:pPr>
              <w:spacing w:after="20"/>
              <w:ind w:left="20"/>
              <w:jc w:val="both"/>
            </w:pPr>
            <w:r>
              <w:rPr>
                <w:rFonts w:ascii="Times New Roman"/>
                <w:b w:val="false"/>
                <w:i w:val="false"/>
                <w:color w:val="000000"/>
                <w:sz w:val="20"/>
              </w:rPr>
              <w:t xml:space="preserve">
прирост или уменьшение остатка незавершенного производства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 w:id="37"/>
    <w:p>
      <w:pPr>
        <w:spacing w:after="0"/>
        <w:ind w:left="0"/>
        <w:jc w:val="both"/>
      </w:pPr>
      <w:r>
        <w:rPr>
          <w:rFonts w:ascii="Times New Roman"/>
          <w:b w:val="false"/>
          <w:i w:val="false"/>
          <w:color w:val="000000"/>
          <w:sz w:val="28"/>
        </w:rPr>
        <w:t>
      2. Қызметтің негізгі және қосалқы түрлері бөлінісіндегі кәсіпорын шығыстары туралы ақпаратты көрсетіңіз, мың теңге.</w:t>
      </w:r>
    </w:p>
    <w:bookmarkEnd w:id="37"/>
    <w:bookmarkStart w:name="z75" w:id="38"/>
    <w:p>
      <w:pPr>
        <w:spacing w:after="0"/>
        <w:ind w:left="0"/>
        <w:jc w:val="both"/>
      </w:pPr>
      <w:r>
        <w:rPr>
          <w:rFonts w:ascii="Times New Roman"/>
          <w:b w:val="false"/>
          <w:i w:val="false"/>
          <w:color w:val="000000"/>
          <w:sz w:val="28"/>
        </w:rPr>
        <w:t>
      Укажите информацию о расходах предприятия в разрезе основного и вторичных видов деятельности, тысяч теңге.</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39"/>
          <w:p>
            <w:pPr>
              <w:spacing w:after="20"/>
              <w:ind w:left="20"/>
              <w:jc w:val="both"/>
            </w:pPr>
            <w:r>
              <w:rPr>
                <w:rFonts w:ascii="Times New Roman"/>
                <w:b w:val="false"/>
                <w:i w:val="false"/>
                <w:color w:val="000000"/>
                <w:sz w:val="20"/>
              </w:rPr>
              <w:t>
Жол коды</w:t>
            </w:r>
          </w:p>
          <w:bookmarkEnd w:id="39"/>
          <w:p>
            <w:pPr>
              <w:spacing w:after="20"/>
              <w:ind w:left="20"/>
              <w:jc w:val="both"/>
            </w:pPr>
            <w:r>
              <w:rPr>
                <w:rFonts w:ascii="Times New Roman"/>
                <w:b w:val="false"/>
                <w:i w:val="false"/>
                <w:color w:val="000000"/>
                <w:sz w:val="20"/>
              </w:rPr>
              <w:t>
Код строки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40"/>
          <w:p>
            <w:pPr>
              <w:spacing w:after="20"/>
              <w:ind w:left="20"/>
              <w:jc w:val="both"/>
            </w:pPr>
            <w:r>
              <w:rPr>
                <w:rFonts w:ascii="Times New Roman"/>
                <w:b w:val="false"/>
                <w:i w:val="false"/>
                <w:color w:val="000000"/>
                <w:sz w:val="20"/>
              </w:rPr>
              <w:t>
Көрсеткіштердің атауы</w:t>
            </w:r>
          </w:p>
          <w:bookmarkEnd w:id="40"/>
          <w:p>
            <w:pPr>
              <w:spacing w:after="20"/>
              <w:ind w:left="20"/>
              <w:jc w:val="both"/>
            </w:pPr>
            <w:r>
              <w:rPr>
                <w:rFonts w:ascii="Times New Roman"/>
                <w:b w:val="false"/>
                <w:i w:val="false"/>
                <w:color w:val="000000"/>
                <w:sz w:val="20"/>
              </w:rPr>
              <w:t>
Наименование показателей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41"/>
          <w:p>
            <w:pPr>
              <w:spacing w:after="20"/>
              <w:ind w:left="20"/>
              <w:jc w:val="both"/>
            </w:pPr>
            <w:r>
              <w:rPr>
                <w:rFonts w:ascii="Times New Roman"/>
                <w:b w:val="false"/>
                <w:i w:val="false"/>
                <w:color w:val="000000"/>
                <w:sz w:val="20"/>
              </w:rPr>
              <w:t>
Барлығы</w:t>
            </w:r>
          </w:p>
          <w:bookmarkEnd w:id="41"/>
          <w:p>
            <w:pPr>
              <w:spacing w:after="20"/>
              <w:ind w:left="20"/>
              <w:jc w:val="both"/>
            </w:pPr>
            <w:r>
              <w:rPr>
                <w:rFonts w:ascii="Times New Roman"/>
                <w:b w:val="false"/>
                <w:i w:val="false"/>
                <w:color w:val="000000"/>
                <w:sz w:val="20"/>
              </w:rPr>
              <w:t>
Всего</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42"/>
          <w:p>
            <w:pPr>
              <w:spacing w:after="20"/>
              <w:ind w:left="20"/>
              <w:jc w:val="both"/>
            </w:pPr>
            <w:r>
              <w:rPr>
                <w:rFonts w:ascii="Times New Roman"/>
                <w:b w:val="false"/>
                <w:i w:val="false"/>
                <w:color w:val="000000"/>
                <w:sz w:val="20"/>
              </w:rPr>
              <w:t>
Өндірістік шығыстар</w:t>
            </w:r>
          </w:p>
          <w:bookmarkEnd w:id="42"/>
          <w:p>
            <w:pPr>
              <w:spacing w:after="20"/>
              <w:ind w:left="20"/>
              <w:jc w:val="both"/>
            </w:pPr>
            <w:r>
              <w:rPr>
                <w:rFonts w:ascii="Times New Roman"/>
                <w:b w:val="false"/>
                <w:i w:val="false"/>
                <w:color w:val="000000"/>
                <w:sz w:val="20"/>
              </w:rPr>
              <w:t>
Производственные расходы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43"/>
          <w:p>
            <w:pPr>
              <w:spacing w:after="20"/>
              <w:ind w:left="20"/>
              <w:jc w:val="both"/>
            </w:pPr>
            <w:r>
              <w:rPr>
                <w:rFonts w:ascii="Times New Roman"/>
                <w:b w:val="false"/>
                <w:i w:val="false"/>
                <w:color w:val="000000"/>
                <w:sz w:val="20"/>
              </w:rPr>
              <w:t>
Өндірістікемесшығыстар</w:t>
            </w:r>
          </w:p>
          <w:bookmarkEnd w:id="43"/>
          <w:p>
            <w:pPr>
              <w:spacing w:after="20"/>
              <w:ind w:left="20"/>
              <w:jc w:val="both"/>
            </w:pPr>
            <w:r>
              <w:rPr>
                <w:rFonts w:ascii="Times New Roman"/>
                <w:b w:val="false"/>
                <w:i w:val="false"/>
                <w:color w:val="000000"/>
                <w:sz w:val="20"/>
              </w:rPr>
              <w:t>
Непроизводcт-венные расходы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44"/>
          <w:p>
            <w:pPr>
              <w:spacing w:after="20"/>
              <w:ind w:left="20"/>
              <w:jc w:val="both"/>
            </w:pPr>
            <w:r>
              <w:rPr>
                <w:rFonts w:ascii="Times New Roman"/>
                <w:b w:val="false"/>
                <w:i w:val="false"/>
                <w:color w:val="000000"/>
                <w:sz w:val="20"/>
              </w:rPr>
              <w:t>
қызметтің негізгі түрі</w:t>
            </w:r>
          </w:p>
          <w:bookmarkEnd w:id="44"/>
          <w:p>
            <w:pPr>
              <w:spacing w:after="20"/>
              <w:ind w:left="20"/>
              <w:jc w:val="both"/>
            </w:pPr>
            <w:r>
              <w:rPr>
                <w:rFonts w:ascii="Times New Roman"/>
                <w:b w:val="false"/>
                <w:i w:val="false"/>
                <w:color w:val="000000"/>
                <w:sz w:val="20"/>
              </w:rPr>
              <w:t>
основной вид деятельности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45"/>
          <w:p>
            <w:pPr>
              <w:spacing w:after="20"/>
              <w:ind w:left="20"/>
              <w:jc w:val="both"/>
            </w:pPr>
            <w:r>
              <w:rPr>
                <w:rFonts w:ascii="Times New Roman"/>
                <w:b w:val="false"/>
                <w:i w:val="false"/>
                <w:color w:val="000000"/>
                <w:sz w:val="20"/>
              </w:rPr>
              <w:t>
қызметтің қосалқы түрі</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46"/>
          <w:p>
            <w:pPr>
              <w:spacing w:after="20"/>
              <w:ind w:left="20"/>
              <w:jc w:val="both"/>
            </w:pPr>
            <w:r>
              <w:rPr>
                <w:rFonts w:ascii="Times New Roman"/>
                <w:b w:val="false"/>
                <w:i w:val="false"/>
                <w:color w:val="000000"/>
                <w:sz w:val="20"/>
              </w:rPr>
              <w:t>
қызметтің қосалқы түрі</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47"/>
          <w:p>
            <w:pPr>
              <w:spacing w:after="20"/>
              <w:ind w:left="20"/>
              <w:jc w:val="both"/>
            </w:pPr>
            <w:r>
              <w:rPr>
                <w:rFonts w:ascii="Times New Roman"/>
                <w:b w:val="false"/>
                <w:i w:val="false"/>
                <w:color w:val="000000"/>
                <w:sz w:val="20"/>
              </w:rPr>
              <w:t>
қызметтің қосалқы түрі</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48"/>
          <w:p>
            <w:pPr>
              <w:spacing w:after="20"/>
              <w:ind w:left="20"/>
              <w:jc w:val="both"/>
            </w:pPr>
            <w:r>
              <w:rPr>
                <w:rFonts w:ascii="Times New Roman"/>
                <w:b w:val="false"/>
                <w:i w:val="false"/>
                <w:color w:val="000000"/>
                <w:sz w:val="20"/>
              </w:rPr>
              <w:t>
қызметтің қосалқы түрі</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49"/>
          <w:p>
            <w:pPr>
              <w:spacing w:after="20"/>
              <w:ind w:left="20"/>
              <w:jc w:val="both"/>
            </w:pPr>
            <w:r>
              <w:rPr>
                <w:rFonts w:ascii="Times New Roman"/>
                <w:b w:val="false"/>
                <w:i w:val="false"/>
                <w:color w:val="000000"/>
                <w:sz w:val="20"/>
              </w:rPr>
              <w:t>
қызметтің қосалқы түрі</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50"/>
          <w:p>
            <w:pPr>
              <w:spacing w:after="20"/>
              <w:ind w:left="20"/>
              <w:jc w:val="both"/>
            </w:pPr>
            <w:r>
              <w:rPr>
                <w:rFonts w:ascii="Times New Roman"/>
                <w:b w:val="false"/>
                <w:i w:val="false"/>
                <w:color w:val="000000"/>
                <w:sz w:val="20"/>
              </w:rPr>
              <w:t>
Материалдықшығындар</w:t>
            </w:r>
          </w:p>
          <w:bookmarkEnd w:id="50"/>
          <w:p>
            <w:pPr>
              <w:spacing w:after="20"/>
              <w:ind w:left="20"/>
              <w:jc w:val="both"/>
            </w:pPr>
            <w:r>
              <w:rPr>
                <w:rFonts w:ascii="Times New Roman"/>
                <w:b w:val="false"/>
                <w:i w:val="false"/>
                <w:color w:val="000000"/>
                <w:sz w:val="20"/>
              </w:rPr>
              <w:t>
Материальные затраты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51"/>
          <w:p>
            <w:pPr>
              <w:spacing w:after="20"/>
              <w:ind w:left="20"/>
              <w:jc w:val="both"/>
            </w:pPr>
            <w:r>
              <w:rPr>
                <w:rFonts w:ascii="Times New Roman"/>
                <w:b w:val="false"/>
                <w:i w:val="false"/>
                <w:color w:val="000000"/>
                <w:sz w:val="20"/>
              </w:rPr>
              <w:t>
олардан</w:t>
            </w:r>
          </w:p>
          <w:bookmarkEnd w:id="51"/>
          <w:p>
            <w:pPr>
              <w:spacing w:after="20"/>
              <w:ind w:left="20"/>
              <w:jc w:val="both"/>
            </w:pPr>
            <w:r>
              <w:rPr>
                <w:rFonts w:ascii="Times New Roman"/>
                <w:b w:val="false"/>
                <w:i w:val="false"/>
                <w:color w:val="000000"/>
                <w:sz w:val="20"/>
              </w:rPr>
              <w:t>
из них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52"/>
          <w:p>
            <w:pPr>
              <w:spacing w:after="20"/>
              <w:ind w:left="20"/>
              <w:jc w:val="both"/>
            </w:pPr>
            <w:r>
              <w:rPr>
                <w:rFonts w:ascii="Times New Roman"/>
                <w:b w:val="false"/>
                <w:i w:val="false"/>
                <w:color w:val="000000"/>
                <w:sz w:val="20"/>
              </w:rPr>
              <w:t>
шикізаттар мен материалдар</w:t>
            </w:r>
          </w:p>
          <w:bookmarkEnd w:id="52"/>
          <w:p>
            <w:pPr>
              <w:spacing w:after="20"/>
              <w:ind w:left="20"/>
              <w:jc w:val="both"/>
            </w:pPr>
            <w:r>
              <w:rPr>
                <w:rFonts w:ascii="Times New Roman"/>
                <w:b w:val="false"/>
                <w:i w:val="false"/>
                <w:color w:val="000000"/>
                <w:sz w:val="20"/>
              </w:rPr>
              <w:t>
сырье и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53"/>
          <w:p>
            <w:pPr>
              <w:spacing w:after="20"/>
              <w:ind w:left="20"/>
              <w:jc w:val="both"/>
            </w:pPr>
            <w:r>
              <w:rPr>
                <w:rFonts w:ascii="Times New Roman"/>
                <w:b w:val="false"/>
                <w:i w:val="false"/>
                <w:color w:val="000000"/>
                <w:sz w:val="20"/>
              </w:rPr>
              <w:t>
сатылып алынған жартылай фабрикаттар мен жинақтаушы бұйымдар</w:t>
            </w:r>
          </w:p>
          <w:bookmarkEnd w:id="53"/>
          <w:p>
            <w:pPr>
              <w:spacing w:after="20"/>
              <w:ind w:left="20"/>
              <w:jc w:val="both"/>
            </w:pPr>
            <w:r>
              <w:rPr>
                <w:rFonts w:ascii="Times New Roman"/>
                <w:b w:val="false"/>
                <w:i w:val="false"/>
                <w:color w:val="000000"/>
                <w:sz w:val="20"/>
              </w:rPr>
              <w:t>
покупные полуфабрикаты и комплектующие изделия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54"/>
          <w:p>
            <w:pPr>
              <w:spacing w:after="20"/>
              <w:ind w:left="20"/>
              <w:jc w:val="both"/>
            </w:pPr>
            <w:r>
              <w:rPr>
                <w:rFonts w:ascii="Times New Roman"/>
                <w:b w:val="false"/>
                <w:i w:val="false"/>
                <w:color w:val="000000"/>
                <w:sz w:val="20"/>
              </w:rPr>
              <w:t>
отын</w:t>
            </w:r>
          </w:p>
          <w:bookmarkEnd w:id="54"/>
          <w:p>
            <w:pPr>
              <w:spacing w:after="20"/>
              <w:ind w:left="20"/>
              <w:jc w:val="both"/>
            </w:pPr>
            <w:r>
              <w:rPr>
                <w:rFonts w:ascii="Times New Roman"/>
                <w:b w:val="false"/>
                <w:i w:val="false"/>
                <w:color w:val="000000"/>
                <w:sz w:val="20"/>
              </w:rPr>
              <w:t>
топливо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55"/>
          <w:p>
            <w:pPr>
              <w:spacing w:after="20"/>
              <w:ind w:left="20"/>
              <w:jc w:val="both"/>
            </w:pPr>
            <w:r>
              <w:rPr>
                <w:rFonts w:ascii="Times New Roman"/>
                <w:b w:val="false"/>
                <w:i w:val="false"/>
                <w:color w:val="000000"/>
                <w:sz w:val="20"/>
              </w:rPr>
              <w:t>
энергия</w:t>
            </w:r>
          </w:p>
          <w:bookmarkEnd w:id="55"/>
          <w:p>
            <w:pPr>
              <w:spacing w:after="20"/>
              <w:ind w:left="20"/>
              <w:jc w:val="both"/>
            </w:pPr>
            <w:r>
              <w:rPr>
                <w:rFonts w:ascii="Times New Roman"/>
                <w:b w:val="false"/>
                <w:i w:val="false"/>
                <w:color w:val="000000"/>
                <w:sz w:val="20"/>
              </w:rPr>
              <w:t>
энергия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56"/>
          <w:p>
            <w:pPr>
              <w:spacing w:after="20"/>
              <w:ind w:left="20"/>
              <w:jc w:val="both"/>
            </w:pPr>
            <w:r>
              <w:rPr>
                <w:rFonts w:ascii="Times New Roman"/>
                <w:b w:val="false"/>
                <w:i w:val="false"/>
                <w:color w:val="000000"/>
                <w:sz w:val="20"/>
              </w:rPr>
              <w:t>
тараптық ұйымдар орындаған өндірістік сипаттағы жұмыстар мен қызметтер</w:t>
            </w:r>
          </w:p>
          <w:bookmarkEnd w:id="56"/>
          <w:p>
            <w:pPr>
              <w:spacing w:after="20"/>
              <w:ind w:left="20"/>
              <w:jc w:val="both"/>
            </w:pPr>
            <w:r>
              <w:rPr>
                <w:rFonts w:ascii="Times New Roman"/>
                <w:b w:val="false"/>
                <w:i w:val="false"/>
                <w:color w:val="000000"/>
                <w:sz w:val="20"/>
              </w:rPr>
              <w:t>
работы и услуги производственного характера, выполненные сторонними организациями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57"/>
          <w:p>
            <w:pPr>
              <w:spacing w:after="20"/>
              <w:ind w:left="20"/>
              <w:jc w:val="both"/>
            </w:pPr>
            <w:r>
              <w:rPr>
                <w:rFonts w:ascii="Times New Roman"/>
                <w:b w:val="false"/>
                <w:i w:val="false"/>
                <w:color w:val="000000"/>
                <w:sz w:val="20"/>
              </w:rPr>
              <w:t>
өзге материалдар</w:t>
            </w:r>
          </w:p>
          <w:bookmarkEnd w:id="57"/>
          <w:p>
            <w:pPr>
              <w:spacing w:after="20"/>
              <w:ind w:left="20"/>
              <w:jc w:val="both"/>
            </w:pPr>
            <w:r>
              <w:rPr>
                <w:rFonts w:ascii="Times New Roman"/>
                <w:b w:val="false"/>
                <w:i w:val="false"/>
                <w:color w:val="000000"/>
                <w:sz w:val="20"/>
              </w:rPr>
              <w:t>
прочие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58"/>
          <w:p>
            <w:pPr>
              <w:spacing w:after="20"/>
              <w:ind w:left="20"/>
              <w:jc w:val="both"/>
            </w:pPr>
            <w:r>
              <w:rPr>
                <w:rFonts w:ascii="Times New Roman"/>
                <w:b w:val="false"/>
                <w:i w:val="false"/>
                <w:color w:val="000000"/>
                <w:sz w:val="20"/>
              </w:rPr>
              <w:t>
Негізгі құралдар өтелімі</w:t>
            </w:r>
          </w:p>
          <w:bookmarkEnd w:id="58"/>
          <w:p>
            <w:pPr>
              <w:spacing w:after="20"/>
              <w:ind w:left="20"/>
              <w:jc w:val="both"/>
            </w:pPr>
            <w:r>
              <w:rPr>
                <w:rFonts w:ascii="Times New Roman"/>
                <w:b w:val="false"/>
                <w:i w:val="false"/>
                <w:color w:val="000000"/>
                <w:sz w:val="20"/>
              </w:rPr>
              <w:t>
Амортизация основных средств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59"/>
          <w:p>
            <w:pPr>
              <w:spacing w:after="20"/>
              <w:ind w:left="20"/>
              <w:jc w:val="both"/>
            </w:pPr>
            <w:r>
              <w:rPr>
                <w:rFonts w:ascii="Times New Roman"/>
                <w:b w:val="false"/>
                <w:i w:val="false"/>
                <w:color w:val="000000"/>
                <w:sz w:val="20"/>
              </w:rPr>
              <w:t>
Материалдықемесактивтерөтелімі</w:t>
            </w:r>
          </w:p>
          <w:bookmarkEnd w:id="59"/>
          <w:p>
            <w:pPr>
              <w:spacing w:after="20"/>
              <w:ind w:left="20"/>
              <w:jc w:val="both"/>
            </w:pPr>
            <w:r>
              <w:rPr>
                <w:rFonts w:ascii="Times New Roman"/>
                <w:b w:val="false"/>
                <w:i w:val="false"/>
                <w:color w:val="000000"/>
                <w:sz w:val="20"/>
              </w:rPr>
              <w:t>
Амортизация нематериальных активов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60"/>
          <w:p>
            <w:pPr>
              <w:spacing w:after="20"/>
              <w:ind w:left="20"/>
              <w:jc w:val="both"/>
            </w:pPr>
            <w:r>
              <w:rPr>
                <w:rFonts w:ascii="Times New Roman"/>
                <w:b w:val="false"/>
                <w:i w:val="false"/>
                <w:color w:val="000000"/>
                <w:sz w:val="20"/>
              </w:rPr>
              <w:t>
Қызметкерлердің жалақы қоры</w:t>
            </w:r>
          </w:p>
          <w:bookmarkEnd w:id="60"/>
          <w:p>
            <w:pPr>
              <w:spacing w:after="20"/>
              <w:ind w:left="20"/>
              <w:jc w:val="both"/>
            </w:pPr>
            <w:r>
              <w:rPr>
                <w:rFonts w:ascii="Times New Roman"/>
                <w:b w:val="false"/>
                <w:i w:val="false"/>
                <w:color w:val="000000"/>
                <w:sz w:val="20"/>
              </w:rPr>
              <w:t>
Фонд заработной платы работников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61"/>
          <w:p>
            <w:pPr>
              <w:spacing w:after="20"/>
              <w:ind w:left="20"/>
              <w:jc w:val="both"/>
            </w:pPr>
            <w:r>
              <w:rPr>
                <w:rFonts w:ascii="Times New Roman"/>
                <w:b w:val="false"/>
                <w:i w:val="false"/>
                <w:color w:val="000000"/>
                <w:sz w:val="20"/>
              </w:rPr>
              <w:t>
Кәсіпорын қаражаты есебінен қызметкерлерге ақшалай жәрдемақы</w:t>
            </w:r>
          </w:p>
          <w:bookmarkEnd w:id="61"/>
          <w:p>
            <w:pPr>
              <w:spacing w:after="20"/>
              <w:ind w:left="20"/>
              <w:jc w:val="both"/>
            </w:pPr>
            <w:r>
              <w:rPr>
                <w:rFonts w:ascii="Times New Roman"/>
                <w:b w:val="false"/>
                <w:i w:val="false"/>
                <w:color w:val="000000"/>
                <w:sz w:val="20"/>
              </w:rPr>
              <w:t>
Денежные пособия работникам за счет средств предприятия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62"/>
          <w:p>
            <w:pPr>
              <w:spacing w:after="20"/>
              <w:ind w:left="20"/>
              <w:jc w:val="both"/>
            </w:pPr>
            <w:r>
              <w:rPr>
                <w:rFonts w:ascii="Times New Roman"/>
                <w:b w:val="false"/>
                <w:i w:val="false"/>
                <w:color w:val="000000"/>
                <w:sz w:val="20"/>
              </w:rPr>
              <w:t>
Басқа дашығыстар</w:t>
            </w:r>
          </w:p>
          <w:bookmarkEnd w:id="62"/>
          <w:p>
            <w:pPr>
              <w:spacing w:after="20"/>
              <w:ind w:left="20"/>
              <w:jc w:val="both"/>
            </w:pPr>
            <w:r>
              <w:rPr>
                <w:rFonts w:ascii="Times New Roman"/>
                <w:b w:val="false"/>
                <w:i w:val="false"/>
                <w:color w:val="000000"/>
                <w:sz w:val="20"/>
              </w:rPr>
              <w:t>
Прочие затраты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63"/>
          <w:p>
            <w:pPr>
              <w:spacing w:after="20"/>
              <w:ind w:left="20"/>
              <w:jc w:val="both"/>
            </w:pPr>
            <w:r>
              <w:rPr>
                <w:rFonts w:ascii="Times New Roman"/>
                <w:b w:val="false"/>
                <w:i w:val="false"/>
                <w:color w:val="000000"/>
                <w:sz w:val="20"/>
              </w:rPr>
              <w:t>
олардан</w:t>
            </w:r>
          </w:p>
          <w:bookmarkEnd w:id="63"/>
          <w:p>
            <w:pPr>
              <w:spacing w:after="20"/>
              <w:ind w:left="20"/>
              <w:jc w:val="both"/>
            </w:pPr>
            <w:r>
              <w:rPr>
                <w:rFonts w:ascii="Times New Roman"/>
                <w:b w:val="false"/>
                <w:i w:val="false"/>
                <w:color w:val="000000"/>
                <w:sz w:val="20"/>
              </w:rPr>
              <w:t>
из них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64"/>
          <w:p>
            <w:pPr>
              <w:spacing w:after="20"/>
              <w:ind w:left="20"/>
              <w:jc w:val="both"/>
            </w:pPr>
            <w:r>
              <w:rPr>
                <w:rFonts w:ascii="Times New Roman"/>
                <w:b w:val="false"/>
                <w:i w:val="false"/>
                <w:color w:val="000000"/>
                <w:sz w:val="20"/>
              </w:rPr>
              <w:t>
шығысқа жатқызылатын салықтар мен басқа да төленетін міндетті төлемдер (корпоративтік табыс салығынсыз, акцизсіз және ҚҚС1-сыз) – барлығы</w:t>
            </w:r>
          </w:p>
          <w:bookmarkEnd w:id="64"/>
          <w:p>
            <w:pPr>
              <w:spacing w:after="20"/>
              <w:ind w:left="20"/>
              <w:jc w:val="both"/>
            </w:pPr>
            <w:r>
              <w:rPr>
                <w:rFonts w:ascii="Times New Roman"/>
                <w:b w:val="false"/>
                <w:i w:val="false"/>
                <w:color w:val="000000"/>
                <w:sz w:val="20"/>
              </w:rPr>
              <w:t>
налоги и другие обязательные платежи, относимые на расходы (без корпоративного подоходного налога, акцизов и НДС1) –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65"/>
          <w:p>
            <w:pPr>
              <w:spacing w:after="20"/>
              <w:ind w:left="20"/>
              <w:jc w:val="both"/>
            </w:pPr>
            <w:r>
              <w:rPr>
                <w:rFonts w:ascii="Times New Roman"/>
                <w:b w:val="false"/>
                <w:i w:val="false"/>
                <w:color w:val="000000"/>
                <w:sz w:val="20"/>
              </w:rPr>
              <w:t>
олардан</w:t>
            </w:r>
          </w:p>
          <w:bookmarkEnd w:id="65"/>
          <w:p>
            <w:pPr>
              <w:spacing w:after="20"/>
              <w:ind w:left="20"/>
              <w:jc w:val="both"/>
            </w:pPr>
            <w:r>
              <w:rPr>
                <w:rFonts w:ascii="Times New Roman"/>
                <w:b w:val="false"/>
                <w:i w:val="false"/>
                <w:color w:val="000000"/>
                <w:sz w:val="20"/>
              </w:rPr>
              <w:t>
из них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66"/>
          <w:p>
            <w:pPr>
              <w:spacing w:after="20"/>
              <w:ind w:left="20"/>
              <w:jc w:val="both"/>
            </w:pPr>
            <w:r>
              <w:rPr>
                <w:rFonts w:ascii="Times New Roman"/>
                <w:b w:val="false"/>
                <w:i w:val="false"/>
                <w:color w:val="000000"/>
                <w:sz w:val="20"/>
              </w:rPr>
              <w:t>
әлеуметтіксақтандыру бойыншааударымдар</w:t>
            </w:r>
          </w:p>
          <w:bookmarkEnd w:id="66"/>
          <w:p>
            <w:pPr>
              <w:spacing w:after="20"/>
              <w:ind w:left="20"/>
              <w:jc w:val="both"/>
            </w:pPr>
            <w:r>
              <w:rPr>
                <w:rFonts w:ascii="Times New Roman"/>
                <w:b w:val="false"/>
                <w:i w:val="false"/>
                <w:color w:val="000000"/>
                <w:sz w:val="20"/>
              </w:rPr>
              <w:t>
отчисления по социальному страхованию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67"/>
          <w:p>
            <w:pPr>
              <w:spacing w:after="20"/>
              <w:ind w:left="20"/>
              <w:jc w:val="both"/>
            </w:pPr>
            <w:r>
              <w:rPr>
                <w:rFonts w:ascii="Times New Roman"/>
                <w:b w:val="false"/>
                <w:i w:val="false"/>
                <w:color w:val="000000"/>
                <w:sz w:val="20"/>
              </w:rPr>
              <w:t>
Жол коды</w:t>
            </w:r>
          </w:p>
          <w:bookmarkEnd w:id="67"/>
          <w:p>
            <w:pPr>
              <w:spacing w:after="20"/>
              <w:ind w:left="20"/>
              <w:jc w:val="both"/>
            </w:pPr>
            <w:r>
              <w:rPr>
                <w:rFonts w:ascii="Times New Roman"/>
                <w:b w:val="false"/>
                <w:i w:val="false"/>
                <w:color w:val="000000"/>
                <w:sz w:val="20"/>
              </w:rPr>
              <w:t>
Код строки</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68"/>
          <w:p>
            <w:pPr>
              <w:spacing w:after="20"/>
              <w:ind w:left="20"/>
              <w:jc w:val="both"/>
            </w:pPr>
            <w:r>
              <w:rPr>
                <w:rFonts w:ascii="Times New Roman"/>
                <w:b w:val="false"/>
                <w:i w:val="false"/>
                <w:color w:val="000000"/>
                <w:sz w:val="20"/>
              </w:rPr>
              <w:t>
Көрсеткіштердің атауы</w:t>
            </w:r>
          </w:p>
          <w:bookmarkEnd w:id="68"/>
          <w:p>
            <w:pPr>
              <w:spacing w:after="20"/>
              <w:ind w:left="20"/>
              <w:jc w:val="both"/>
            </w:pPr>
            <w:r>
              <w:rPr>
                <w:rFonts w:ascii="Times New Roman"/>
                <w:b w:val="false"/>
                <w:i w:val="false"/>
                <w:color w:val="000000"/>
                <w:sz w:val="20"/>
              </w:rPr>
              <w:t>
Наименование показателей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69"/>
          <w:p>
            <w:pPr>
              <w:spacing w:after="20"/>
              <w:ind w:left="20"/>
              <w:jc w:val="both"/>
            </w:pPr>
            <w:r>
              <w:rPr>
                <w:rFonts w:ascii="Times New Roman"/>
                <w:b w:val="false"/>
                <w:i w:val="false"/>
                <w:color w:val="000000"/>
                <w:sz w:val="20"/>
              </w:rPr>
              <w:t>
Барлығы</w:t>
            </w:r>
          </w:p>
          <w:bookmarkEnd w:id="69"/>
          <w:p>
            <w:pPr>
              <w:spacing w:after="20"/>
              <w:ind w:left="20"/>
              <w:jc w:val="both"/>
            </w:pPr>
            <w:r>
              <w:rPr>
                <w:rFonts w:ascii="Times New Roman"/>
                <w:b w:val="false"/>
                <w:i w:val="false"/>
                <w:color w:val="000000"/>
                <w:sz w:val="20"/>
              </w:rPr>
              <w:t>
Всего</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70"/>
          <w:p>
            <w:pPr>
              <w:spacing w:after="20"/>
              <w:ind w:left="20"/>
              <w:jc w:val="both"/>
            </w:pPr>
            <w:r>
              <w:rPr>
                <w:rFonts w:ascii="Times New Roman"/>
                <w:b w:val="false"/>
                <w:i w:val="false"/>
                <w:color w:val="000000"/>
                <w:sz w:val="20"/>
              </w:rPr>
              <w:t>
Өндірістікшығыстар</w:t>
            </w:r>
          </w:p>
          <w:bookmarkEnd w:id="70"/>
          <w:p>
            <w:pPr>
              <w:spacing w:after="20"/>
              <w:ind w:left="20"/>
              <w:jc w:val="both"/>
            </w:pPr>
            <w:r>
              <w:rPr>
                <w:rFonts w:ascii="Times New Roman"/>
                <w:b w:val="false"/>
                <w:i w:val="false"/>
                <w:color w:val="000000"/>
                <w:sz w:val="20"/>
              </w:rPr>
              <w:t>
Производственные расходы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71"/>
          <w:p>
            <w:pPr>
              <w:spacing w:after="20"/>
              <w:ind w:left="20"/>
              <w:jc w:val="both"/>
            </w:pPr>
            <w:r>
              <w:rPr>
                <w:rFonts w:ascii="Times New Roman"/>
                <w:b w:val="false"/>
                <w:i w:val="false"/>
                <w:color w:val="000000"/>
                <w:sz w:val="20"/>
              </w:rPr>
              <w:t>
Өндірістікемесшығыстар</w:t>
            </w:r>
          </w:p>
          <w:bookmarkEnd w:id="71"/>
          <w:p>
            <w:pPr>
              <w:spacing w:after="20"/>
              <w:ind w:left="20"/>
              <w:jc w:val="both"/>
            </w:pPr>
            <w:r>
              <w:rPr>
                <w:rFonts w:ascii="Times New Roman"/>
                <w:b w:val="false"/>
                <w:i w:val="false"/>
                <w:color w:val="000000"/>
                <w:sz w:val="20"/>
              </w:rPr>
              <w:t>
Непроизводcт-венные расходы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72"/>
          <w:p>
            <w:pPr>
              <w:spacing w:after="20"/>
              <w:ind w:left="20"/>
              <w:jc w:val="both"/>
            </w:pPr>
            <w:r>
              <w:rPr>
                <w:rFonts w:ascii="Times New Roman"/>
                <w:b w:val="false"/>
                <w:i w:val="false"/>
                <w:color w:val="000000"/>
                <w:sz w:val="20"/>
              </w:rPr>
              <w:t>
қызметтің негізгі түрі</w:t>
            </w:r>
          </w:p>
          <w:bookmarkEnd w:id="72"/>
          <w:p>
            <w:pPr>
              <w:spacing w:after="20"/>
              <w:ind w:left="20"/>
              <w:jc w:val="both"/>
            </w:pPr>
            <w:r>
              <w:rPr>
                <w:rFonts w:ascii="Times New Roman"/>
                <w:b w:val="false"/>
                <w:i w:val="false"/>
                <w:color w:val="000000"/>
                <w:sz w:val="20"/>
              </w:rPr>
              <w:t>
основной вид деятельности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73"/>
          <w:p>
            <w:pPr>
              <w:spacing w:after="20"/>
              <w:ind w:left="20"/>
              <w:jc w:val="both"/>
            </w:pPr>
            <w:r>
              <w:rPr>
                <w:rFonts w:ascii="Times New Roman"/>
                <w:b w:val="false"/>
                <w:i w:val="false"/>
                <w:color w:val="000000"/>
                <w:sz w:val="20"/>
              </w:rPr>
              <w:t>
қызметтің қосалқы түрі</w:t>
            </w:r>
          </w:p>
          <w:bookmarkEnd w:id="73"/>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74"/>
          <w:p>
            <w:pPr>
              <w:spacing w:after="20"/>
              <w:ind w:left="20"/>
              <w:jc w:val="both"/>
            </w:pPr>
            <w:r>
              <w:rPr>
                <w:rFonts w:ascii="Times New Roman"/>
                <w:b w:val="false"/>
                <w:i w:val="false"/>
                <w:color w:val="000000"/>
                <w:sz w:val="20"/>
              </w:rPr>
              <w:t>
қызметтің қосалқы түрі</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75"/>
          <w:p>
            <w:pPr>
              <w:spacing w:after="20"/>
              <w:ind w:left="20"/>
              <w:jc w:val="both"/>
            </w:pPr>
            <w:r>
              <w:rPr>
                <w:rFonts w:ascii="Times New Roman"/>
                <w:b w:val="false"/>
                <w:i w:val="false"/>
                <w:color w:val="000000"/>
                <w:sz w:val="20"/>
              </w:rPr>
              <w:t>
қызметтің қосалқы түрі</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76"/>
          <w:p>
            <w:pPr>
              <w:spacing w:after="20"/>
              <w:ind w:left="20"/>
              <w:jc w:val="both"/>
            </w:pPr>
            <w:r>
              <w:rPr>
                <w:rFonts w:ascii="Times New Roman"/>
                <w:b w:val="false"/>
                <w:i w:val="false"/>
                <w:color w:val="000000"/>
                <w:sz w:val="20"/>
              </w:rPr>
              <w:t>
қызметтің қосалқы түрі</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77"/>
          <w:p>
            <w:pPr>
              <w:spacing w:after="20"/>
              <w:ind w:left="20"/>
              <w:jc w:val="both"/>
            </w:pPr>
            <w:r>
              <w:rPr>
                <w:rFonts w:ascii="Times New Roman"/>
                <w:b w:val="false"/>
                <w:i w:val="false"/>
                <w:color w:val="000000"/>
                <w:sz w:val="20"/>
              </w:rPr>
              <w:t>
қызметтің қосалқы түрі</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78"/>
          <w:p>
            <w:pPr>
              <w:spacing w:after="20"/>
              <w:ind w:left="20"/>
              <w:jc w:val="both"/>
            </w:pPr>
            <w:r>
              <w:rPr>
                <w:rFonts w:ascii="Times New Roman"/>
                <w:b w:val="false"/>
                <w:i w:val="false"/>
                <w:color w:val="000000"/>
                <w:sz w:val="20"/>
              </w:rPr>
              <w:t>
қызметтік іссапар кезіндегі тәулікақы</w:t>
            </w:r>
          </w:p>
          <w:bookmarkEnd w:id="78"/>
          <w:p>
            <w:pPr>
              <w:spacing w:after="20"/>
              <w:ind w:left="20"/>
              <w:jc w:val="both"/>
            </w:pPr>
            <w:r>
              <w:rPr>
                <w:rFonts w:ascii="Times New Roman"/>
                <w:b w:val="false"/>
                <w:i w:val="false"/>
                <w:color w:val="000000"/>
                <w:sz w:val="20"/>
              </w:rPr>
              <w:t>
суточные во время служебных командировок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79"/>
          <w:p>
            <w:pPr>
              <w:spacing w:after="20"/>
              <w:ind w:left="20"/>
              <w:jc w:val="both"/>
            </w:pPr>
            <w:r>
              <w:rPr>
                <w:rFonts w:ascii="Times New Roman"/>
                <w:b w:val="false"/>
                <w:i w:val="false"/>
                <w:color w:val="000000"/>
                <w:sz w:val="20"/>
              </w:rPr>
              <w:t>
жалгерлікақы</w:t>
            </w:r>
          </w:p>
          <w:bookmarkEnd w:id="79"/>
          <w:p>
            <w:pPr>
              <w:spacing w:after="20"/>
              <w:ind w:left="20"/>
              <w:jc w:val="both"/>
            </w:pPr>
            <w:r>
              <w:rPr>
                <w:rFonts w:ascii="Times New Roman"/>
                <w:b w:val="false"/>
                <w:i w:val="false"/>
                <w:color w:val="000000"/>
                <w:sz w:val="20"/>
              </w:rPr>
              <w:t>
арендная плата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80"/>
          <w:p>
            <w:pPr>
              <w:spacing w:after="20"/>
              <w:ind w:left="20"/>
              <w:jc w:val="both"/>
            </w:pPr>
            <w:r>
              <w:rPr>
                <w:rFonts w:ascii="Times New Roman"/>
                <w:b w:val="false"/>
                <w:i w:val="false"/>
                <w:color w:val="000000"/>
                <w:sz w:val="20"/>
              </w:rPr>
              <w:t>
тараптық ұйымдар орындаған өндірістік емес сипаттағы қызметтер</w:t>
            </w:r>
          </w:p>
          <w:bookmarkEnd w:id="80"/>
          <w:p>
            <w:pPr>
              <w:spacing w:after="20"/>
              <w:ind w:left="20"/>
              <w:jc w:val="both"/>
            </w:pPr>
            <w:r>
              <w:rPr>
                <w:rFonts w:ascii="Times New Roman"/>
                <w:b w:val="false"/>
                <w:i w:val="false"/>
                <w:color w:val="000000"/>
                <w:sz w:val="20"/>
              </w:rPr>
              <w:t>
услуги непроизводственного характера, выполненные сторонними организациями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81"/>
          <w:p>
            <w:pPr>
              <w:spacing w:after="20"/>
              <w:ind w:left="20"/>
              <w:jc w:val="both"/>
            </w:pPr>
            <w:r>
              <w:rPr>
                <w:rFonts w:ascii="Times New Roman"/>
                <w:b w:val="false"/>
                <w:i w:val="false"/>
                <w:color w:val="000000"/>
                <w:sz w:val="20"/>
              </w:rPr>
              <w:t>
басқашығындар</w:t>
            </w:r>
          </w:p>
          <w:bookmarkEnd w:id="81"/>
          <w:p>
            <w:pPr>
              <w:spacing w:after="20"/>
              <w:ind w:left="20"/>
              <w:jc w:val="both"/>
            </w:pPr>
            <w:r>
              <w:rPr>
                <w:rFonts w:ascii="Times New Roman"/>
                <w:b w:val="false"/>
                <w:i w:val="false"/>
                <w:color w:val="000000"/>
                <w:sz w:val="20"/>
              </w:rPr>
              <w:t>
другие затраты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82"/>
          <w:p>
            <w:pPr>
              <w:spacing w:after="20"/>
              <w:ind w:left="20"/>
              <w:jc w:val="both"/>
            </w:pPr>
            <w:r>
              <w:rPr>
                <w:rFonts w:ascii="Times New Roman"/>
                <w:b w:val="false"/>
                <w:i w:val="false"/>
                <w:color w:val="000000"/>
                <w:sz w:val="20"/>
              </w:rPr>
              <w:t>
Шығыстар, барлығы</w:t>
            </w:r>
          </w:p>
          <w:bookmarkEnd w:id="82"/>
          <w:p>
            <w:pPr>
              <w:spacing w:after="20"/>
              <w:ind w:left="20"/>
              <w:jc w:val="both"/>
            </w:pPr>
            <w:r>
              <w:rPr>
                <w:rFonts w:ascii="Times New Roman"/>
                <w:b w:val="false"/>
                <w:i w:val="false"/>
                <w:color w:val="000000"/>
                <w:sz w:val="20"/>
              </w:rPr>
              <w:t>
Расходы,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 w:id="83"/>
    <w:p>
      <w:pPr>
        <w:spacing w:after="0"/>
        <w:ind w:left="0"/>
        <w:jc w:val="both"/>
      </w:pPr>
      <w:r>
        <w:rPr>
          <w:rFonts w:ascii="Times New Roman"/>
          <w:b w:val="false"/>
          <w:i w:val="false"/>
          <w:color w:val="000000"/>
          <w:sz w:val="28"/>
        </w:rPr>
        <w:t>
      Ескертпе:</w:t>
      </w:r>
    </w:p>
    <w:bookmarkEnd w:id="83"/>
    <w:bookmarkStart w:name="z141" w:id="84"/>
    <w:p>
      <w:pPr>
        <w:spacing w:after="0"/>
        <w:ind w:left="0"/>
        <w:jc w:val="both"/>
      </w:pPr>
      <w:r>
        <w:rPr>
          <w:rFonts w:ascii="Times New Roman"/>
          <w:b w:val="false"/>
          <w:i w:val="false"/>
          <w:color w:val="000000"/>
          <w:sz w:val="28"/>
        </w:rPr>
        <w:t>
      Примечание:</w:t>
      </w:r>
    </w:p>
    <w:bookmarkEnd w:id="84"/>
    <w:bookmarkStart w:name="z142" w:id="85"/>
    <w:p>
      <w:pPr>
        <w:spacing w:after="0"/>
        <w:ind w:left="0"/>
        <w:jc w:val="both"/>
      </w:pPr>
      <w:r>
        <w:rPr>
          <w:rFonts w:ascii="Times New Roman"/>
          <w:b w:val="false"/>
          <w:i w:val="false"/>
          <w:color w:val="000000"/>
          <w:sz w:val="28"/>
        </w:rPr>
        <w:t>
      1Мұнда және бұдан әрі ҚҚС- қосылған құн салығы</w:t>
      </w:r>
    </w:p>
    <w:bookmarkEnd w:id="85"/>
    <w:bookmarkStart w:name="z143" w:id="86"/>
    <w:p>
      <w:pPr>
        <w:spacing w:after="0"/>
        <w:ind w:left="0"/>
        <w:jc w:val="both"/>
      </w:pPr>
      <w:r>
        <w:rPr>
          <w:rFonts w:ascii="Times New Roman"/>
          <w:b w:val="false"/>
          <w:i w:val="false"/>
          <w:color w:val="000000"/>
          <w:sz w:val="28"/>
        </w:rPr>
        <w:t>
      1Здесь и далее НДС-налог на добавленную стоимость</w:t>
      </w:r>
    </w:p>
    <w:bookmarkEnd w:id="86"/>
    <w:bookmarkStart w:name="z144" w:id="87"/>
    <w:p>
      <w:pPr>
        <w:spacing w:after="0"/>
        <w:ind w:left="0"/>
        <w:jc w:val="both"/>
      </w:pPr>
      <w:r>
        <w:rPr>
          <w:rFonts w:ascii="Times New Roman"/>
          <w:b w:val="false"/>
          <w:i w:val="false"/>
          <w:color w:val="000000"/>
          <w:sz w:val="28"/>
        </w:rPr>
        <w:t>
      3. Қызметтің негізгі және қосалқы түрлері бөлінісіндегі кәсіпорынның қаржы-шаруашылық қызметінің нәтижесін көрсетіңіз, мың теңге.</w:t>
      </w:r>
    </w:p>
    <w:bookmarkEnd w:id="87"/>
    <w:bookmarkStart w:name="z145" w:id="88"/>
    <w:p>
      <w:pPr>
        <w:spacing w:after="0"/>
        <w:ind w:left="0"/>
        <w:jc w:val="both"/>
      </w:pPr>
      <w:r>
        <w:rPr>
          <w:rFonts w:ascii="Times New Roman"/>
          <w:b w:val="false"/>
          <w:i w:val="false"/>
          <w:color w:val="000000"/>
          <w:sz w:val="28"/>
        </w:rPr>
        <w:t>
      Укажите результат финансово-хозяйственной деятельности предприятия в разрезе основного и вторичных видов деятельности,тысяч теңге.</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89"/>
          <w:p>
            <w:pPr>
              <w:spacing w:after="20"/>
              <w:ind w:left="20"/>
              <w:jc w:val="both"/>
            </w:pPr>
            <w:r>
              <w:rPr>
                <w:rFonts w:ascii="Times New Roman"/>
                <w:b w:val="false"/>
                <w:i w:val="false"/>
                <w:color w:val="000000"/>
                <w:sz w:val="20"/>
              </w:rPr>
              <w:t>
Жол коды</w:t>
            </w:r>
          </w:p>
          <w:bookmarkEnd w:id="89"/>
          <w:p>
            <w:pPr>
              <w:spacing w:after="20"/>
              <w:ind w:left="20"/>
              <w:jc w:val="both"/>
            </w:pPr>
            <w:r>
              <w:rPr>
                <w:rFonts w:ascii="Times New Roman"/>
                <w:b w:val="false"/>
                <w:i w:val="false"/>
                <w:color w:val="000000"/>
                <w:sz w:val="20"/>
              </w:rPr>
              <w:t>
Код строки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90"/>
          <w:p>
            <w:pPr>
              <w:spacing w:after="20"/>
              <w:ind w:left="20"/>
              <w:jc w:val="both"/>
            </w:pPr>
            <w:r>
              <w:rPr>
                <w:rFonts w:ascii="Times New Roman"/>
                <w:b w:val="false"/>
                <w:i w:val="false"/>
                <w:color w:val="000000"/>
                <w:sz w:val="20"/>
              </w:rPr>
              <w:t>
Көрсеткіштер атауы</w:t>
            </w:r>
          </w:p>
          <w:bookmarkEnd w:id="90"/>
          <w:p>
            <w:pPr>
              <w:spacing w:after="20"/>
              <w:ind w:left="20"/>
              <w:jc w:val="both"/>
            </w:pPr>
            <w:r>
              <w:rPr>
                <w:rFonts w:ascii="Times New Roman"/>
                <w:b w:val="false"/>
                <w:i w:val="false"/>
                <w:color w:val="000000"/>
                <w:sz w:val="20"/>
              </w:rPr>
              <w:t>
Наименование показателей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91"/>
          <w:p>
            <w:pPr>
              <w:spacing w:after="20"/>
              <w:ind w:left="20"/>
              <w:jc w:val="both"/>
            </w:pPr>
            <w:r>
              <w:rPr>
                <w:rFonts w:ascii="Times New Roman"/>
                <w:b w:val="false"/>
                <w:i w:val="false"/>
                <w:color w:val="000000"/>
                <w:sz w:val="20"/>
              </w:rPr>
              <w:t>
Барлығы</w:t>
            </w:r>
          </w:p>
          <w:bookmarkEnd w:id="91"/>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92"/>
          <w:p>
            <w:pPr>
              <w:spacing w:after="20"/>
              <w:ind w:left="20"/>
              <w:jc w:val="both"/>
            </w:pPr>
            <w:r>
              <w:rPr>
                <w:rFonts w:ascii="Times New Roman"/>
                <w:b w:val="false"/>
                <w:i w:val="false"/>
                <w:color w:val="000000"/>
                <w:sz w:val="20"/>
              </w:rPr>
              <w:t>
Қызметтің негізгі түрі</w:t>
            </w:r>
          </w:p>
          <w:bookmarkEnd w:id="92"/>
          <w:p>
            <w:pPr>
              <w:spacing w:after="20"/>
              <w:ind w:left="20"/>
              <w:jc w:val="both"/>
            </w:pPr>
            <w:r>
              <w:rPr>
                <w:rFonts w:ascii="Times New Roman"/>
                <w:b w:val="false"/>
                <w:i w:val="false"/>
                <w:color w:val="000000"/>
                <w:sz w:val="20"/>
              </w:rPr>
              <w:t>
Основной вид деятельности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93"/>
          <w:p>
            <w:pPr>
              <w:spacing w:after="20"/>
              <w:ind w:left="20"/>
              <w:jc w:val="both"/>
            </w:pPr>
            <w:r>
              <w:rPr>
                <w:rFonts w:ascii="Times New Roman"/>
                <w:b w:val="false"/>
                <w:i w:val="false"/>
                <w:color w:val="000000"/>
                <w:sz w:val="20"/>
              </w:rPr>
              <w:t>
Қызметтің қосалқы түрі</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94"/>
          <w:p>
            <w:pPr>
              <w:spacing w:after="20"/>
              <w:ind w:left="20"/>
              <w:jc w:val="both"/>
            </w:pPr>
            <w:r>
              <w:rPr>
                <w:rFonts w:ascii="Times New Roman"/>
                <w:b w:val="false"/>
                <w:i w:val="false"/>
                <w:color w:val="000000"/>
                <w:sz w:val="20"/>
              </w:rPr>
              <w:t>
Қызметтің қосалқы түрі</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95"/>
          <w:p>
            <w:pPr>
              <w:spacing w:after="20"/>
              <w:ind w:left="20"/>
              <w:jc w:val="both"/>
            </w:pPr>
            <w:r>
              <w:rPr>
                <w:rFonts w:ascii="Times New Roman"/>
                <w:b w:val="false"/>
                <w:i w:val="false"/>
                <w:color w:val="000000"/>
                <w:sz w:val="20"/>
              </w:rPr>
              <w:t>
Қызметтің қосалқы түрі</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96"/>
          <w:p>
            <w:pPr>
              <w:spacing w:after="20"/>
              <w:ind w:left="20"/>
              <w:jc w:val="both"/>
            </w:pPr>
            <w:r>
              <w:rPr>
                <w:rFonts w:ascii="Times New Roman"/>
                <w:b w:val="false"/>
                <w:i w:val="false"/>
                <w:color w:val="000000"/>
                <w:sz w:val="20"/>
              </w:rPr>
              <w:t>
Қызметтің қосалқы түрі</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97"/>
          <w:p>
            <w:pPr>
              <w:spacing w:after="20"/>
              <w:ind w:left="20"/>
              <w:jc w:val="both"/>
            </w:pPr>
            <w:r>
              <w:rPr>
                <w:rFonts w:ascii="Times New Roman"/>
                <w:b w:val="false"/>
                <w:i w:val="false"/>
                <w:color w:val="000000"/>
                <w:sz w:val="20"/>
              </w:rPr>
              <w:t>
Қызметтің қосалқы түрі</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98"/>
          <w:p>
            <w:pPr>
              <w:spacing w:after="20"/>
              <w:ind w:left="20"/>
              <w:jc w:val="both"/>
            </w:pPr>
            <w:r>
              <w:rPr>
                <w:rFonts w:ascii="Times New Roman"/>
                <w:b w:val="false"/>
                <w:i w:val="false"/>
                <w:color w:val="000000"/>
                <w:sz w:val="20"/>
              </w:rPr>
              <w:t>
Өнімдерді өткізу мен қызметтерді көрсетуден түскен кіріс</w:t>
            </w:r>
          </w:p>
          <w:bookmarkEnd w:id="98"/>
          <w:p>
            <w:pPr>
              <w:spacing w:after="20"/>
              <w:ind w:left="20"/>
              <w:jc w:val="both"/>
            </w:pPr>
            <w:r>
              <w:rPr>
                <w:rFonts w:ascii="Times New Roman"/>
                <w:b w:val="false"/>
                <w:i w:val="false"/>
                <w:color w:val="000000"/>
                <w:sz w:val="20"/>
              </w:rPr>
              <w:t xml:space="preserve">
Доход от реализации продукции и оказания услуг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99"/>
          <w:p>
            <w:pPr>
              <w:spacing w:after="20"/>
              <w:ind w:left="20"/>
              <w:jc w:val="both"/>
            </w:pPr>
            <w:r>
              <w:rPr>
                <w:rFonts w:ascii="Times New Roman"/>
                <w:b w:val="false"/>
                <w:i w:val="false"/>
                <w:color w:val="000000"/>
                <w:sz w:val="20"/>
              </w:rPr>
              <w:t>
қайта сату үшін сатып алынған тауарларды өткізуден түскен кіріс</w:t>
            </w:r>
          </w:p>
          <w:bookmarkEnd w:id="99"/>
          <w:p>
            <w:pPr>
              <w:spacing w:after="20"/>
              <w:ind w:left="20"/>
              <w:jc w:val="both"/>
            </w:pPr>
            <w:r>
              <w:rPr>
                <w:rFonts w:ascii="Times New Roman"/>
                <w:b w:val="false"/>
                <w:i w:val="false"/>
                <w:color w:val="000000"/>
                <w:sz w:val="20"/>
              </w:rPr>
              <w:t>
доход от реализации товаров, приобретенных для перепродажи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00"/>
          <w:p>
            <w:pPr>
              <w:spacing w:after="20"/>
              <w:ind w:left="20"/>
              <w:jc w:val="both"/>
            </w:pPr>
            <w:r>
              <w:rPr>
                <w:rFonts w:ascii="Times New Roman"/>
                <w:b w:val="false"/>
                <w:i w:val="false"/>
                <w:color w:val="000000"/>
                <w:sz w:val="20"/>
              </w:rPr>
              <w:t>
Өткізілген өнім мен көрсетілген қызметтердің өзіндік құны</w:t>
            </w:r>
          </w:p>
          <w:bookmarkEnd w:id="100"/>
          <w:p>
            <w:pPr>
              <w:spacing w:after="20"/>
              <w:ind w:left="20"/>
              <w:jc w:val="both"/>
            </w:pPr>
            <w:r>
              <w:rPr>
                <w:rFonts w:ascii="Times New Roman"/>
                <w:b w:val="false"/>
                <w:i w:val="false"/>
                <w:color w:val="000000"/>
                <w:sz w:val="20"/>
              </w:rPr>
              <w:t xml:space="preserve">
Себестоимость реализованной продукции иоказанных услуг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01"/>
          <w:p>
            <w:pPr>
              <w:spacing w:after="20"/>
              <w:ind w:left="20"/>
              <w:jc w:val="both"/>
            </w:pPr>
            <w:r>
              <w:rPr>
                <w:rFonts w:ascii="Times New Roman"/>
                <w:b w:val="false"/>
                <w:i w:val="false"/>
                <w:color w:val="000000"/>
                <w:sz w:val="20"/>
              </w:rPr>
              <w:t>
Жалпыпайда</w:t>
            </w:r>
          </w:p>
          <w:bookmarkEnd w:id="101"/>
          <w:p>
            <w:pPr>
              <w:spacing w:after="20"/>
              <w:ind w:left="20"/>
              <w:jc w:val="both"/>
            </w:pPr>
            <w:r>
              <w:rPr>
                <w:rFonts w:ascii="Times New Roman"/>
                <w:b w:val="false"/>
                <w:i w:val="false"/>
                <w:color w:val="000000"/>
                <w:sz w:val="20"/>
              </w:rPr>
              <w:t xml:space="preserve">
Валовая прибыль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02"/>
          <w:p>
            <w:pPr>
              <w:spacing w:after="20"/>
              <w:ind w:left="20"/>
              <w:jc w:val="both"/>
            </w:pPr>
            <w:r>
              <w:rPr>
                <w:rFonts w:ascii="Times New Roman"/>
                <w:b w:val="false"/>
                <w:i w:val="false"/>
                <w:color w:val="000000"/>
                <w:sz w:val="20"/>
              </w:rPr>
              <w:t>
Қаржыландырудан түскен кірістер</w:t>
            </w:r>
          </w:p>
          <w:bookmarkEnd w:id="102"/>
          <w:p>
            <w:pPr>
              <w:spacing w:after="20"/>
              <w:ind w:left="20"/>
              <w:jc w:val="both"/>
            </w:pPr>
            <w:r>
              <w:rPr>
                <w:rFonts w:ascii="Times New Roman"/>
                <w:b w:val="false"/>
                <w:i w:val="false"/>
                <w:color w:val="000000"/>
                <w:sz w:val="20"/>
              </w:rPr>
              <w:t xml:space="preserve">
Доходы от финансирования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03"/>
          <w:p>
            <w:pPr>
              <w:spacing w:after="20"/>
              <w:ind w:left="20"/>
              <w:jc w:val="both"/>
            </w:pPr>
            <w:r>
              <w:rPr>
                <w:rFonts w:ascii="Times New Roman"/>
                <w:b w:val="false"/>
                <w:i w:val="false"/>
                <w:color w:val="000000"/>
                <w:sz w:val="20"/>
              </w:rPr>
              <w:t>
Өзге де кірістер</w:t>
            </w:r>
          </w:p>
          <w:bookmarkEnd w:id="103"/>
          <w:p>
            <w:pPr>
              <w:spacing w:after="20"/>
              <w:ind w:left="20"/>
              <w:jc w:val="both"/>
            </w:pPr>
            <w:r>
              <w:rPr>
                <w:rFonts w:ascii="Times New Roman"/>
                <w:b w:val="false"/>
                <w:i w:val="false"/>
                <w:color w:val="000000"/>
                <w:sz w:val="20"/>
              </w:rPr>
              <w:t>
Прочие доходы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04"/>
          <w:p>
            <w:pPr>
              <w:spacing w:after="20"/>
              <w:ind w:left="20"/>
              <w:jc w:val="both"/>
            </w:pPr>
            <w:r>
              <w:rPr>
                <w:rFonts w:ascii="Times New Roman"/>
                <w:b w:val="false"/>
                <w:i w:val="false"/>
                <w:color w:val="000000"/>
                <w:sz w:val="20"/>
              </w:rPr>
              <w:t>
Өнімдерді өткізу мен қызмет көрсету бойынша шығыстар</w:t>
            </w:r>
          </w:p>
          <w:bookmarkEnd w:id="104"/>
          <w:p>
            <w:pPr>
              <w:spacing w:after="20"/>
              <w:ind w:left="20"/>
              <w:jc w:val="both"/>
            </w:pPr>
            <w:r>
              <w:rPr>
                <w:rFonts w:ascii="Times New Roman"/>
                <w:b w:val="false"/>
                <w:i w:val="false"/>
                <w:color w:val="000000"/>
                <w:sz w:val="20"/>
              </w:rPr>
              <w:t>
Расходы по реализации продукции и оказанию услуг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05"/>
          <w:p>
            <w:pPr>
              <w:spacing w:after="20"/>
              <w:ind w:left="20"/>
              <w:jc w:val="both"/>
            </w:pPr>
            <w:r>
              <w:rPr>
                <w:rFonts w:ascii="Times New Roman"/>
                <w:b w:val="false"/>
                <w:i w:val="false"/>
                <w:color w:val="000000"/>
                <w:sz w:val="20"/>
              </w:rPr>
              <w:t>
Әкімшілік шығыстар</w:t>
            </w:r>
          </w:p>
          <w:bookmarkEnd w:id="105"/>
          <w:p>
            <w:pPr>
              <w:spacing w:after="20"/>
              <w:ind w:left="20"/>
              <w:jc w:val="both"/>
            </w:pPr>
            <w:r>
              <w:rPr>
                <w:rFonts w:ascii="Times New Roman"/>
                <w:b w:val="false"/>
                <w:i w:val="false"/>
                <w:color w:val="000000"/>
                <w:sz w:val="20"/>
              </w:rPr>
              <w:t xml:space="preserve">
Административные расходы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06"/>
          <w:p>
            <w:pPr>
              <w:spacing w:after="20"/>
              <w:ind w:left="20"/>
              <w:jc w:val="both"/>
            </w:pPr>
            <w:r>
              <w:rPr>
                <w:rFonts w:ascii="Times New Roman"/>
                <w:b w:val="false"/>
                <w:i w:val="false"/>
                <w:color w:val="000000"/>
                <w:sz w:val="20"/>
              </w:rPr>
              <w:t>
Қаржыландыруға жұмсалған шығыстар</w:t>
            </w:r>
          </w:p>
          <w:bookmarkEnd w:id="106"/>
          <w:p>
            <w:pPr>
              <w:spacing w:after="20"/>
              <w:ind w:left="20"/>
              <w:jc w:val="both"/>
            </w:pPr>
            <w:r>
              <w:rPr>
                <w:rFonts w:ascii="Times New Roman"/>
                <w:b w:val="false"/>
                <w:i w:val="false"/>
                <w:color w:val="000000"/>
                <w:sz w:val="20"/>
              </w:rPr>
              <w:t xml:space="preserve">
Расходы на финансирование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07"/>
          <w:p>
            <w:pPr>
              <w:spacing w:after="20"/>
              <w:ind w:left="20"/>
              <w:jc w:val="both"/>
            </w:pPr>
            <w:r>
              <w:rPr>
                <w:rFonts w:ascii="Times New Roman"/>
                <w:b w:val="false"/>
                <w:i w:val="false"/>
                <w:color w:val="000000"/>
                <w:sz w:val="20"/>
              </w:rPr>
              <w:t>
Өзге де шығыстар</w:t>
            </w:r>
          </w:p>
          <w:bookmarkEnd w:id="107"/>
          <w:p>
            <w:pPr>
              <w:spacing w:after="20"/>
              <w:ind w:left="20"/>
              <w:jc w:val="both"/>
            </w:pPr>
            <w:r>
              <w:rPr>
                <w:rFonts w:ascii="Times New Roman"/>
                <w:b w:val="false"/>
                <w:i w:val="false"/>
                <w:color w:val="000000"/>
                <w:sz w:val="20"/>
              </w:rPr>
              <w:t xml:space="preserve">
Прочие расходы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08"/>
          <w:p>
            <w:pPr>
              <w:spacing w:after="20"/>
              <w:ind w:left="20"/>
              <w:jc w:val="both"/>
            </w:pPr>
            <w:r>
              <w:rPr>
                <w:rFonts w:ascii="Times New Roman"/>
                <w:b w:val="false"/>
                <w:i w:val="false"/>
                <w:color w:val="000000"/>
                <w:sz w:val="20"/>
              </w:rPr>
              <w:t>
Салық салынғанға дейінгі пайда (залал)</w:t>
            </w:r>
          </w:p>
          <w:bookmarkEnd w:id="108"/>
          <w:p>
            <w:pPr>
              <w:spacing w:after="20"/>
              <w:ind w:left="20"/>
              <w:jc w:val="both"/>
            </w:pPr>
            <w:r>
              <w:rPr>
                <w:rFonts w:ascii="Times New Roman"/>
                <w:b w:val="false"/>
                <w:i w:val="false"/>
                <w:color w:val="000000"/>
                <w:sz w:val="20"/>
              </w:rPr>
              <w:t>
Прибыль (убыток) до налогообложения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09"/>
          <w:p>
            <w:pPr>
              <w:spacing w:after="20"/>
              <w:ind w:left="20"/>
              <w:jc w:val="both"/>
            </w:pPr>
            <w:r>
              <w:rPr>
                <w:rFonts w:ascii="Times New Roman"/>
                <w:b w:val="false"/>
                <w:i w:val="false"/>
                <w:color w:val="000000"/>
                <w:sz w:val="20"/>
              </w:rPr>
              <w:t>
Корпоративтік табыс салығы бойынша шығыстар</w:t>
            </w:r>
          </w:p>
          <w:bookmarkEnd w:id="109"/>
          <w:p>
            <w:pPr>
              <w:spacing w:after="20"/>
              <w:ind w:left="20"/>
              <w:jc w:val="both"/>
            </w:pPr>
            <w:r>
              <w:rPr>
                <w:rFonts w:ascii="Times New Roman"/>
                <w:b w:val="false"/>
                <w:i w:val="false"/>
                <w:color w:val="000000"/>
                <w:sz w:val="20"/>
              </w:rPr>
              <w:t xml:space="preserve">
Расходы по корпоративному подоходному налогу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7" w:id="110"/>
    <w:p>
      <w:pPr>
        <w:spacing w:after="0"/>
        <w:ind w:left="0"/>
        <w:jc w:val="both"/>
      </w:pPr>
      <w:r>
        <w:rPr>
          <w:rFonts w:ascii="Times New Roman"/>
          <w:b w:val="false"/>
          <w:i w:val="false"/>
          <w:color w:val="000000"/>
          <w:sz w:val="28"/>
        </w:rPr>
        <w:t>
      4. Берешек туралы ақпаратты көрсетіңіз, мың теңге.</w:t>
      </w:r>
    </w:p>
    <w:bookmarkEnd w:id="110"/>
    <w:bookmarkStart w:name="z178" w:id="111"/>
    <w:p>
      <w:pPr>
        <w:spacing w:after="0"/>
        <w:ind w:left="0"/>
        <w:jc w:val="both"/>
      </w:pPr>
      <w:r>
        <w:rPr>
          <w:rFonts w:ascii="Times New Roman"/>
          <w:b w:val="false"/>
          <w:i w:val="false"/>
          <w:color w:val="000000"/>
          <w:sz w:val="28"/>
        </w:rPr>
        <w:t>
      Укажите информацию о задолженности, тысяч теңге.</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12"/>
          <w:p>
            <w:pPr>
              <w:spacing w:after="20"/>
              <w:ind w:left="20"/>
              <w:jc w:val="both"/>
            </w:pPr>
            <w:r>
              <w:rPr>
                <w:rFonts w:ascii="Times New Roman"/>
                <w:b w:val="false"/>
                <w:i w:val="false"/>
                <w:color w:val="000000"/>
                <w:sz w:val="20"/>
              </w:rPr>
              <w:t>
Жол коды</w:t>
            </w:r>
          </w:p>
          <w:bookmarkEnd w:id="112"/>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13"/>
          <w:p>
            <w:pPr>
              <w:spacing w:after="20"/>
              <w:ind w:left="20"/>
              <w:jc w:val="both"/>
            </w:pPr>
            <w:r>
              <w:rPr>
                <w:rFonts w:ascii="Times New Roman"/>
                <w:b w:val="false"/>
                <w:i w:val="false"/>
                <w:color w:val="000000"/>
                <w:sz w:val="20"/>
              </w:rPr>
              <w:t>
Көрсеткіштердіңатауы</w:t>
            </w:r>
          </w:p>
          <w:bookmarkEnd w:id="113"/>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14"/>
          <w:p>
            <w:pPr>
              <w:spacing w:after="20"/>
              <w:ind w:left="20"/>
              <w:jc w:val="both"/>
            </w:pPr>
            <w:r>
              <w:rPr>
                <w:rFonts w:ascii="Times New Roman"/>
                <w:b w:val="false"/>
                <w:i w:val="false"/>
                <w:color w:val="000000"/>
                <w:sz w:val="20"/>
              </w:rPr>
              <w:t>
Берешек-барлығы</w:t>
            </w:r>
          </w:p>
          <w:bookmarkEnd w:id="114"/>
          <w:p>
            <w:pPr>
              <w:spacing w:after="20"/>
              <w:ind w:left="20"/>
              <w:jc w:val="both"/>
            </w:pPr>
            <w:r>
              <w:rPr>
                <w:rFonts w:ascii="Times New Roman"/>
                <w:b w:val="false"/>
                <w:i w:val="false"/>
                <w:color w:val="000000"/>
                <w:sz w:val="20"/>
              </w:rPr>
              <w:t>
Задолженность-всего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15"/>
          <w:p>
            <w:pPr>
              <w:spacing w:after="20"/>
              <w:ind w:left="20"/>
              <w:jc w:val="both"/>
            </w:pPr>
            <w:r>
              <w:rPr>
                <w:rFonts w:ascii="Times New Roman"/>
                <w:b w:val="false"/>
                <w:i w:val="false"/>
                <w:color w:val="000000"/>
                <w:sz w:val="20"/>
              </w:rPr>
              <w:t>
Оның ішінде мерзімі өткендер</w:t>
            </w:r>
          </w:p>
          <w:bookmarkEnd w:id="115"/>
          <w:p>
            <w:pPr>
              <w:spacing w:after="20"/>
              <w:ind w:left="20"/>
              <w:jc w:val="both"/>
            </w:pPr>
            <w:r>
              <w:rPr>
                <w:rFonts w:ascii="Times New Roman"/>
                <w:b w:val="false"/>
                <w:i w:val="false"/>
                <w:color w:val="000000"/>
                <w:sz w:val="20"/>
              </w:rPr>
              <w:t>
Из нее просроченная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16"/>
          <w:p>
            <w:pPr>
              <w:spacing w:after="20"/>
              <w:ind w:left="20"/>
              <w:jc w:val="both"/>
            </w:pPr>
            <w:r>
              <w:rPr>
                <w:rFonts w:ascii="Times New Roman"/>
                <w:b w:val="false"/>
                <w:i w:val="false"/>
                <w:color w:val="000000"/>
                <w:sz w:val="20"/>
              </w:rPr>
              <w:t>
Дебиторлық берешек</w:t>
            </w:r>
          </w:p>
          <w:bookmarkEnd w:id="116"/>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17"/>
          <w:p>
            <w:pPr>
              <w:spacing w:after="20"/>
              <w:ind w:left="20"/>
              <w:jc w:val="both"/>
            </w:pPr>
            <w:r>
              <w:rPr>
                <w:rFonts w:ascii="Times New Roman"/>
                <w:b w:val="false"/>
                <w:i w:val="false"/>
                <w:color w:val="000000"/>
                <w:sz w:val="20"/>
              </w:rPr>
              <w:t>
одан</w:t>
            </w:r>
          </w:p>
          <w:bookmarkEnd w:id="117"/>
          <w:p>
            <w:pPr>
              <w:spacing w:after="20"/>
              <w:ind w:left="20"/>
              <w:jc w:val="both"/>
            </w:pPr>
            <w:r>
              <w:rPr>
                <w:rFonts w:ascii="Times New Roman"/>
                <w:b w:val="false"/>
                <w:i w:val="false"/>
                <w:color w:val="000000"/>
                <w:sz w:val="20"/>
              </w:rPr>
              <w:t>
из 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18"/>
          <w:p>
            <w:pPr>
              <w:spacing w:after="20"/>
              <w:ind w:left="20"/>
              <w:jc w:val="both"/>
            </w:pPr>
            <w:r>
              <w:rPr>
                <w:rFonts w:ascii="Times New Roman"/>
                <w:b w:val="false"/>
                <w:i w:val="false"/>
                <w:color w:val="000000"/>
                <w:sz w:val="20"/>
              </w:rPr>
              <w:t>
сатып алушылар мен тапсырыс берушілердің берешегі</w:t>
            </w:r>
          </w:p>
          <w:bookmarkEnd w:id="118"/>
          <w:p>
            <w:pPr>
              <w:spacing w:after="20"/>
              <w:ind w:left="20"/>
              <w:jc w:val="both"/>
            </w:pPr>
            <w:r>
              <w:rPr>
                <w:rFonts w:ascii="Times New Roman"/>
                <w:b w:val="false"/>
                <w:i w:val="false"/>
                <w:color w:val="000000"/>
                <w:sz w:val="20"/>
              </w:rPr>
              <w:t>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19"/>
          <w:p>
            <w:pPr>
              <w:spacing w:after="20"/>
              <w:ind w:left="20"/>
              <w:jc w:val="both"/>
            </w:pPr>
            <w:r>
              <w:rPr>
                <w:rFonts w:ascii="Times New Roman"/>
                <w:b w:val="false"/>
                <w:i w:val="false"/>
                <w:color w:val="000000"/>
                <w:sz w:val="20"/>
              </w:rPr>
              <w:t>
өзге де дебиторлық берешек</w:t>
            </w:r>
          </w:p>
          <w:bookmarkEnd w:id="119"/>
          <w:p>
            <w:pPr>
              <w:spacing w:after="20"/>
              <w:ind w:left="20"/>
              <w:jc w:val="both"/>
            </w:pPr>
            <w:r>
              <w:rPr>
                <w:rFonts w:ascii="Times New Roman"/>
                <w:b w:val="false"/>
                <w:i w:val="false"/>
                <w:color w:val="000000"/>
                <w:sz w:val="20"/>
              </w:rPr>
              <w:t>
прочая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20"/>
          <w:p>
            <w:pPr>
              <w:spacing w:after="20"/>
              <w:ind w:left="20"/>
              <w:jc w:val="both"/>
            </w:pPr>
            <w:r>
              <w:rPr>
                <w:rFonts w:ascii="Times New Roman"/>
                <w:b w:val="false"/>
                <w:i w:val="false"/>
                <w:color w:val="000000"/>
                <w:sz w:val="20"/>
              </w:rPr>
              <w:t>
Міндеттемелер бойынша берешек</w:t>
            </w:r>
          </w:p>
          <w:bookmarkEnd w:id="120"/>
          <w:p>
            <w:pPr>
              <w:spacing w:after="20"/>
              <w:ind w:left="20"/>
              <w:jc w:val="both"/>
            </w:pPr>
            <w:r>
              <w:rPr>
                <w:rFonts w:ascii="Times New Roman"/>
                <w:b w:val="false"/>
                <w:i w:val="false"/>
                <w:color w:val="000000"/>
                <w:sz w:val="20"/>
              </w:rPr>
              <w:t>
Задолженность по обязательствам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21"/>
          <w:p>
            <w:pPr>
              <w:spacing w:after="20"/>
              <w:ind w:left="20"/>
              <w:jc w:val="both"/>
            </w:pPr>
            <w:r>
              <w:rPr>
                <w:rFonts w:ascii="Times New Roman"/>
                <w:b w:val="false"/>
                <w:i w:val="false"/>
                <w:color w:val="000000"/>
                <w:sz w:val="20"/>
              </w:rPr>
              <w:t>
одан</w:t>
            </w:r>
          </w:p>
          <w:bookmarkEnd w:id="121"/>
          <w:p>
            <w:pPr>
              <w:spacing w:after="20"/>
              <w:ind w:left="20"/>
              <w:jc w:val="both"/>
            </w:pPr>
            <w:r>
              <w:rPr>
                <w:rFonts w:ascii="Times New Roman"/>
                <w:b w:val="false"/>
                <w:i w:val="false"/>
                <w:color w:val="000000"/>
                <w:sz w:val="20"/>
              </w:rPr>
              <w:t>
из 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22"/>
          <w:p>
            <w:pPr>
              <w:spacing w:after="20"/>
              <w:ind w:left="20"/>
              <w:jc w:val="both"/>
            </w:pPr>
            <w:r>
              <w:rPr>
                <w:rFonts w:ascii="Times New Roman"/>
                <w:b w:val="false"/>
                <w:i w:val="false"/>
                <w:color w:val="000000"/>
                <w:sz w:val="20"/>
              </w:rPr>
              <w:t>
өнім берушілермен және мердігерлермен есеп айырысу бойынша</w:t>
            </w:r>
          </w:p>
          <w:bookmarkEnd w:id="122"/>
          <w:p>
            <w:pPr>
              <w:spacing w:after="20"/>
              <w:ind w:left="20"/>
              <w:jc w:val="both"/>
            </w:pPr>
            <w:r>
              <w:rPr>
                <w:rFonts w:ascii="Times New Roman"/>
                <w:b w:val="false"/>
                <w:i w:val="false"/>
                <w:color w:val="000000"/>
                <w:sz w:val="20"/>
              </w:rPr>
              <w:t>
по расчетам с поставщиками и подрядчиками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23"/>
          <w:p>
            <w:pPr>
              <w:spacing w:after="20"/>
              <w:ind w:left="20"/>
              <w:jc w:val="both"/>
            </w:pPr>
            <w:r>
              <w:rPr>
                <w:rFonts w:ascii="Times New Roman"/>
                <w:b w:val="false"/>
                <w:i w:val="false"/>
                <w:color w:val="000000"/>
                <w:sz w:val="20"/>
              </w:rPr>
              <w:t>
салықтар мен басқа да бюджетке міндетті төлемдер бойынша</w:t>
            </w:r>
          </w:p>
          <w:bookmarkEnd w:id="123"/>
          <w:p>
            <w:pPr>
              <w:spacing w:after="20"/>
              <w:ind w:left="20"/>
              <w:jc w:val="both"/>
            </w:pPr>
            <w:r>
              <w:rPr>
                <w:rFonts w:ascii="Times New Roman"/>
                <w:b w:val="false"/>
                <w:i w:val="false"/>
                <w:color w:val="000000"/>
                <w:sz w:val="20"/>
              </w:rPr>
              <w:t>
по налогам и другим обязательным платежам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24"/>
          <w:p>
            <w:pPr>
              <w:spacing w:after="20"/>
              <w:ind w:left="20"/>
              <w:jc w:val="both"/>
            </w:pPr>
            <w:r>
              <w:rPr>
                <w:rFonts w:ascii="Times New Roman"/>
                <w:b w:val="false"/>
                <w:i w:val="false"/>
                <w:color w:val="000000"/>
                <w:sz w:val="20"/>
              </w:rPr>
              <w:t>
жұмыс берушілердің міндетті зейнетақы жарналарын бірыңғай жинақтаушы зейнетақы қорына аударуы бойынша</w:t>
            </w:r>
          </w:p>
          <w:bookmarkEnd w:id="124"/>
          <w:p>
            <w:pPr>
              <w:spacing w:after="20"/>
              <w:ind w:left="20"/>
              <w:jc w:val="both"/>
            </w:pPr>
            <w:r>
              <w:rPr>
                <w:rFonts w:ascii="Times New Roman"/>
                <w:b w:val="false"/>
                <w:i w:val="false"/>
                <w:color w:val="000000"/>
                <w:sz w:val="20"/>
              </w:rPr>
              <w:t>
по перечислению обязательных пенсионных взносов работодателей в единый накопительный пенсионный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25"/>
          <w:p>
            <w:pPr>
              <w:spacing w:after="20"/>
              <w:ind w:left="20"/>
              <w:jc w:val="both"/>
            </w:pPr>
            <w:r>
              <w:rPr>
                <w:rFonts w:ascii="Times New Roman"/>
                <w:b w:val="false"/>
                <w:i w:val="false"/>
                <w:color w:val="000000"/>
                <w:sz w:val="20"/>
              </w:rPr>
              <w:t>
банк қарыздары бойынша</w:t>
            </w:r>
          </w:p>
          <w:bookmarkEnd w:id="125"/>
          <w:p>
            <w:pPr>
              <w:spacing w:after="20"/>
              <w:ind w:left="20"/>
              <w:jc w:val="both"/>
            </w:pPr>
            <w:r>
              <w:rPr>
                <w:rFonts w:ascii="Times New Roman"/>
                <w:b w:val="false"/>
                <w:i w:val="false"/>
                <w:color w:val="000000"/>
                <w:sz w:val="20"/>
              </w:rPr>
              <w:t>
по займам банков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26"/>
          <w:p>
            <w:pPr>
              <w:spacing w:after="20"/>
              <w:ind w:left="20"/>
              <w:jc w:val="both"/>
            </w:pPr>
            <w:r>
              <w:rPr>
                <w:rFonts w:ascii="Times New Roman"/>
                <w:b w:val="false"/>
                <w:i w:val="false"/>
                <w:color w:val="000000"/>
                <w:sz w:val="20"/>
              </w:rPr>
              <w:t>
өзге де қарыздар бойынша</w:t>
            </w:r>
          </w:p>
          <w:bookmarkEnd w:id="126"/>
          <w:p>
            <w:pPr>
              <w:spacing w:after="20"/>
              <w:ind w:left="20"/>
              <w:jc w:val="both"/>
            </w:pPr>
            <w:r>
              <w:rPr>
                <w:rFonts w:ascii="Times New Roman"/>
                <w:b w:val="false"/>
                <w:i w:val="false"/>
                <w:color w:val="000000"/>
                <w:sz w:val="20"/>
              </w:rPr>
              <w:t>
по прочим займам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27"/>
          <w:p>
            <w:pPr>
              <w:spacing w:after="20"/>
              <w:ind w:left="20"/>
              <w:jc w:val="both"/>
            </w:pPr>
            <w:r>
              <w:rPr>
                <w:rFonts w:ascii="Times New Roman"/>
                <w:b w:val="false"/>
                <w:i w:val="false"/>
                <w:color w:val="000000"/>
                <w:sz w:val="20"/>
              </w:rPr>
              <w:t>
өзге де кредиторлықберешектер мен есептеулер бойынша</w:t>
            </w:r>
          </w:p>
          <w:bookmarkEnd w:id="127"/>
          <w:p>
            <w:pPr>
              <w:spacing w:after="20"/>
              <w:ind w:left="20"/>
              <w:jc w:val="both"/>
            </w:pPr>
            <w:r>
              <w:rPr>
                <w:rFonts w:ascii="Times New Roman"/>
                <w:b w:val="false"/>
                <w:i w:val="false"/>
                <w:color w:val="000000"/>
                <w:sz w:val="20"/>
              </w:rPr>
              <w:t>
по прочей кредиторской задолженности и начислениям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28"/>
          <w:p>
            <w:pPr>
              <w:spacing w:after="20"/>
              <w:ind w:left="20"/>
              <w:jc w:val="both"/>
            </w:pPr>
            <w:r>
              <w:rPr>
                <w:rFonts w:ascii="Times New Roman"/>
                <w:b w:val="false"/>
                <w:i w:val="false"/>
                <w:color w:val="000000"/>
                <w:sz w:val="20"/>
              </w:rPr>
              <w:t>
оның ішінде еңбек ақы төлеу бойынша берешек</w:t>
            </w:r>
          </w:p>
          <w:bookmarkEnd w:id="128"/>
          <w:p>
            <w:pPr>
              <w:spacing w:after="20"/>
              <w:ind w:left="20"/>
              <w:jc w:val="both"/>
            </w:pPr>
            <w:r>
              <w:rPr>
                <w:rFonts w:ascii="Times New Roman"/>
                <w:b w:val="false"/>
                <w:i w:val="false"/>
                <w:color w:val="000000"/>
                <w:sz w:val="20"/>
              </w:rPr>
              <w:t>
в том числе задолженность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 w:id="129"/>
    <w:p>
      <w:pPr>
        <w:spacing w:after="0"/>
        <w:ind w:left="0"/>
        <w:jc w:val="both"/>
      </w:pPr>
      <w:r>
        <w:rPr>
          <w:rFonts w:ascii="Times New Roman"/>
          <w:b w:val="false"/>
          <w:i w:val="false"/>
          <w:color w:val="000000"/>
          <w:sz w:val="28"/>
        </w:rPr>
        <w:t>
      5. Бухгалтерлік теңгерім көрсеткіштері бойынша ақпаратты көрсетіңіз, мың теңге.</w:t>
      </w:r>
    </w:p>
    <w:bookmarkEnd w:id="129"/>
    <w:bookmarkStart w:name="z197" w:id="130"/>
    <w:p>
      <w:pPr>
        <w:spacing w:after="0"/>
        <w:ind w:left="0"/>
        <w:jc w:val="both"/>
      </w:pPr>
      <w:r>
        <w:rPr>
          <w:rFonts w:ascii="Times New Roman"/>
          <w:b w:val="false"/>
          <w:i w:val="false"/>
          <w:color w:val="000000"/>
          <w:sz w:val="28"/>
        </w:rPr>
        <w:t xml:space="preserve">
      Укажите информацию по показателям бухгалтерского баланса, тысяч теңге. </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31"/>
          <w:p>
            <w:pPr>
              <w:spacing w:after="20"/>
              <w:ind w:left="20"/>
              <w:jc w:val="both"/>
            </w:pPr>
            <w:r>
              <w:rPr>
                <w:rFonts w:ascii="Times New Roman"/>
                <w:b w:val="false"/>
                <w:i w:val="false"/>
                <w:color w:val="000000"/>
                <w:sz w:val="20"/>
              </w:rPr>
              <w:t>
Жол коды</w:t>
            </w:r>
          </w:p>
          <w:bookmarkEnd w:id="131"/>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32"/>
          <w:p>
            <w:pPr>
              <w:spacing w:after="20"/>
              <w:ind w:left="20"/>
              <w:jc w:val="both"/>
            </w:pPr>
            <w:r>
              <w:rPr>
                <w:rFonts w:ascii="Times New Roman"/>
                <w:b w:val="false"/>
                <w:i w:val="false"/>
                <w:color w:val="000000"/>
                <w:sz w:val="20"/>
              </w:rPr>
              <w:t>
Көрсеткіштердің атауы</w:t>
            </w:r>
          </w:p>
          <w:bookmarkEnd w:id="132"/>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33"/>
          <w:p>
            <w:pPr>
              <w:spacing w:after="20"/>
              <w:ind w:left="20"/>
              <w:jc w:val="both"/>
            </w:pPr>
            <w:r>
              <w:rPr>
                <w:rFonts w:ascii="Times New Roman"/>
                <w:b w:val="false"/>
                <w:i w:val="false"/>
                <w:color w:val="000000"/>
                <w:sz w:val="20"/>
              </w:rPr>
              <w:t>
Кезең соңына</w:t>
            </w:r>
          </w:p>
          <w:bookmarkEnd w:id="133"/>
          <w:p>
            <w:pPr>
              <w:spacing w:after="20"/>
              <w:ind w:left="20"/>
              <w:jc w:val="both"/>
            </w:pPr>
            <w:r>
              <w:rPr>
                <w:rFonts w:ascii="Times New Roman"/>
                <w:b w:val="false"/>
                <w:i w:val="false"/>
                <w:color w:val="000000"/>
                <w:sz w:val="20"/>
              </w:rPr>
              <w:t>
На конец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34"/>
          <w:p>
            <w:pPr>
              <w:spacing w:after="20"/>
              <w:ind w:left="20"/>
              <w:jc w:val="both"/>
            </w:pPr>
            <w:r>
              <w:rPr>
                <w:rFonts w:ascii="Times New Roman"/>
                <w:b w:val="false"/>
                <w:i w:val="false"/>
                <w:color w:val="000000"/>
                <w:sz w:val="20"/>
              </w:rPr>
              <w:t>
Кезең басына</w:t>
            </w:r>
          </w:p>
          <w:bookmarkEnd w:id="134"/>
          <w:p>
            <w:pPr>
              <w:spacing w:after="20"/>
              <w:ind w:left="20"/>
              <w:jc w:val="both"/>
            </w:pPr>
            <w:r>
              <w:rPr>
                <w:rFonts w:ascii="Times New Roman"/>
                <w:b w:val="false"/>
                <w:i w:val="false"/>
                <w:color w:val="000000"/>
                <w:sz w:val="20"/>
              </w:rPr>
              <w:t>
На начало периода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35"/>
          <w:p>
            <w:pPr>
              <w:spacing w:after="20"/>
              <w:ind w:left="20"/>
              <w:jc w:val="both"/>
            </w:pPr>
            <w:r>
              <w:rPr>
                <w:rFonts w:ascii="Times New Roman"/>
                <w:b w:val="false"/>
                <w:i w:val="false"/>
                <w:color w:val="000000"/>
                <w:sz w:val="20"/>
              </w:rPr>
              <w:t>
Ақшалай қаражат</w:t>
            </w:r>
          </w:p>
          <w:bookmarkEnd w:id="135"/>
          <w:p>
            <w:pPr>
              <w:spacing w:after="20"/>
              <w:ind w:left="20"/>
              <w:jc w:val="both"/>
            </w:pPr>
            <w:r>
              <w:rPr>
                <w:rFonts w:ascii="Times New Roman"/>
                <w:b w:val="false"/>
                <w:i w:val="false"/>
                <w:color w:val="000000"/>
                <w:sz w:val="20"/>
              </w:rPr>
              <w:t>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36"/>
          <w:p>
            <w:pPr>
              <w:spacing w:after="20"/>
              <w:ind w:left="20"/>
              <w:jc w:val="both"/>
            </w:pPr>
            <w:r>
              <w:rPr>
                <w:rFonts w:ascii="Times New Roman"/>
                <w:b w:val="false"/>
                <w:i w:val="false"/>
                <w:color w:val="000000"/>
                <w:sz w:val="20"/>
              </w:rPr>
              <w:t>
Қысқа мерзімді қаржы инвестициялары</w:t>
            </w:r>
          </w:p>
          <w:bookmarkEnd w:id="136"/>
          <w:p>
            <w:pPr>
              <w:spacing w:after="20"/>
              <w:ind w:left="20"/>
              <w:jc w:val="both"/>
            </w:pPr>
            <w:r>
              <w:rPr>
                <w:rFonts w:ascii="Times New Roman"/>
                <w:b w:val="false"/>
                <w:i w:val="false"/>
                <w:color w:val="000000"/>
                <w:sz w:val="20"/>
              </w:rPr>
              <w:t>
Краткосрочные финансовые инвестиции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37"/>
          <w:p>
            <w:pPr>
              <w:spacing w:after="20"/>
              <w:ind w:left="20"/>
              <w:jc w:val="both"/>
            </w:pPr>
            <w:r>
              <w:rPr>
                <w:rFonts w:ascii="Times New Roman"/>
                <w:b w:val="false"/>
                <w:i w:val="false"/>
                <w:color w:val="000000"/>
                <w:sz w:val="20"/>
              </w:rPr>
              <w:t>
Қысқа мерзімді дебиторлық берешек</w:t>
            </w:r>
          </w:p>
          <w:bookmarkEnd w:id="137"/>
          <w:p>
            <w:pPr>
              <w:spacing w:after="20"/>
              <w:ind w:left="20"/>
              <w:jc w:val="both"/>
            </w:pPr>
            <w:r>
              <w:rPr>
                <w:rFonts w:ascii="Times New Roman"/>
                <w:b w:val="false"/>
                <w:i w:val="false"/>
                <w:color w:val="000000"/>
                <w:sz w:val="20"/>
              </w:rPr>
              <w:t>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38"/>
          <w:p>
            <w:pPr>
              <w:spacing w:after="20"/>
              <w:ind w:left="20"/>
              <w:jc w:val="both"/>
            </w:pPr>
            <w:r>
              <w:rPr>
                <w:rFonts w:ascii="Times New Roman"/>
                <w:b w:val="false"/>
                <w:i w:val="false"/>
                <w:color w:val="000000"/>
                <w:sz w:val="20"/>
              </w:rPr>
              <w:t>
Қорлар</w:t>
            </w:r>
          </w:p>
          <w:bookmarkEnd w:id="138"/>
          <w:p>
            <w:pPr>
              <w:spacing w:after="20"/>
              <w:ind w:left="20"/>
              <w:jc w:val="both"/>
            </w:pPr>
            <w:r>
              <w:rPr>
                <w:rFonts w:ascii="Times New Roman"/>
                <w:b w:val="false"/>
                <w:i w:val="false"/>
                <w:color w:val="000000"/>
                <w:sz w:val="20"/>
              </w:rPr>
              <w:t>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39"/>
          <w:p>
            <w:pPr>
              <w:spacing w:after="20"/>
              <w:ind w:left="20"/>
              <w:jc w:val="both"/>
            </w:pPr>
            <w:r>
              <w:rPr>
                <w:rFonts w:ascii="Times New Roman"/>
                <w:b w:val="false"/>
                <w:i w:val="false"/>
                <w:color w:val="000000"/>
                <w:sz w:val="20"/>
              </w:rPr>
              <w:t>
оның ішінде</w:t>
            </w:r>
          </w:p>
          <w:bookmarkEnd w:id="139"/>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40"/>
          <w:p>
            <w:pPr>
              <w:spacing w:after="20"/>
              <w:ind w:left="20"/>
              <w:jc w:val="both"/>
            </w:pPr>
            <w:r>
              <w:rPr>
                <w:rFonts w:ascii="Times New Roman"/>
                <w:b w:val="false"/>
                <w:i w:val="false"/>
                <w:color w:val="000000"/>
                <w:sz w:val="20"/>
              </w:rPr>
              <w:t>
шикізат пен материалдар</w:t>
            </w:r>
          </w:p>
          <w:bookmarkEnd w:id="140"/>
          <w:p>
            <w:pPr>
              <w:spacing w:after="20"/>
              <w:ind w:left="20"/>
              <w:jc w:val="both"/>
            </w:pPr>
            <w:r>
              <w:rPr>
                <w:rFonts w:ascii="Times New Roman"/>
                <w:b w:val="false"/>
                <w:i w:val="false"/>
                <w:color w:val="000000"/>
                <w:sz w:val="20"/>
              </w:rPr>
              <w:t>
сырье и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41"/>
          <w:p>
            <w:pPr>
              <w:spacing w:after="20"/>
              <w:ind w:left="20"/>
              <w:jc w:val="both"/>
            </w:pPr>
            <w:r>
              <w:rPr>
                <w:rFonts w:ascii="Times New Roman"/>
                <w:b w:val="false"/>
                <w:i w:val="false"/>
                <w:color w:val="000000"/>
                <w:sz w:val="20"/>
              </w:rPr>
              <w:t>
дайынөнім</w:t>
            </w:r>
          </w:p>
          <w:bookmarkEnd w:id="141"/>
          <w:p>
            <w:pPr>
              <w:spacing w:after="20"/>
              <w:ind w:left="20"/>
              <w:jc w:val="both"/>
            </w:pPr>
            <w:r>
              <w:rPr>
                <w:rFonts w:ascii="Times New Roman"/>
                <w:b w:val="false"/>
                <w:i w:val="false"/>
                <w:color w:val="000000"/>
                <w:sz w:val="20"/>
              </w:rPr>
              <w:t xml:space="preserve">
готовая продукция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42"/>
          <w:p>
            <w:pPr>
              <w:spacing w:after="20"/>
              <w:ind w:left="20"/>
              <w:jc w:val="both"/>
            </w:pPr>
            <w:r>
              <w:rPr>
                <w:rFonts w:ascii="Times New Roman"/>
                <w:b w:val="false"/>
                <w:i w:val="false"/>
                <w:color w:val="000000"/>
                <w:sz w:val="20"/>
              </w:rPr>
              <w:t>
қайта сатуға арналған тауарлар</w:t>
            </w:r>
          </w:p>
          <w:bookmarkEnd w:id="142"/>
          <w:p>
            <w:pPr>
              <w:spacing w:after="20"/>
              <w:ind w:left="20"/>
              <w:jc w:val="both"/>
            </w:pPr>
            <w:r>
              <w:rPr>
                <w:rFonts w:ascii="Times New Roman"/>
                <w:b w:val="false"/>
                <w:i w:val="false"/>
                <w:color w:val="000000"/>
                <w:sz w:val="20"/>
              </w:rPr>
              <w:t>
товары для перепродажи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43"/>
          <w:p>
            <w:pPr>
              <w:spacing w:after="20"/>
              <w:ind w:left="20"/>
              <w:jc w:val="both"/>
            </w:pPr>
            <w:r>
              <w:rPr>
                <w:rFonts w:ascii="Times New Roman"/>
                <w:b w:val="false"/>
                <w:i w:val="false"/>
                <w:color w:val="000000"/>
                <w:sz w:val="20"/>
              </w:rPr>
              <w:t>
аяқталмаған өндіріс</w:t>
            </w:r>
          </w:p>
          <w:bookmarkEnd w:id="143"/>
          <w:p>
            <w:pPr>
              <w:spacing w:after="20"/>
              <w:ind w:left="20"/>
              <w:jc w:val="both"/>
            </w:pPr>
            <w:r>
              <w:rPr>
                <w:rFonts w:ascii="Times New Roman"/>
                <w:b w:val="false"/>
                <w:i w:val="false"/>
                <w:color w:val="000000"/>
                <w:sz w:val="20"/>
              </w:rPr>
              <w:t xml:space="preserve">
незавершенное производство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44"/>
          <w:p>
            <w:pPr>
              <w:spacing w:after="20"/>
              <w:ind w:left="20"/>
              <w:jc w:val="both"/>
            </w:pPr>
            <w:r>
              <w:rPr>
                <w:rFonts w:ascii="Times New Roman"/>
                <w:b w:val="false"/>
                <w:i w:val="false"/>
                <w:color w:val="000000"/>
                <w:sz w:val="20"/>
              </w:rPr>
              <w:t>
Өзге де қысқа мерзімді активтер</w:t>
            </w:r>
          </w:p>
          <w:bookmarkEnd w:id="144"/>
          <w:p>
            <w:pPr>
              <w:spacing w:after="20"/>
              <w:ind w:left="20"/>
              <w:jc w:val="both"/>
            </w:pPr>
            <w:r>
              <w:rPr>
                <w:rFonts w:ascii="Times New Roman"/>
                <w:b w:val="false"/>
                <w:i w:val="false"/>
                <w:color w:val="000000"/>
                <w:sz w:val="20"/>
              </w:rPr>
              <w:t>
Прочие краткосрочные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45"/>
          <w:p>
            <w:pPr>
              <w:spacing w:after="20"/>
              <w:ind w:left="20"/>
              <w:jc w:val="both"/>
            </w:pPr>
            <w:r>
              <w:rPr>
                <w:rFonts w:ascii="Times New Roman"/>
                <w:b w:val="false"/>
                <w:i w:val="false"/>
                <w:color w:val="000000"/>
                <w:sz w:val="20"/>
              </w:rPr>
              <w:t>
Қысқа мерзімді активтер жиынтығы</w:t>
            </w:r>
          </w:p>
          <w:bookmarkEnd w:id="145"/>
          <w:p>
            <w:pPr>
              <w:spacing w:after="20"/>
              <w:ind w:left="20"/>
              <w:jc w:val="both"/>
            </w:pPr>
            <w:r>
              <w:rPr>
                <w:rFonts w:ascii="Times New Roman"/>
                <w:b w:val="false"/>
                <w:i w:val="false"/>
                <w:color w:val="000000"/>
                <w:sz w:val="20"/>
              </w:rPr>
              <w:t xml:space="preserve">
Итого краткосрочных активов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46"/>
          <w:p>
            <w:pPr>
              <w:spacing w:after="20"/>
              <w:ind w:left="20"/>
              <w:jc w:val="both"/>
            </w:pPr>
            <w:r>
              <w:rPr>
                <w:rFonts w:ascii="Times New Roman"/>
                <w:b w:val="false"/>
                <w:i w:val="false"/>
                <w:color w:val="000000"/>
                <w:sz w:val="20"/>
              </w:rPr>
              <w:t>
Ұзақмерзімді қаржыинвестициялары</w:t>
            </w:r>
          </w:p>
          <w:bookmarkEnd w:id="146"/>
          <w:p>
            <w:pPr>
              <w:spacing w:after="20"/>
              <w:ind w:left="20"/>
              <w:jc w:val="both"/>
            </w:pPr>
            <w:r>
              <w:rPr>
                <w:rFonts w:ascii="Times New Roman"/>
                <w:b w:val="false"/>
                <w:i w:val="false"/>
                <w:color w:val="000000"/>
                <w:sz w:val="20"/>
              </w:rPr>
              <w:t xml:space="preserve">
Долгосрочные финансовые инвестиции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47"/>
          <w:p>
            <w:pPr>
              <w:spacing w:after="20"/>
              <w:ind w:left="20"/>
              <w:jc w:val="both"/>
            </w:pPr>
            <w:r>
              <w:rPr>
                <w:rFonts w:ascii="Times New Roman"/>
                <w:b w:val="false"/>
                <w:i w:val="false"/>
                <w:color w:val="000000"/>
                <w:sz w:val="20"/>
              </w:rPr>
              <w:t>
Ұзақмерзімді дебиторлық берешек</w:t>
            </w:r>
          </w:p>
          <w:bookmarkEnd w:id="147"/>
          <w:p>
            <w:pPr>
              <w:spacing w:after="20"/>
              <w:ind w:left="20"/>
              <w:jc w:val="both"/>
            </w:pPr>
            <w:r>
              <w:rPr>
                <w:rFonts w:ascii="Times New Roman"/>
                <w:b w:val="false"/>
                <w:i w:val="false"/>
                <w:color w:val="000000"/>
                <w:sz w:val="20"/>
              </w:rPr>
              <w:t>
Долгосрочная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48"/>
          <w:p>
            <w:pPr>
              <w:spacing w:after="20"/>
              <w:ind w:left="20"/>
              <w:jc w:val="both"/>
            </w:pPr>
            <w:r>
              <w:rPr>
                <w:rFonts w:ascii="Times New Roman"/>
                <w:b w:val="false"/>
                <w:i w:val="false"/>
                <w:color w:val="000000"/>
                <w:sz w:val="20"/>
              </w:rPr>
              <w:t>
Негізгі құрал-жабдықтар</w:t>
            </w:r>
          </w:p>
          <w:bookmarkEnd w:id="148"/>
          <w:p>
            <w:pPr>
              <w:spacing w:after="20"/>
              <w:ind w:left="20"/>
              <w:jc w:val="both"/>
            </w:pPr>
            <w:r>
              <w:rPr>
                <w:rFonts w:ascii="Times New Roman"/>
                <w:b w:val="false"/>
                <w:i w:val="false"/>
                <w:color w:val="000000"/>
                <w:sz w:val="20"/>
              </w:rPr>
              <w:t>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49"/>
          <w:p>
            <w:pPr>
              <w:spacing w:after="20"/>
              <w:ind w:left="20"/>
              <w:jc w:val="both"/>
            </w:pPr>
            <w:r>
              <w:rPr>
                <w:rFonts w:ascii="Times New Roman"/>
                <w:b w:val="false"/>
                <w:i w:val="false"/>
                <w:color w:val="000000"/>
                <w:sz w:val="20"/>
              </w:rPr>
              <w:t>
Биологиялық активтер</w:t>
            </w:r>
          </w:p>
          <w:bookmarkEnd w:id="149"/>
          <w:p>
            <w:pPr>
              <w:spacing w:after="20"/>
              <w:ind w:left="20"/>
              <w:jc w:val="both"/>
            </w:pPr>
            <w:r>
              <w:rPr>
                <w:rFonts w:ascii="Times New Roman"/>
                <w:b w:val="false"/>
                <w:i w:val="false"/>
                <w:color w:val="000000"/>
                <w:sz w:val="20"/>
              </w:rPr>
              <w:t>
Биологические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50"/>
          <w:p>
            <w:pPr>
              <w:spacing w:after="20"/>
              <w:ind w:left="20"/>
              <w:jc w:val="both"/>
            </w:pPr>
            <w:r>
              <w:rPr>
                <w:rFonts w:ascii="Times New Roman"/>
                <w:b w:val="false"/>
                <w:i w:val="false"/>
                <w:color w:val="000000"/>
                <w:sz w:val="20"/>
              </w:rPr>
              <w:t>
Материалдық емес активтер</w:t>
            </w:r>
          </w:p>
          <w:bookmarkEnd w:id="150"/>
          <w:p>
            <w:pPr>
              <w:spacing w:after="20"/>
              <w:ind w:left="20"/>
              <w:jc w:val="both"/>
            </w:pPr>
            <w:r>
              <w:rPr>
                <w:rFonts w:ascii="Times New Roman"/>
                <w:b w:val="false"/>
                <w:i w:val="false"/>
                <w:color w:val="000000"/>
                <w:sz w:val="20"/>
              </w:rPr>
              <w:t xml:space="preserve">
Нематериальные активы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51"/>
          <w:p>
            <w:pPr>
              <w:spacing w:after="20"/>
              <w:ind w:left="20"/>
              <w:jc w:val="both"/>
            </w:pPr>
            <w:r>
              <w:rPr>
                <w:rFonts w:ascii="Times New Roman"/>
                <w:b w:val="false"/>
                <w:i w:val="false"/>
                <w:color w:val="000000"/>
                <w:sz w:val="20"/>
              </w:rPr>
              <w:t>
Ұзақ мерзімді өзге активтер</w:t>
            </w:r>
          </w:p>
          <w:bookmarkEnd w:id="151"/>
          <w:p>
            <w:pPr>
              <w:spacing w:after="20"/>
              <w:ind w:left="20"/>
              <w:jc w:val="both"/>
            </w:pPr>
            <w:r>
              <w:rPr>
                <w:rFonts w:ascii="Times New Roman"/>
                <w:b w:val="false"/>
                <w:i w:val="false"/>
                <w:color w:val="000000"/>
                <w:sz w:val="20"/>
              </w:rPr>
              <w:t>
Прочие долгосрочные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52"/>
          <w:p>
            <w:pPr>
              <w:spacing w:after="20"/>
              <w:ind w:left="20"/>
              <w:jc w:val="both"/>
            </w:pPr>
            <w:r>
              <w:rPr>
                <w:rFonts w:ascii="Times New Roman"/>
                <w:b w:val="false"/>
                <w:i w:val="false"/>
                <w:color w:val="000000"/>
                <w:sz w:val="20"/>
              </w:rPr>
              <w:t>
оның ішінде аяқталмаған құрылыс</w:t>
            </w:r>
          </w:p>
          <w:bookmarkEnd w:id="152"/>
          <w:p>
            <w:pPr>
              <w:spacing w:after="20"/>
              <w:ind w:left="20"/>
              <w:jc w:val="both"/>
            </w:pPr>
            <w:r>
              <w:rPr>
                <w:rFonts w:ascii="Times New Roman"/>
                <w:b w:val="false"/>
                <w:i w:val="false"/>
                <w:color w:val="000000"/>
                <w:sz w:val="20"/>
              </w:rPr>
              <w:t>
из них незавершенное строительство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53"/>
          <w:p>
            <w:pPr>
              <w:spacing w:after="20"/>
              <w:ind w:left="20"/>
              <w:jc w:val="both"/>
            </w:pPr>
            <w:r>
              <w:rPr>
                <w:rFonts w:ascii="Times New Roman"/>
                <w:b w:val="false"/>
                <w:i w:val="false"/>
                <w:color w:val="000000"/>
                <w:sz w:val="20"/>
              </w:rPr>
              <w:t>
Ұзақ мерзімді активтер жиынтығы</w:t>
            </w:r>
          </w:p>
          <w:bookmarkEnd w:id="153"/>
          <w:p>
            <w:pPr>
              <w:spacing w:after="20"/>
              <w:ind w:left="20"/>
              <w:jc w:val="both"/>
            </w:pPr>
            <w:r>
              <w:rPr>
                <w:rFonts w:ascii="Times New Roman"/>
                <w:b w:val="false"/>
                <w:i w:val="false"/>
                <w:color w:val="000000"/>
                <w:sz w:val="20"/>
              </w:rPr>
              <w:t>
Итого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54"/>
          <w:p>
            <w:pPr>
              <w:spacing w:after="20"/>
              <w:ind w:left="20"/>
              <w:jc w:val="both"/>
            </w:pPr>
            <w:r>
              <w:rPr>
                <w:rFonts w:ascii="Times New Roman"/>
                <w:b w:val="false"/>
                <w:i w:val="false"/>
                <w:color w:val="000000"/>
                <w:sz w:val="20"/>
              </w:rPr>
              <w:t>
Баланс (активтер)</w:t>
            </w:r>
          </w:p>
          <w:bookmarkEnd w:id="154"/>
          <w:p>
            <w:pPr>
              <w:spacing w:after="20"/>
              <w:ind w:left="20"/>
              <w:jc w:val="both"/>
            </w:pPr>
            <w:r>
              <w:rPr>
                <w:rFonts w:ascii="Times New Roman"/>
                <w:b w:val="false"/>
                <w:i w:val="false"/>
                <w:color w:val="000000"/>
                <w:sz w:val="20"/>
              </w:rPr>
              <w:t>
Баланс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55"/>
          <w:p>
            <w:pPr>
              <w:spacing w:after="20"/>
              <w:ind w:left="20"/>
              <w:jc w:val="both"/>
            </w:pPr>
            <w:r>
              <w:rPr>
                <w:rFonts w:ascii="Times New Roman"/>
                <w:b w:val="false"/>
                <w:i w:val="false"/>
                <w:color w:val="000000"/>
                <w:sz w:val="20"/>
              </w:rPr>
              <w:t>
Қысқамерзімді қаржылық міндеттемелер</w:t>
            </w:r>
          </w:p>
          <w:bookmarkEnd w:id="155"/>
          <w:p>
            <w:pPr>
              <w:spacing w:after="20"/>
              <w:ind w:left="20"/>
              <w:jc w:val="both"/>
            </w:pPr>
            <w:r>
              <w:rPr>
                <w:rFonts w:ascii="Times New Roman"/>
                <w:b w:val="false"/>
                <w:i w:val="false"/>
                <w:color w:val="000000"/>
                <w:sz w:val="20"/>
              </w:rPr>
              <w:t xml:space="preserve">
Краткосрочные финансовые обязательства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56"/>
          <w:p>
            <w:pPr>
              <w:spacing w:after="20"/>
              <w:ind w:left="20"/>
              <w:jc w:val="both"/>
            </w:pPr>
            <w:r>
              <w:rPr>
                <w:rFonts w:ascii="Times New Roman"/>
                <w:b w:val="false"/>
                <w:i w:val="false"/>
                <w:color w:val="000000"/>
                <w:sz w:val="20"/>
              </w:rPr>
              <w:t>
оның ішінде қысқамерзімді банк қарыздары</w:t>
            </w:r>
          </w:p>
          <w:bookmarkEnd w:id="156"/>
          <w:p>
            <w:pPr>
              <w:spacing w:after="20"/>
              <w:ind w:left="20"/>
              <w:jc w:val="both"/>
            </w:pPr>
            <w:r>
              <w:rPr>
                <w:rFonts w:ascii="Times New Roman"/>
                <w:b w:val="false"/>
                <w:i w:val="false"/>
                <w:color w:val="000000"/>
                <w:sz w:val="20"/>
              </w:rPr>
              <w:t>
из нихкраткосрочные банковские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57"/>
          <w:p>
            <w:pPr>
              <w:spacing w:after="20"/>
              <w:ind w:left="20"/>
              <w:jc w:val="both"/>
            </w:pPr>
            <w:r>
              <w:rPr>
                <w:rFonts w:ascii="Times New Roman"/>
                <w:b w:val="false"/>
                <w:i w:val="false"/>
                <w:color w:val="000000"/>
                <w:sz w:val="20"/>
              </w:rPr>
              <w:t>
Салықтар бойынша міндеттемелер</w:t>
            </w:r>
          </w:p>
          <w:bookmarkEnd w:id="157"/>
          <w:p>
            <w:pPr>
              <w:spacing w:after="20"/>
              <w:ind w:left="20"/>
              <w:jc w:val="both"/>
            </w:pPr>
            <w:r>
              <w:rPr>
                <w:rFonts w:ascii="Times New Roman"/>
                <w:b w:val="false"/>
                <w:i w:val="false"/>
                <w:color w:val="000000"/>
                <w:sz w:val="20"/>
              </w:rPr>
              <w:t>
Обязательства по налогам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58"/>
          <w:p>
            <w:pPr>
              <w:spacing w:after="20"/>
              <w:ind w:left="20"/>
              <w:jc w:val="both"/>
            </w:pPr>
            <w:r>
              <w:rPr>
                <w:rFonts w:ascii="Times New Roman"/>
                <w:b w:val="false"/>
                <w:i w:val="false"/>
                <w:color w:val="000000"/>
                <w:sz w:val="20"/>
              </w:rPr>
              <w:t>
Қысқа мерзімді кредиторлық берешек</w:t>
            </w:r>
          </w:p>
          <w:bookmarkEnd w:id="158"/>
          <w:p>
            <w:pPr>
              <w:spacing w:after="20"/>
              <w:ind w:left="20"/>
              <w:jc w:val="both"/>
            </w:pPr>
            <w:r>
              <w:rPr>
                <w:rFonts w:ascii="Times New Roman"/>
                <w:b w:val="false"/>
                <w:i w:val="false"/>
                <w:color w:val="000000"/>
                <w:sz w:val="20"/>
              </w:rPr>
              <w:t>
Краткосрочная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59"/>
          <w:p>
            <w:pPr>
              <w:spacing w:after="20"/>
              <w:ind w:left="20"/>
              <w:jc w:val="both"/>
            </w:pPr>
            <w:r>
              <w:rPr>
                <w:rFonts w:ascii="Times New Roman"/>
                <w:b w:val="false"/>
                <w:i w:val="false"/>
                <w:color w:val="000000"/>
                <w:sz w:val="20"/>
              </w:rPr>
              <w:t>
Қысқа мерзімді өзге міндеттемелер</w:t>
            </w:r>
          </w:p>
          <w:bookmarkEnd w:id="159"/>
          <w:p>
            <w:pPr>
              <w:spacing w:after="20"/>
              <w:ind w:left="20"/>
              <w:jc w:val="both"/>
            </w:pPr>
            <w:r>
              <w:rPr>
                <w:rFonts w:ascii="Times New Roman"/>
                <w:b w:val="false"/>
                <w:i w:val="false"/>
                <w:color w:val="000000"/>
                <w:sz w:val="20"/>
              </w:rPr>
              <w:t>
Прочие краткосрочные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60"/>
          <w:p>
            <w:pPr>
              <w:spacing w:after="20"/>
              <w:ind w:left="20"/>
              <w:jc w:val="both"/>
            </w:pPr>
            <w:r>
              <w:rPr>
                <w:rFonts w:ascii="Times New Roman"/>
                <w:b w:val="false"/>
                <w:i w:val="false"/>
                <w:color w:val="000000"/>
                <w:sz w:val="20"/>
              </w:rPr>
              <w:t>
Қысқа мерзімді міндеттемелер жиынтығы</w:t>
            </w:r>
          </w:p>
          <w:bookmarkEnd w:id="160"/>
          <w:p>
            <w:pPr>
              <w:spacing w:after="20"/>
              <w:ind w:left="20"/>
              <w:jc w:val="both"/>
            </w:pPr>
            <w:r>
              <w:rPr>
                <w:rFonts w:ascii="Times New Roman"/>
                <w:b w:val="false"/>
                <w:i w:val="false"/>
                <w:color w:val="000000"/>
                <w:sz w:val="20"/>
              </w:rPr>
              <w:t xml:space="preserve">
Итого краткосрочных обязательств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61"/>
          <w:p>
            <w:pPr>
              <w:spacing w:after="20"/>
              <w:ind w:left="20"/>
              <w:jc w:val="both"/>
            </w:pPr>
            <w:r>
              <w:rPr>
                <w:rFonts w:ascii="Times New Roman"/>
                <w:b w:val="false"/>
                <w:i w:val="false"/>
                <w:color w:val="000000"/>
                <w:sz w:val="20"/>
              </w:rPr>
              <w:t>
Ұзақ мерзімді қаржылық міндеттемелер</w:t>
            </w:r>
          </w:p>
          <w:bookmarkEnd w:id="161"/>
          <w:p>
            <w:pPr>
              <w:spacing w:after="20"/>
              <w:ind w:left="20"/>
              <w:jc w:val="both"/>
            </w:pPr>
            <w:r>
              <w:rPr>
                <w:rFonts w:ascii="Times New Roman"/>
                <w:b w:val="false"/>
                <w:i w:val="false"/>
                <w:color w:val="000000"/>
                <w:sz w:val="20"/>
              </w:rPr>
              <w:t xml:space="preserve">
Долгосрочные финансовые обязательства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62"/>
          <w:p>
            <w:pPr>
              <w:spacing w:after="20"/>
              <w:ind w:left="20"/>
              <w:jc w:val="both"/>
            </w:pPr>
            <w:r>
              <w:rPr>
                <w:rFonts w:ascii="Times New Roman"/>
                <w:b w:val="false"/>
                <w:i w:val="false"/>
                <w:color w:val="000000"/>
                <w:sz w:val="20"/>
              </w:rPr>
              <w:t>
оның ішінде ұзақ мерзімді банк қарыздары</w:t>
            </w:r>
          </w:p>
          <w:bookmarkEnd w:id="162"/>
          <w:p>
            <w:pPr>
              <w:spacing w:after="20"/>
              <w:ind w:left="20"/>
              <w:jc w:val="both"/>
            </w:pPr>
            <w:r>
              <w:rPr>
                <w:rFonts w:ascii="Times New Roman"/>
                <w:b w:val="false"/>
                <w:i w:val="false"/>
                <w:color w:val="000000"/>
                <w:sz w:val="20"/>
              </w:rPr>
              <w:t>
из нихдолгосрочные банковские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63"/>
          <w:p>
            <w:pPr>
              <w:spacing w:after="20"/>
              <w:ind w:left="20"/>
              <w:jc w:val="both"/>
            </w:pPr>
            <w:r>
              <w:rPr>
                <w:rFonts w:ascii="Times New Roman"/>
                <w:b w:val="false"/>
                <w:i w:val="false"/>
                <w:color w:val="000000"/>
                <w:sz w:val="20"/>
              </w:rPr>
              <w:t>
Ұзақ мерзімді кредиторлық берешек</w:t>
            </w:r>
          </w:p>
          <w:bookmarkEnd w:id="163"/>
          <w:p>
            <w:pPr>
              <w:spacing w:after="20"/>
              <w:ind w:left="20"/>
              <w:jc w:val="both"/>
            </w:pPr>
            <w:r>
              <w:rPr>
                <w:rFonts w:ascii="Times New Roman"/>
                <w:b w:val="false"/>
                <w:i w:val="false"/>
                <w:color w:val="000000"/>
                <w:sz w:val="20"/>
              </w:rPr>
              <w:t>
Долгосрочная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64"/>
          <w:p>
            <w:pPr>
              <w:spacing w:after="20"/>
              <w:ind w:left="20"/>
              <w:jc w:val="both"/>
            </w:pPr>
            <w:r>
              <w:rPr>
                <w:rFonts w:ascii="Times New Roman"/>
                <w:b w:val="false"/>
                <w:i w:val="false"/>
                <w:color w:val="000000"/>
                <w:sz w:val="20"/>
              </w:rPr>
              <w:t>
Ұзақ мерзімді өзге міндеттемелер</w:t>
            </w:r>
          </w:p>
          <w:bookmarkEnd w:id="164"/>
          <w:p>
            <w:pPr>
              <w:spacing w:after="20"/>
              <w:ind w:left="20"/>
              <w:jc w:val="both"/>
            </w:pPr>
            <w:r>
              <w:rPr>
                <w:rFonts w:ascii="Times New Roman"/>
                <w:b w:val="false"/>
                <w:i w:val="false"/>
                <w:color w:val="000000"/>
                <w:sz w:val="20"/>
              </w:rPr>
              <w:t>
Прочие долгосрочные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65"/>
          <w:p>
            <w:pPr>
              <w:spacing w:after="20"/>
              <w:ind w:left="20"/>
              <w:jc w:val="both"/>
            </w:pPr>
            <w:r>
              <w:rPr>
                <w:rFonts w:ascii="Times New Roman"/>
                <w:b w:val="false"/>
                <w:i w:val="false"/>
                <w:color w:val="000000"/>
                <w:sz w:val="20"/>
              </w:rPr>
              <w:t xml:space="preserve">
Ұзақ мерзімді міндеттемелер жиынтығы </w:t>
            </w:r>
          </w:p>
          <w:bookmarkEnd w:id="165"/>
          <w:p>
            <w:pPr>
              <w:spacing w:after="20"/>
              <w:ind w:left="20"/>
              <w:jc w:val="both"/>
            </w:pPr>
            <w:r>
              <w:rPr>
                <w:rFonts w:ascii="Times New Roman"/>
                <w:b w:val="false"/>
                <w:i w:val="false"/>
                <w:color w:val="000000"/>
                <w:sz w:val="20"/>
              </w:rPr>
              <w:t xml:space="preserve">
Итого долгосрочных обязательств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166"/>
          <w:p>
            <w:pPr>
              <w:spacing w:after="20"/>
              <w:ind w:left="20"/>
              <w:jc w:val="both"/>
            </w:pPr>
            <w:r>
              <w:rPr>
                <w:rFonts w:ascii="Times New Roman"/>
                <w:b w:val="false"/>
                <w:i w:val="false"/>
                <w:color w:val="000000"/>
                <w:sz w:val="20"/>
              </w:rPr>
              <w:t>
Жарғылық (акционерлік) капитал</w:t>
            </w:r>
          </w:p>
          <w:bookmarkEnd w:id="166"/>
          <w:p>
            <w:pPr>
              <w:spacing w:after="20"/>
              <w:ind w:left="20"/>
              <w:jc w:val="both"/>
            </w:pPr>
            <w:r>
              <w:rPr>
                <w:rFonts w:ascii="Times New Roman"/>
                <w:b w:val="false"/>
                <w:i w:val="false"/>
                <w:color w:val="000000"/>
                <w:sz w:val="20"/>
              </w:rPr>
              <w:t>
Уставный (акционерный)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67"/>
          <w:p>
            <w:pPr>
              <w:spacing w:after="20"/>
              <w:ind w:left="20"/>
              <w:jc w:val="both"/>
            </w:pPr>
            <w:r>
              <w:rPr>
                <w:rFonts w:ascii="Times New Roman"/>
                <w:b w:val="false"/>
                <w:i w:val="false"/>
                <w:color w:val="000000"/>
                <w:sz w:val="20"/>
              </w:rPr>
              <w:t>
одан төленбеген капитал</w:t>
            </w:r>
          </w:p>
          <w:bookmarkEnd w:id="167"/>
          <w:p>
            <w:pPr>
              <w:spacing w:after="20"/>
              <w:ind w:left="20"/>
              <w:jc w:val="both"/>
            </w:pPr>
            <w:r>
              <w:rPr>
                <w:rFonts w:ascii="Times New Roman"/>
                <w:b w:val="false"/>
                <w:i w:val="false"/>
                <w:color w:val="000000"/>
                <w:sz w:val="20"/>
              </w:rPr>
              <w:t>
из него неоплаченный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68"/>
          <w:p>
            <w:pPr>
              <w:spacing w:after="20"/>
              <w:ind w:left="20"/>
              <w:jc w:val="both"/>
            </w:pPr>
            <w:r>
              <w:rPr>
                <w:rFonts w:ascii="Times New Roman"/>
                <w:b w:val="false"/>
                <w:i w:val="false"/>
                <w:color w:val="000000"/>
                <w:sz w:val="20"/>
              </w:rPr>
              <w:t>
Сатып алынған меншікті үлестік құралдар</w:t>
            </w:r>
          </w:p>
          <w:bookmarkEnd w:id="168"/>
          <w:p>
            <w:pPr>
              <w:spacing w:after="20"/>
              <w:ind w:left="20"/>
              <w:jc w:val="both"/>
            </w:pPr>
            <w:r>
              <w:rPr>
                <w:rFonts w:ascii="Times New Roman"/>
                <w:b w:val="false"/>
                <w:i w:val="false"/>
                <w:color w:val="000000"/>
                <w:sz w:val="20"/>
              </w:rPr>
              <w:t>
Выкупленные собственные долевые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169"/>
          <w:p>
            <w:pPr>
              <w:spacing w:after="20"/>
              <w:ind w:left="20"/>
              <w:jc w:val="both"/>
            </w:pPr>
            <w:r>
              <w:rPr>
                <w:rFonts w:ascii="Times New Roman"/>
                <w:b w:val="false"/>
                <w:i w:val="false"/>
                <w:color w:val="000000"/>
                <w:sz w:val="20"/>
              </w:rPr>
              <w:t>
Эмиссиялық кіріс</w:t>
            </w:r>
          </w:p>
          <w:bookmarkEnd w:id="169"/>
          <w:p>
            <w:pPr>
              <w:spacing w:after="20"/>
              <w:ind w:left="20"/>
              <w:jc w:val="both"/>
            </w:pPr>
            <w:r>
              <w:rPr>
                <w:rFonts w:ascii="Times New Roman"/>
                <w:b w:val="false"/>
                <w:i w:val="false"/>
                <w:color w:val="000000"/>
                <w:sz w:val="20"/>
              </w:rPr>
              <w:t>
Эмиссионный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170"/>
          <w:p>
            <w:pPr>
              <w:spacing w:after="20"/>
              <w:ind w:left="20"/>
              <w:jc w:val="both"/>
            </w:pPr>
            <w:r>
              <w:rPr>
                <w:rFonts w:ascii="Times New Roman"/>
                <w:b w:val="false"/>
                <w:i w:val="false"/>
                <w:color w:val="000000"/>
                <w:sz w:val="20"/>
              </w:rPr>
              <w:t>
Резервтер</w:t>
            </w:r>
          </w:p>
          <w:bookmarkEnd w:id="170"/>
          <w:p>
            <w:pPr>
              <w:spacing w:after="20"/>
              <w:ind w:left="20"/>
              <w:jc w:val="both"/>
            </w:pPr>
            <w:r>
              <w:rPr>
                <w:rFonts w:ascii="Times New Roman"/>
                <w:b w:val="false"/>
                <w:i w:val="false"/>
                <w:color w:val="000000"/>
                <w:sz w:val="20"/>
              </w:rPr>
              <w:t>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71"/>
          <w:p>
            <w:pPr>
              <w:spacing w:after="20"/>
              <w:ind w:left="20"/>
              <w:jc w:val="both"/>
            </w:pPr>
            <w:r>
              <w:rPr>
                <w:rFonts w:ascii="Times New Roman"/>
                <w:b w:val="false"/>
                <w:i w:val="false"/>
                <w:color w:val="000000"/>
                <w:sz w:val="20"/>
              </w:rPr>
              <w:t>
Бөлінбегентабыс (орны толтырылмаған залал)</w:t>
            </w:r>
          </w:p>
          <w:bookmarkEnd w:id="171"/>
          <w:p>
            <w:pPr>
              <w:spacing w:after="20"/>
              <w:ind w:left="20"/>
              <w:jc w:val="both"/>
            </w:pPr>
            <w:r>
              <w:rPr>
                <w:rFonts w:ascii="Times New Roman"/>
                <w:b w:val="false"/>
                <w:i w:val="false"/>
                <w:color w:val="000000"/>
                <w:sz w:val="20"/>
              </w:rPr>
              <w:t>
Нераспределенная прибыль (непокрытый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172"/>
          <w:p>
            <w:pPr>
              <w:spacing w:after="20"/>
              <w:ind w:left="20"/>
              <w:jc w:val="both"/>
            </w:pPr>
            <w:r>
              <w:rPr>
                <w:rFonts w:ascii="Times New Roman"/>
                <w:b w:val="false"/>
                <w:i w:val="false"/>
                <w:color w:val="000000"/>
                <w:sz w:val="20"/>
              </w:rPr>
              <w:t>
Азшылық үлесі</w:t>
            </w:r>
          </w:p>
          <w:bookmarkEnd w:id="172"/>
          <w:p>
            <w:pPr>
              <w:spacing w:after="20"/>
              <w:ind w:left="20"/>
              <w:jc w:val="both"/>
            </w:pPr>
            <w:r>
              <w:rPr>
                <w:rFonts w:ascii="Times New Roman"/>
                <w:b w:val="false"/>
                <w:i w:val="false"/>
                <w:color w:val="000000"/>
                <w:sz w:val="20"/>
              </w:rPr>
              <w:t>
Доля меньшинства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73"/>
          <w:p>
            <w:pPr>
              <w:spacing w:after="20"/>
              <w:ind w:left="20"/>
              <w:jc w:val="both"/>
            </w:pPr>
            <w:r>
              <w:rPr>
                <w:rFonts w:ascii="Times New Roman"/>
                <w:b w:val="false"/>
                <w:i w:val="false"/>
                <w:color w:val="000000"/>
                <w:sz w:val="20"/>
              </w:rPr>
              <w:t xml:space="preserve">
Капитал жиынтығы </w:t>
            </w:r>
          </w:p>
          <w:bookmarkEnd w:id="173"/>
          <w:p>
            <w:pPr>
              <w:spacing w:after="20"/>
              <w:ind w:left="20"/>
              <w:jc w:val="both"/>
            </w:pPr>
            <w:r>
              <w:rPr>
                <w:rFonts w:ascii="Times New Roman"/>
                <w:b w:val="false"/>
                <w:i w:val="false"/>
                <w:color w:val="000000"/>
                <w:sz w:val="20"/>
              </w:rPr>
              <w:t xml:space="preserve">
Итого капитал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74"/>
          <w:p>
            <w:pPr>
              <w:spacing w:after="20"/>
              <w:ind w:left="20"/>
              <w:jc w:val="both"/>
            </w:pPr>
            <w:r>
              <w:rPr>
                <w:rFonts w:ascii="Times New Roman"/>
                <w:b w:val="false"/>
                <w:i w:val="false"/>
                <w:color w:val="000000"/>
                <w:sz w:val="20"/>
              </w:rPr>
              <w:t>
Баланс (пассивтер)</w:t>
            </w:r>
          </w:p>
          <w:bookmarkEnd w:id="174"/>
          <w:p>
            <w:pPr>
              <w:spacing w:after="20"/>
              <w:ind w:left="20"/>
              <w:jc w:val="both"/>
            </w:pPr>
            <w:r>
              <w:rPr>
                <w:rFonts w:ascii="Times New Roman"/>
                <w:b w:val="false"/>
                <w:i w:val="false"/>
                <w:color w:val="000000"/>
                <w:sz w:val="20"/>
              </w:rPr>
              <w:t>
Баланс (пассивы)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 w:id="175"/>
    <w:p>
      <w:pPr>
        <w:spacing w:after="0"/>
        <w:ind w:left="0"/>
        <w:jc w:val="both"/>
      </w:pPr>
      <w:r>
        <w:rPr>
          <w:rFonts w:ascii="Times New Roman"/>
          <w:b w:val="false"/>
          <w:i w:val="false"/>
          <w:color w:val="000000"/>
          <w:sz w:val="28"/>
        </w:rPr>
        <w:t>
      6. Ақшалай қаражаттың қозғалысы туралы ақпаратты көрсетіңіз, мың теңге.</w:t>
      </w:r>
    </w:p>
    <w:bookmarkEnd w:id="175"/>
    <w:bookmarkStart w:name="z243" w:id="176"/>
    <w:p>
      <w:pPr>
        <w:spacing w:after="0"/>
        <w:ind w:left="0"/>
        <w:jc w:val="both"/>
      </w:pPr>
      <w:r>
        <w:rPr>
          <w:rFonts w:ascii="Times New Roman"/>
          <w:b w:val="false"/>
          <w:i w:val="false"/>
          <w:color w:val="000000"/>
          <w:sz w:val="28"/>
        </w:rPr>
        <w:t>
      Укажите информацию о движении денежных средств, тысяч теңге.</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77"/>
          <w:p>
            <w:pPr>
              <w:spacing w:after="20"/>
              <w:ind w:left="20"/>
              <w:jc w:val="both"/>
            </w:pPr>
            <w:r>
              <w:rPr>
                <w:rFonts w:ascii="Times New Roman"/>
                <w:b w:val="false"/>
                <w:i w:val="false"/>
                <w:color w:val="000000"/>
                <w:sz w:val="20"/>
              </w:rPr>
              <w:t>
Жол коды</w:t>
            </w:r>
          </w:p>
          <w:bookmarkEnd w:id="177"/>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78"/>
          <w:p>
            <w:pPr>
              <w:spacing w:after="20"/>
              <w:ind w:left="20"/>
              <w:jc w:val="both"/>
            </w:pPr>
            <w:r>
              <w:rPr>
                <w:rFonts w:ascii="Times New Roman"/>
                <w:b w:val="false"/>
                <w:i w:val="false"/>
                <w:color w:val="000000"/>
                <w:sz w:val="20"/>
              </w:rPr>
              <w:t>
Көрсеткіштердің атауы</w:t>
            </w:r>
          </w:p>
          <w:bookmarkEnd w:id="178"/>
          <w:p>
            <w:pPr>
              <w:spacing w:after="20"/>
              <w:ind w:left="20"/>
              <w:jc w:val="both"/>
            </w:pPr>
            <w:r>
              <w:rPr>
                <w:rFonts w:ascii="Times New Roman"/>
                <w:b w:val="false"/>
                <w:i w:val="false"/>
                <w:color w:val="000000"/>
                <w:sz w:val="20"/>
              </w:rPr>
              <w:t>
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79"/>
          <w:p>
            <w:pPr>
              <w:spacing w:after="20"/>
              <w:ind w:left="20"/>
              <w:jc w:val="both"/>
            </w:pPr>
            <w:r>
              <w:rPr>
                <w:rFonts w:ascii="Times New Roman"/>
                <w:b w:val="false"/>
                <w:i w:val="false"/>
                <w:color w:val="000000"/>
                <w:sz w:val="20"/>
              </w:rPr>
              <w:t>
Барлығы</w:t>
            </w:r>
          </w:p>
          <w:bookmarkEnd w:id="179"/>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180"/>
          <w:p>
            <w:pPr>
              <w:spacing w:after="20"/>
              <w:ind w:left="20"/>
              <w:jc w:val="both"/>
            </w:pPr>
            <w:r>
              <w:rPr>
                <w:rFonts w:ascii="Times New Roman"/>
                <w:b w:val="false"/>
                <w:i w:val="false"/>
                <w:color w:val="000000"/>
                <w:sz w:val="20"/>
              </w:rPr>
              <w:t>
Теңгемен жасалған операциялардан түскені</w:t>
            </w:r>
          </w:p>
          <w:bookmarkEnd w:id="180"/>
          <w:p>
            <w:pPr>
              <w:spacing w:after="20"/>
              <w:ind w:left="20"/>
              <w:jc w:val="both"/>
            </w:pPr>
            <w:r>
              <w:rPr>
                <w:rFonts w:ascii="Times New Roman"/>
                <w:b w:val="false"/>
                <w:i w:val="false"/>
                <w:color w:val="000000"/>
                <w:sz w:val="20"/>
              </w:rPr>
              <w:t>
От операций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81"/>
          <w:p>
            <w:pPr>
              <w:spacing w:after="20"/>
              <w:ind w:left="20"/>
              <w:jc w:val="both"/>
            </w:pPr>
            <w:r>
              <w:rPr>
                <w:rFonts w:ascii="Times New Roman"/>
                <w:b w:val="false"/>
                <w:i w:val="false"/>
                <w:color w:val="000000"/>
                <w:sz w:val="20"/>
              </w:rPr>
              <w:t>
Шетел валютасымен жасалған операциялардан түскені</w:t>
            </w:r>
          </w:p>
          <w:bookmarkEnd w:id="181"/>
          <w:p>
            <w:pPr>
              <w:spacing w:after="20"/>
              <w:ind w:left="20"/>
              <w:jc w:val="both"/>
            </w:pPr>
            <w:r>
              <w:rPr>
                <w:rFonts w:ascii="Times New Roman"/>
                <w:b w:val="false"/>
                <w:i w:val="false"/>
                <w:color w:val="000000"/>
                <w:sz w:val="20"/>
              </w:rPr>
              <w:t>
От операций в иностранной валюте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182"/>
          <w:p>
            <w:pPr>
              <w:spacing w:after="20"/>
              <w:ind w:left="20"/>
              <w:jc w:val="both"/>
            </w:pPr>
            <w:r>
              <w:rPr>
                <w:rFonts w:ascii="Times New Roman"/>
                <w:b w:val="false"/>
                <w:i w:val="false"/>
                <w:color w:val="000000"/>
                <w:sz w:val="20"/>
              </w:rPr>
              <w:t>
Операциялық қызметтен түскен ақшалай қаражаттың қозғалысы</w:t>
            </w:r>
          </w:p>
          <w:bookmarkEnd w:id="182"/>
          <w:p>
            <w:pPr>
              <w:spacing w:after="20"/>
              <w:ind w:left="20"/>
              <w:jc w:val="both"/>
            </w:pPr>
            <w:r>
              <w:rPr>
                <w:rFonts w:ascii="Times New Roman"/>
                <w:b w:val="false"/>
                <w:i w:val="false"/>
                <w:color w:val="000000"/>
                <w:sz w:val="20"/>
              </w:rPr>
              <w:t>
Движение денежных средств от операционной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83"/>
          <w:p>
            <w:pPr>
              <w:spacing w:after="20"/>
              <w:ind w:left="20"/>
              <w:jc w:val="both"/>
            </w:pPr>
            <w:r>
              <w:rPr>
                <w:rFonts w:ascii="Times New Roman"/>
                <w:b w:val="false"/>
                <w:i w:val="false"/>
                <w:color w:val="000000"/>
                <w:sz w:val="20"/>
              </w:rPr>
              <w:t>
Ақшалай қаражаттың түсімі</w:t>
            </w:r>
          </w:p>
          <w:bookmarkEnd w:id="183"/>
          <w:p>
            <w:pPr>
              <w:spacing w:after="20"/>
              <w:ind w:left="20"/>
              <w:jc w:val="both"/>
            </w:pPr>
            <w:r>
              <w:rPr>
                <w:rFonts w:ascii="Times New Roman"/>
                <w:b w:val="false"/>
                <w:i w:val="false"/>
                <w:color w:val="000000"/>
                <w:sz w:val="20"/>
              </w:rPr>
              <w:t>
Поступление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184"/>
          <w:p>
            <w:pPr>
              <w:spacing w:after="20"/>
              <w:ind w:left="20"/>
              <w:jc w:val="both"/>
            </w:pPr>
            <w:r>
              <w:rPr>
                <w:rFonts w:ascii="Times New Roman"/>
                <w:b w:val="false"/>
                <w:i w:val="false"/>
                <w:color w:val="000000"/>
                <w:sz w:val="20"/>
              </w:rPr>
              <w:t>
оның ішінде</w:t>
            </w:r>
          </w:p>
          <w:bookmarkEnd w:id="184"/>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85"/>
          <w:p>
            <w:pPr>
              <w:spacing w:after="20"/>
              <w:ind w:left="20"/>
              <w:jc w:val="both"/>
            </w:pPr>
            <w:r>
              <w:rPr>
                <w:rFonts w:ascii="Times New Roman"/>
                <w:b w:val="false"/>
                <w:i w:val="false"/>
                <w:color w:val="000000"/>
                <w:sz w:val="20"/>
              </w:rPr>
              <w:t>
тауарлардыөткізуден</w:t>
            </w:r>
          </w:p>
          <w:bookmarkEnd w:id="185"/>
          <w:p>
            <w:pPr>
              <w:spacing w:after="20"/>
              <w:ind w:left="20"/>
              <w:jc w:val="both"/>
            </w:pPr>
            <w:r>
              <w:rPr>
                <w:rFonts w:ascii="Times New Roman"/>
                <w:b w:val="false"/>
                <w:i w:val="false"/>
                <w:color w:val="000000"/>
                <w:sz w:val="20"/>
              </w:rPr>
              <w:t>
реализация товаров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86"/>
          <w:p>
            <w:pPr>
              <w:spacing w:after="20"/>
              <w:ind w:left="20"/>
              <w:jc w:val="both"/>
            </w:pPr>
            <w:r>
              <w:rPr>
                <w:rFonts w:ascii="Times New Roman"/>
                <w:b w:val="false"/>
                <w:i w:val="false"/>
                <w:color w:val="000000"/>
                <w:sz w:val="20"/>
              </w:rPr>
              <w:t>
өзге де түсімдер</w:t>
            </w:r>
          </w:p>
          <w:bookmarkEnd w:id="186"/>
          <w:p>
            <w:pPr>
              <w:spacing w:after="20"/>
              <w:ind w:left="20"/>
              <w:jc w:val="both"/>
            </w:pPr>
            <w:r>
              <w:rPr>
                <w:rFonts w:ascii="Times New Roman"/>
                <w:b w:val="false"/>
                <w:i w:val="false"/>
                <w:color w:val="000000"/>
                <w:sz w:val="20"/>
              </w:rPr>
              <w:t>
прочее поступление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87"/>
          <w:p>
            <w:pPr>
              <w:spacing w:after="20"/>
              <w:ind w:left="20"/>
              <w:jc w:val="both"/>
            </w:pPr>
            <w:r>
              <w:rPr>
                <w:rFonts w:ascii="Times New Roman"/>
                <w:b w:val="false"/>
                <w:i w:val="false"/>
                <w:color w:val="000000"/>
                <w:sz w:val="20"/>
              </w:rPr>
              <w:t>
Ақшалай қаражаттың істен шығуы</w:t>
            </w:r>
          </w:p>
          <w:bookmarkEnd w:id="187"/>
          <w:p>
            <w:pPr>
              <w:spacing w:after="20"/>
              <w:ind w:left="20"/>
              <w:jc w:val="both"/>
            </w:pPr>
            <w:r>
              <w:rPr>
                <w:rFonts w:ascii="Times New Roman"/>
                <w:b w:val="false"/>
                <w:i w:val="false"/>
                <w:color w:val="000000"/>
                <w:sz w:val="20"/>
              </w:rPr>
              <w:t>
Выбытие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88"/>
          <w:p>
            <w:pPr>
              <w:spacing w:after="20"/>
              <w:ind w:left="20"/>
              <w:jc w:val="both"/>
            </w:pPr>
            <w:r>
              <w:rPr>
                <w:rFonts w:ascii="Times New Roman"/>
                <w:b w:val="false"/>
                <w:i w:val="false"/>
                <w:color w:val="000000"/>
                <w:sz w:val="20"/>
              </w:rPr>
              <w:t>
оның ішінде</w:t>
            </w:r>
          </w:p>
          <w:bookmarkEnd w:id="188"/>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89"/>
          <w:p>
            <w:pPr>
              <w:spacing w:after="20"/>
              <w:ind w:left="20"/>
              <w:jc w:val="both"/>
            </w:pPr>
            <w:r>
              <w:rPr>
                <w:rFonts w:ascii="Times New Roman"/>
                <w:b w:val="false"/>
                <w:i w:val="false"/>
                <w:color w:val="000000"/>
                <w:sz w:val="20"/>
              </w:rPr>
              <w:t>
тауарлар мен қызметтер үшін өнім берушілерге төленетін төлемдер</w:t>
            </w:r>
          </w:p>
          <w:bookmarkEnd w:id="189"/>
          <w:p>
            <w:pPr>
              <w:spacing w:after="20"/>
              <w:ind w:left="20"/>
              <w:jc w:val="both"/>
            </w:pPr>
            <w:r>
              <w:rPr>
                <w:rFonts w:ascii="Times New Roman"/>
                <w:b w:val="false"/>
                <w:i w:val="false"/>
                <w:color w:val="000000"/>
                <w:sz w:val="20"/>
              </w:rPr>
              <w:t>
платежи поставщикам за товары и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190"/>
          <w:p>
            <w:pPr>
              <w:spacing w:after="20"/>
              <w:ind w:left="20"/>
              <w:jc w:val="both"/>
            </w:pPr>
            <w:r>
              <w:rPr>
                <w:rFonts w:ascii="Times New Roman"/>
                <w:b w:val="false"/>
                <w:i w:val="false"/>
                <w:color w:val="000000"/>
                <w:sz w:val="20"/>
              </w:rPr>
              <w:t>
қарыздар бойынша түскен сыйақыларды төлеу</w:t>
            </w:r>
          </w:p>
          <w:bookmarkEnd w:id="190"/>
          <w:p>
            <w:pPr>
              <w:spacing w:after="20"/>
              <w:ind w:left="20"/>
              <w:jc w:val="both"/>
            </w:pPr>
            <w:r>
              <w:rPr>
                <w:rFonts w:ascii="Times New Roman"/>
                <w:b w:val="false"/>
                <w:i w:val="false"/>
                <w:color w:val="000000"/>
                <w:sz w:val="20"/>
              </w:rPr>
              <w:t>
выплата вознаграждений по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91"/>
          <w:p>
            <w:pPr>
              <w:spacing w:after="20"/>
              <w:ind w:left="20"/>
              <w:jc w:val="both"/>
            </w:pPr>
            <w:r>
              <w:rPr>
                <w:rFonts w:ascii="Times New Roman"/>
                <w:b w:val="false"/>
                <w:i w:val="false"/>
                <w:color w:val="000000"/>
                <w:sz w:val="20"/>
              </w:rPr>
              <w:t>
одан</w:t>
            </w:r>
          </w:p>
          <w:bookmarkEnd w:id="191"/>
          <w:p>
            <w:pPr>
              <w:spacing w:after="20"/>
              <w:ind w:left="20"/>
              <w:jc w:val="both"/>
            </w:pPr>
            <w:r>
              <w:rPr>
                <w:rFonts w:ascii="Times New Roman"/>
                <w:b w:val="false"/>
                <w:i w:val="false"/>
                <w:color w:val="000000"/>
                <w:sz w:val="20"/>
              </w:rPr>
              <w:t>
из него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92"/>
          <w:p>
            <w:pPr>
              <w:spacing w:after="20"/>
              <w:ind w:left="20"/>
              <w:jc w:val="both"/>
            </w:pPr>
            <w:r>
              <w:rPr>
                <w:rFonts w:ascii="Times New Roman"/>
                <w:b w:val="false"/>
                <w:i w:val="false"/>
                <w:color w:val="000000"/>
                <w:sz w:val="20"/>
              </w:rPr>
              <w:t>
банк қарыздары бойынша</w:t>
            </w:r>
          </w:p>
          <w:bookmarkEnd w:id="192"/>
          <w:p>
            <w:pPr>
              <w:spacing w:after="20"/>
              <w:ind w:left="20"/>
              <w:jc w:val="both"/>
            </w:pPr>
            <w:r>
              <w:rPr>
                <w:rFonts w:ascii="Times New Roman"/>
                <w:b w:val="false"/>
                <w:i w:val="false"/>
                <w:color w:val="000000"/>
                <w:sz w:val="20"/>
              </w:rPr>
              <w:t>
по займам банков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193"/>
          <w:p>
            <w:pPr>
              <w:spacing w:after="20"/>
              <w:ind w:left="20"/>
              <w:jc w:val="both"/>
            </w:pPr>
            <w:r>
              <w:rPr>
                <w:rFonts w:ascii="Times New Roman"/>
                <w:b w:val="false"/>
                <w:i w:val="false"/>
                <w:color w:val="000000"/>
                <w:sz w:val="20"/>
              </w:rPr>
              <w:t>
өзге қарыздар бойынша</w:t>
            </w:r>
          </w:p>
          <w:bookmarkEnd w:id="193"/>
          <w:p>
            <w:pPr>
              <w:spacing w:after="20"/>
              <w:ind w:left="20"/>
              <w:jc w:val="both"/>
            </w:pPr>
            <w:r>
              <w:rPr>
                <w:rFonts w:ascii="Times New Roman"/>
                <w:b w:val="false"/>
                <w:i w:val="false"/>
                <w:color w:val="000000"/>
                <w:sz w:val="20"/>
              </w:rPr>
              <w:t xml:space="preserve">
по прочим займам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94"/>
          <w:p>
            <w:pPr>
              <w:spacing w:after="20"/>
              <w:ind w:left="20"/>
              <w:jc w:val="both"/>
            </w:pPr>
            <w:r>
              <w:rPr>
                <w:rFonts w:ascii="Times New Roman"/>
                <w:b w:val="false"/>
                <w:i w:val="false"/>
                <w:color w:val="000000"/>
                <w:sz w:val="20"/>
              </w:rPr>
              <w:t>
өзге де шығулар</w:t>
            </w:r>
          </w:p>
          <w:bookmarkEnd w:id="194"/>
          <w:p>
            <w:pPr>
              <w:spacing w:after="20"/>
              <w:ind w:left="20"/>
              <w:jc w:val="both"/>
            </w:pPr>
            <w:r>
              <w:rPr>
                <w:rFonts w:ascii="Times New Roman"/>
                <w:b w:val="false"/>
                <w:i w:val="false"/>
                <w:color w:val="000000"/>
                <w:sz w:val="20"/>
              </w:rPr>
              <w:t>
прочее выбытие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95"/>
          <w:p>
            <w:pPr>
              <w:spacing w:after="20"/>
              <w:ind w:left="20"/>
              <w:jc w:val="both"/>
            </w:pPr>
            <w:r>
              <w:rPr>
                <w:rFonts w:ascii="Times New Roman"/>
                <w:b w:val="false"/>
                <w:i w:val="false"/>
                <w:color w:val="000000"/>
                <w:sz w:val="20"/>
              </w:rPr>
              <w:t xml:space="preserve">
Операциялық қызметтен түскен ақшалай қаражаттың таза сомасы </w:t>
            </w:r>
          </w:p>
          <w:bookmarkEnd w:id="195"/>
          <w:p>
            <w:pPr>
              <w:spacing w:after="20"/>
              <w:ind w:left="20"/>
              <w:jc w:val="both"/>
            </w:pPr>
            <w:r>
              <w:rPr>
                <w:rFonts w:ascii="Times New Roman"/>
                <w:b w:val="false"/>
                <w:i w:val="false"/>
                <w:color w:val="000000"/>
                <w:sz w:val="20"/>
              </w:rPr>
              <w:t>
Чистая сумма денежных средств от операционной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196"/>
          <w:p>
            <w:pPr>
              <w:spacing w:after="20"/>
              <w:ind w:left="20"/>
              <w:jc w:val="both"/>
            </w:pPr>
            <w:r>
              <w:rPr>
                <w:rFonts w:ascii="Times New Roman"/>
                <w:b w:val="false"/>
                <w:i w:val="false"/>
                <w:color w:val="000000"/>
                <w:sz w:val="20"/>
              </w:rPr>
              <w:t>
Инвестициялық қызметтен түскен ақшалай қаражаттың қозғалысы</w:t>
            </w:r>
          </w:p>
          <w:bookmarkEnd w:id="196"/>
          <w:p>
            <w:pPr>
              <w:spacing w:after="20"/>
              <w:ind w:left="20"/>
              <w:jc w:val="both"/>
            </w:pPr>
            <w:r>
              <w:rPr>
                <w:rFonts w:ascii="Times New Roman"/>
                <w:b w:val="false"/>
                <w:i w:val="false"/>
                <w:color w:val="000000"/>
                <w:sz w:val="20"/>
              </w:rPr>
              <w:t>
Движение денежных средств от инвестиционной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97"/>
          <w:p>
            <w:pPr>
              <w:spacing w:after="20"/>
              <w:ind w:left="20"/>
              <w:jc w:val="both"/>
            </w:pPr>
            <w:r>
              <w:rPr>
                <w:rFonts w:ascii="Times New Roman"/>
                <w:b w:val="false"/>
                <w:i w:val="false"/>
                <w:color w:val="000000"/>
                <w:sz w:val="20"/>
              </w:rPr>
              <w:t>
Ақшалай қаражаттың түсімі</w:t>
            </w:r>
          </w:p>
          <w:bookmarkEnd w:id="197"/>
          <w:p>
            <w:pPr>
              <w:spacing w:after="20"/>
              <w:ind w:left="20"/>
              <w:jc w:val="both"/>
            </w:pPr>
            <w:r>
              <w:rPr>
                <w:rFonts w:ascii="Times New Roman"/>
                <w:b w:val="false"/>
                <w:i w:val="false"/>
                <w:color w:val="000000"/>
                <w:sz w:val="20"/>
              </w:rPr>
              <w:t xml:space="preserve">
Поступление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98"/>
          <w:p>
            <w:pPr>
              <w:spacing w:after="20"/>
              <w:ind w:left="20"/>
              <w:jc w:val="both"/>
            </w:pPr>
            <w:r>
              <w:rPr>
                <w:rFonts w:ascii="Times New Roman"/>
                <w:b w:val="false"/>
                <w:i w:val="false"/>
                <w:color w:val="000000"/>
                <w:sz w:val="20"/>
              </w:rPr>
              <w:t>
оның ішінде</w:t>
            </w:r>
          </w:p>
          <w:bookmarkEnd w:id="198"/>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199"/>
          <w:p>
            <w:pPr>
              <w:spacing w:after="20"/>
              <w:ind w:left="20"/>
              <w:jc w:val="both"/>
            </w:pPr>
            <w:r>
              <w:rPr>
                <w:rFonts w:ascii="Times New Roman"/>
                <w:b w:val="false"/>
                <w:i w:val="false"/>
                <w:color w:val="000000"/>
                <w:sz w:val="20"/>
              </w:rPr>
              <w:t>
қаржы активтерінөткізуден</w:t>
            </w:r>
          </w:p>
          <w:bookmarkEnd w:id="199"/>
          <w:p>
            <w:pPr>
              <w:spacing w:after="20"/>
              <w:ind w:left="20"/>
              <w:jc w:val="both"/>
            </w:pPr>
            <w:r>
              <w:rPr>
                <w:rFonts w:ascii="Times New Roman"/>
                <w:b w:val="false"/>
                <w:i w:val="false"/>
                <w:color w:val="000000"/>
                <w:sz w:val="20"/>
              </w:rPr>
              <w:t>
реализация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200"/>
          <w:p>
            <w:pPr>
              <w:spacing w:after="20"/>
              <w:ind w:left="20"/>
              <w:jc w:val="both"/>
            </w:pPr>
            <w:r>
              <w:rPr>
                <w:rFonts w:ascii="Times New Roman"/>
                <w:b w:val="false"/>
                <w:i w:val="false"/>
                <w:color w:val="000000"/>
                <w:sz w:val="20"/>
              </w:rPr>
              <w:t>
басқа ұйымдарға берілген қарыздарды өтеу</w:t>
            </w:r>
          </w:p>
          <w:bookmarkEnd w:id="200"/>
          <w:p>
            <w:pPr>
              <w:spacing w:after="20"/>
              <w:ind w:left="20"/>
              <w:jc w:val="both"/>
            </w:pPr>
            <w:r>
              <w:rPr>
                <w:rFonts w:ascii="Times New Roman"/>
                <w:b w:val="false"/>
                <w:i w:val="false"/>
                <w:color w:val="000000"/>
                <w:sz w:val="20"/>
              </w:rPr>
              <w:t>
погашение займов, предоставленных другим организациям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201"/>
          <w:p>
            <w:pPr>
              <w:spacing w:after="20"/>
              <w:ind w:left="20"/>
              <w:jc w:val="both"/>
            </w:pPr>
            <w:r>
              <w:rPr>
                <w:rFonts w:ascii="Times New Roman"/>
                <w:b w:val="false"/>
                <w:i w:val="false"/>
                <w:color w:val="000000"/>
                <w:sz w:val="20"/>
              </w:rPr>
              <w:t>
өзге де түсімдер</w:t>
            </w:r>
          </w:p>
          <w:bookmarkEnd w:id="201"/>
          <w:p>
            <w:pPr>
              <w:spacing w:after="20"/>
              <w:ind w:left="20"/>
              <w:jc w:val="both"/>
            </w:pPr>
            <w:r>
              <w:rPr>
                <w:rFonts w:ascii="Times New Roman"/>
                <w:b w:val="false"/>
                <w:i w:val="false"/>
                <w:color w:val="000000"/>
                <w:sz w:val="20"/>
              </w:rPr>
              <w:t>
прочее поступление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202"/>
          <w:p>
            <w:pPr>
              <w:spacing w:after="20"/>
              <w:ind w:left="20"/>
              <w:jc w:val="both"/>
            </w:pPr>
            <w:r>
              <w:rPr>
                <w:rFonts w:ascii="Times New Roman"/>
                <w:b w:val="false"/>
                <w:i w:val="false"/>
                <w:color w:val="000000"/>
                <w:sz w:val="20"/>
              </w:rPr>
              <w:t>
Ақшалай қаражаттың істен шығуы</w:t>
            </w:r>
          </w:p>
          <w:bookmarkEnd w:id="202"/>
          <w:p>
            <w:pPr>
              <w:spacing w:after="20"/>
              <w:ind w:left="20"/>
              <w:jc w:val="both"/>
            </w:pPr>
            <w:r>
              <w:rPr>
                <w:rFonts w:ascii="Times New Roman"/>
                <w:b w:val="false"/>
                <w:i w:val="false"/>
                <w:color w:val="000000"/>
                <w:sz w:val="20"/>
              </w:rPr>
              <w:t xml:space="preserve">
Выбытие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203"/>
          <w:p>
            <w:pPr>
              <w:spacing w:after="20"/>
              <w:ind w:left="20"/>
              <w:jc w:val="both"/>
            </w:pPr>
            <w:r>
              <w:rPr>
                <w:rFonts w:ascii="Times New Roman"/>
                <w:b w:val="false"/>
                <w:i w:val="false"/>
                <w:color w:val="000000"/>
                <w:sz w:val="20"/>
              </w:rPr>
              <w:t>
оның ішінде</w:t>
            </w:r>
          </w:p>
          <w:bookmarkEnd w:id="203"/>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204"/>
          <w:p>
            <w:pPr>
              <w:spacing w:after="20"/>
              <w:ind w:left="20"/>
              <w:jc w:val="both"/>
            </w:pPr>
            <w:r>
              <w:rPr>
                <w:rFonts w:ascii="Times New Roman"/>
                <w:b w:val="false"/>
                <w:i w:val="false"/>
                <w:color w:val="000000"/>
                <w:sz w:val="20"/>
              </w:rPr>
              <w:t>
қаржы активтерін сатып алу</w:t>
            </w:r>
          </w:p>
          <w:bookmarkEnd w:id="204"/>
          <w:p>
            <w:pPr>
              <w:spacing w:after="20"/>
              <w:ind w:left="20"/>
              <w:jc w:val="both"/>
            </w:pPr>
            <w:r>
              <w:rPr>
                <w:rFonts w:ascii="Times New Roman"/>
                <w:b w:val="false"/>
                <w:i w:val="false"/>
                <w:color w:val="000000"/>
                <w:sz w:val="20"/>
              </w:rPr>
              <w:t xml:space="preserve">
приобретение финансовых активов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205"/>
          <w:p>
            <w:pPr>
              <w:spacing w:after="20"/>
              <w:ind w:left="20"/>
              <w:jc w:val="both"/>
            </w:pPr>
            <w:r>
              <w:rPr>
                <w:rFonts w:ascii="Times New Roman"/>
                <w:b w:val="false"/>
                <w:i w:val="false"/>
                <w:color w:val="000000"/>
                <w:sz w:val="20"/>
              </w:rPr>
              <w:t>
басқаұйымдарғақарыздар беру</w:t>
            </w:r>
          </w:p>
          <w:bookmarkEnd w:id="205"/>
          <w:p>
            <w:pPr>
              <w:spacing w:after="20"/>
              <w:ind w:left="20"/>
              <w:jc w:val="both"/>
            </w:pPr>
            <w:r>
              <w:rPr>
                <w:rFonts w:ascii="Times New Roman"/>
                <w:b w:val="false"/>
                <w:i w:val="false"/>
                <w:color w:val="000000"/>
                <w:sz w:val="20"/>
              </w:rPr>
              <w:t>
предоставление займов другим организациям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206"/>
          <w:p>
            <w:pPr>
              <w:spacing w:after="20"/>
              <w:ind w:left="20"/>
              <w:jc w:val="both"/>
            </w:pPr>
            <w:r>
              <w:rPr>
                <w:rFonts w:ascii="Times New Roman"/>
                <w:b w:val="false"/>
                <w:i w:val="false"/>
                <w:color w:val="000000"/>
                <w:sz w:val="20"/>
              </w:rPr>
              <w:t>
өзге де шығулар</w:t>
            </w:r>
          </w:p>
          <w:bookmarkEnd w:id="206"/>
          <w:p>
            <w:pPr>
              <w:spacing w:after="20"/>
              <w:ind w:left="20"/>
              <w:jc w:val="both"/>
            </w:pPr>
            <w:r>
              <w:rPr>
                <w:rFonts w:ascii="Times New Roman"/>
                <w:b w:val="false"/>
                <w:i w:val="false"/>
                <w:color w:val="000000"/>
                <w:sz w:val="20"/>
              </w:rPr>
              <w:t>
прочее выбытие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207"/>
          <w:p>
            <w:pPr>
              <w:spacing w:after="20"/>
              <w:ind w:left="20"/>
              <w:jc w:val="both"/>
            </w:pPr>
            <w:r>
              <w:rPr>
                <w:rFonts w:ascii="Times New Roman"/>
                <w:b w:val="false"/>
                <w:i w:val="false"/>
                <w:color w:val="000000"/>
                <w:sz w:val="20"/>
              </w:rPr>
              <w:t>
Инвестициялық қызметтен түскен ақшалай қаражаттың таза сомасы</w:t>
            </w:r>
          </w:p>
          <w:bookmarkEnd w:id="207"/>
          <w:p>
            <w:pPr>
              <w:spacing w:after="20"/>
              <w:ind w:left="20"/>
              <w:jc w:val="both"/>
            </w:pPr>
            <w:r>
              <w:rPr>
                <w:rFonts w:ascii="Times New Roman"/>
                <w:b w:val="false"/>
                <w:i w:val="false"/>
                <w:color w:val="000000"/>
                <w:sz w:val="20"/>
              </w:rPr>
              <w:t>
Чистая сумма денежных средств от инвестиционной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208"/>
          <w:p>
            <w:pPr>
              <w:spacing w:after="20"/>
              <w:ind w:left="20"/>
              <w:jc w:val="both"/>
            </w:pPr>
            <w:r>
              <w:rPr>
                <w:rFonts w:ascii="Times New Roman"/>
                <w:b w:val="false"/>
                <w:i w:val="false"/>
                <w:color w:val="000000"/>
                <w:sz w:val="20"/>
              </w:rPr>
              <w:t>
Қаржы қызметінен түскен ақшалай қаражаттың қозғалысы</w:t>
            </w:r>
          </w:p>
          <w:bookmarkEnd w:id="208"/>
          <w:p>
            <w:pPr>
              <w:spacing w:after="20"/>
              <w:ind w:left="20"/>
              <w:jc w:val="both"/>
            </w:pPr>
            <w:r>
              <w:rPr>
                <w:rFonts w:ascii="Times New Roman"/>
                <w:b w:val="false"/>
                <w:i w:val="false"/>
                <w:color w:val="000000"/>
                <w:sz w:val="20"/>
              </w:rPr>
              <w:t>
Движение денежных средств от финансовой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209"/>
          <w:p>
            <w:pPr>
              <w:spacing w:after="20"/>
              <w:ind w:left="20"/>
              <w:jc w:val="both"/>
            </w:pPr>
            <w:r>
              <w:rPr>
                <w:rFonts w:ascii="Times New Roman"/>
                <w:b w:val="false"/>
                <w:i w:val="false"/>
                <w:color w:val="000000"/>
                <w:sz w:val="20"/>
              </w:rPr>
              <w:t>
Ақшалай қаражаттың түсімі</w:t>
            </w:r>
          </w:p>
          <w:bookmarkEnd w:id="209"/>
          <w:p>
            <w:pPr>
              <w:spacing w:after="20"/>
              <w:ind w:left="20"/>
              <w:jc w:val="both"/>
            </w:pPr>
            <w:r>
              <w:rPr>
                <w:rFonts w:ascii="Times New Roman"/>
                <w:b w:val="false"/>
                <w:i w:val="false"/>
                <w:color w:val="000000"/>
                <w:sz w:val="20"/>
              </w:rPr>
              <w:t xml:space="preserve">
Поступление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210"/>
          <w:p>
            <w:pPr>
              <w:spacing w:after="20"/>
              <w:ind w:left="20"/>
              <w:jc w:val="both"/>
            </w:pPr>
            <w:r>
              <w:rPr>
                <w:rFonts w:ascii="Times New Roman"/>
                <w:b w:val="false"/>
                <w:i w:val="false"/>
                <w:color w:val="000000"/>
                <w:sz w:val="20"/>
              </w:rPr>
              <w:t>
оның ішінде</w:t>
            </w:r>
          </w:p>
          <w:bookmarkEnd w:id="210"/>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211"/>
          <w:p>
            <w:pPr>
              <w:spacing w:after="20"/>
              <w:ind w:left="20"/>
              <w:jc w:val="both"/>
            </w:pPr>
            <w:r>
              <w:rPr>
                <w:rFonts w:ascii="Times New Roman"/>
                <w:b w:val="false"/>
                <w:i w:val="false"/>
                <w:color w:val="000000"/>
                <w:sz w:val="20"/>
              </w:rPr>
              <w:t>
қарыз алу</w:t>
            </w:r>
          </w:p>
          <w:bookmarkEnd w:id="211"/>
          <w:p>
            <w:pPr>
              <w:spacing w:after="20"/>
              <w:ind w:left="20"/>
              <w:jc w:val="both"/>
            </w:pPr>
            <w:r>
              <w:rPr>
                <w:rFonts w:ascii="Times New Roman"/>
                <w:b w:val="false"/>
                <w:i w:val="false"/>
                <w:color w:val="000000"/>
                <w:sz w:val="20"/>
              </w:rPr>
              <w:t xml:space="preserve">
получение займов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212"/>
          <w:p>
            <w:pPr>
              <w:spacing w:after="20"/>
              <w:ind w:left="20"/>
              <w:jc w:val="both"/>
            </w:pPr>
            <w:r>
              <w:rPr>
                <w:rFonts w:ascii="Times New Roman"/>
                <w:b w:val="false"/>
                <w:i w:val="false"/>
                <w:color w:val="000000"/>
                <w:sz w:val="20"/>
              </w:rPr>
              <w:t>
олардан</w:t>
            </w:r>
          </w:p>
          <w:bookmarkEnd w:id="212"/>
          <w:p>
            <w:pPr>
              <w:spacing w:after="20"/>
              <w:ind w:left="20"/>
              <w:jc w:val="both"/>
            </w:pPr>
            <w:r>
              <w:rPr>
                <w:rFonts w:ascii="Times New Roman"/>
                <w:b w:val="false"/>
                <w:i w:val="false"/>
                <w:color w:val="000000"/>
                <w:sz w:val="20"/>
              </w:rPr>
              <w:t>
из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13"/>
          <w:p>
            <w:pPr>
              <w:spacing w:after="20"/>
              <w:ind w:left="20"/>
              <w:jc w:val="both"/>
            </w:pPr>
            <w:r>
              <w:rPr>
                <w:rFonts w:ascii="Times New Roman"/>
                <w:b w:val="false"/>
                <w:i w:val="false"/>
                <w:color w:val="000000"/>
                <w:sz w:val="20"/>
              </w:rPr>
              <w:t>
банк қарыздары</w:t>
            </w:r>
          </w:p>
          <w:bookmarkEnd w:id="213"/>
          <w:p>
            <w:pPr>
              <w:spacing w:after="20"/>
              <w:ind w:left="20"/>
              <w:jc w:val="both"/>
            </w:pPr>
            <w:r>
              <w:rPr>
                <w:rFonts w:ascii="Times New Roman"/>
                <w:b w:val="false"/>
                <w:i w:val="false"/>
                <w:color w:val="000000"/>
                <w:sz w:val="20"/>
              </w:rPr>
              <w:t>
займов банков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214"/>
          <w:p>
            <w:pPr>
              <w:spacing w:after="20"/>
              <w:ind w:left="20"/>
              <w:jc w:val="both"/>
            </w:pPr>
            <w:r>
              <w:rPr>
                <w:rFonts w:ascii="Times New Roman"/>
                <w:b w:val="false"/>
                <w:i w:val="false"/>
                <w:color w:val="000000"/>
                <w:sz w:val="20"/>
              </w:rPr>
              <w:t>
өзге де қарыздар</w:t>
            </w:r>
          </w:p>
          <w:bookmarkEnd w:id="214"/>
          <w:p>
            <w:pPr>
              <w:spacing w:after="20"/>
              <w:ind w:left="20"/>
              <w:jc w:val="both"/>
            </w:pPr>
            <w:r>
              <w:rPr>
                <w:rFonts w:ascii="Times New Roman"/>
                <w:b w:val="false"/>
                <w:i w:val="false"/>
                <w:color w:val="000000"/>
                <w:sz w:val="20"/>
              </w:rPr>
              <w:t>
прочих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15"/>
          <w:p>
            <w:pPr>
              <w:spacing w:after="20"/>
              <w:ind w:left="20"/>
              <w:jc w:val="both"/>
            </w:pPr>
            <w:r>
              <w:rPr>
                <w:rFonts w:ascii="Times New Roman"/>
                <w:b w:val="false"/>
                <w:i w:val="false"/>
                <w:color w:val="000000"/>
                <w:sz w:val="20"/>
              </w:rPr>
              <w:t>
өзге де түсімдер</w:t>
            </w:r>
          </w:p>
          <w:bookmarkEnd w:id="215"/>
          <w:p>
            <w:pPr>
              <w:spacing w:after="20"/>
              <w:ind w:left="20"/>
              <w:jc w:val="both"/>
            </w:pPr>
            <w:r>
              <w:rPr>
                <w:rFonts w:ascii="Times New Roman"/>
                <w:b w:val="false"/>
                <w:i w:val="false"/>
                <w:color w:val="000000"/>
                <w:sz w:val="20"/>
              </w:rPr>
              <w:t>
прочее поступление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216"/>
          <w:p>
            <w:pPr>
              <w:spacing w:after="20"/>
              <w:ind w:left="20"/>
              <w:jc w:val="both"/>
            </w:pPr>
            <w:r>
              <w:rPr>
                <w:rFonts w:ascii="Times New Roman"/>
                <w:b w:val="false"/>
                <w:i w:val="false"/>
                <w:color w:val="000000"/>
                <w:sz w:val="20"/>
              </w:rPr>
              <w:t>
Ақшалай қаражаттың істен шығуы</w:t>
            </w:r>
          </w:p>
          <w:bookmarkEnd w:id="216"/>
          <w:p>
            <w:pPr>
              <w:spacing w:after="20"/>
              <w:ind w:left="20"/>
              <w:jc w:val="both"/>
            </w:pPr>
            <w:r>
              <w:rPr>
                <w:rFonts w:ascii="Times New Roman"/>
                <w:b w:val="false"/>
                <w:i w:val="false"/>
                <w:color w:val="000000"/>
                <w:sz w:val="20"/>
              </w:rPr>
              <w:t>
Выбытие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217"/>
          <w:p>
            <w:pPr>
              <w:spacing w:after="20"/>
              <w:ind w:left="20"/>
              <w:jc w:val="both"/>
            </w:pPr>
            <w:r>
              <w:rPr>
                <w:rFonts w:ascii="Times New Roman"/>
                <w:b w:val="false"/>
                <w:i w:val="false"/>
                <w:color w:val="000000"/>
                <w:sz w:val="20"/>
              </w:rPr>
              <w:t>
оның ішінде</w:t>
            </w:r>
          </w:p>
          <w:bookmarkEnd w:id="217"/>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218"/>
          <w:p>
            <w:pPr>
              <w:spacing w:after="20"/>
              <w:ind w:left="20"/>
              <w:jc w:val="both"/>
            </w:pPr>
            <w:r>
              <w:rPr>
                <w:rFonts w:ascii="Times New Roman"/>
                <w:b w:val="false"/>
                <w:i w:val="false"/>
                <w:color w:val="000000"/>
                <w:sz w:val="20"/>
              </w:rPr>
              <w:t>
қарыздар бойынша берешекті төлеу</w:t>
            </w:r>
          </w:p>
          <w:bookmarkEnd w:id="218"/>
          <w:p>
            <w:pPr>
              <w:spacing w:after="20"/>
              <w:ind w:left="20"/>
              <w:jc w:val="both"/>
            </w:pPr>
            <w:r>
              <w:rPr>
                <w:rFonts w:ascii="Times New Roman"/>
                <w:b w:val="false"/>
                <w:i w:val="false"/>
                <w:color w:val="000000"/>
                <w:sz w:val="20"/>
              </w:rPr>
              <w:t>
погашение задолженности по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219"/>
          <w:p>
            <w:pPr>
              <w:spacing w:after="20"/>
              <w:ind w:left="20"/>
              <w:jc w:val="both"/>
            </w:pPr>
            <w:r>
              <w:rPr>
                <w:rFonts w:ascii="Times New Roman"/>
                <w:b w:val="false"/>
                <w:i w:val="false"/>
                <w:color w:val="000000"/>
                <w:sz w:val="20"/>
              </w:rPr>
              <w:t>
олардан</w:t>
            </w:r>
          </w:p>
          <w:bookmarkEnd w:id="219"/>
          <w:p>
            <w:pPr>
              <w:spacing w:after="20"/>
              <w:ind w:left="20"/>
              <w:jc w:val="both"/>
            </w:pPr>
            <w:r>
              <w:rPr>
                <w:rFonts w:ascii="Times New Roman"/>
                <w:b w:val="false"/>
                <w:i w:val="false"/>
                <w:color w:val="000000"/>
                <w:sz w:val="20"/>
              </w:rPr>
              <w:t>
из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220"/>
          <w:p>
            <w:pPr>
              <w:spacing w:after="20"/>
              <w:ind w:left="20"/>
              <w:jc w:val="both"/>
            </w:pPr>
            <w:r>
              <w:rPr>
                <w:rFonts w:ascii="Times New Roman"/>
                <w:b w:val="false"/>
                <w:i w:val="false"/>
                <w:color w:val="000000"/>
                <w:sz w:val="20"/>
              </w:rPr>
              <w:t>
банк қарыздары бойынша</w:t>
            </w:r>
          </w:p>
          <w:bookmarkEnd w:id="220"/>
          <w:p>
            <w:pPr>
              <w:spacing w:after="20"/>
              <w:ind w:left="20"/>
              <w:jc w:val="both"/>
            </w:pPr>
            <w:r>
              <w:rPr>
                <w:rFonts w:ascii="Times New Roman"/>
                <w:b w:val="false"/>
                <w:i w:val="false"/>
                <w:color w:val="000000"/>
                <w:sz w:val="20"/>
              </w:rPr>
              <w:t>
по займам банков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21"/>
          <w:p>
            <w:pPr>
              <w:spacing w:after="20"/>
              <w:ind w:left="20"/>
              <w:jc w:val="both"/>
            </w:pPr>
            <w:r>
              <w:rPr>
                <w:rFonts w:ascii="Times New Roman"/>
                <w:b w:val="false"/>
                <w:i w:val="false"/>
                <w:color w:val="000000"/>
                <w:sz w:val="20"/>
              </w:rPr>
              <w:t>
өзге де қарыздар бойынша</w:t>
            </w:r>
          </w:p>
          <w:bookmarkEnd w:id="221"/>
          <w:p>
            <w:pPr>
              <w:spacing w:after="20"/>
              <w:ind w:left="20"/>
              <w:jc w:val="both"/>
            </w:pPr>
            <w:r>
              <w:rPr>
                <w:rFonts w:ascii="Times New Roman"/>
                <w:b w:val="false"/>
                <w:i w:val="false"/>
                <w:color w:val="000000"/>
                <w:sz w:val="20"/>
              </w:rPr>
              <w:t xml:space="preserve">
по прочим займам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222"/>
          <w:p>
            <w:pPr>
              <w:spacing w:after="20"/>
              <w:ind w:left="20"/>
              <w:jc w:val="both"/>
            </w:pPr>
            <w:r>
              <w:rPr>
                <w:rFonts w:ascii="Times New Roman"/>
                <w:b w:val="false"/>
                <w:i w:val="false"/>
                <w:color w:val="000000"/>
                <w:sz w:val="20"/>
              </w:rPr>
              <w:t>
меншікті акцияларды сатып алу</w:t>
            </w:r>
          </w:p>
          <w:bookmarkEnd w:id="222"/>
          <w:p>
            <w:pPr>
              <w:spacing w:after="20"/>
              <w:ind w:left="20"/>
              <w:jc w:val="both"/>
            </w:pPr>
            <w:r>
              <w:rPr>
                <w:rFonts w:ascii="Times New Roman"/>
                <w:b w:val="false"/>
                <w:i w:val="false"/>
                <w:color w:val="000000"/>
                <w:sz w:val="20"/>
              </w:rPr>
              <w:t xml:space="preserve">
приобретение собственных акций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23"/>
          <w:p>
            <w:pPr>
              <w:spacing w:after="20"/>
              <w:ind w:left="20"/>
              <w:jc w:val="both"/>
            </w:pPr>
            <w:r>
              <w:rPr>
                <w:rFonts w:ascii="Times New Roman"/>
                <w:b w:val="false"/>
                <w:i w:val="false"/>
                <w:color w:val="000000"/>
                <w:sz w:val="20"/>
              </w:rPr>
              <w:t>
өзге де шығулар</w:t>
            </w:r>
          </w:p>
          <w:bookmarkEnd w:id="223"/>
          <w:p>
            <w:pPr>
              <w:spacing w:after="20"/>
              <w:ind w:left="20"/>
              <w:jc w:val="both"/>
            </w:pPr>
            <w:r>
              <w:rPr>
                <w:rFonts w:ascii="Times New Roman"/>
                <w:b w:val="false"/>
                <w:i w:val="false"/>
                <w:color w:val="000000"/>
                <w:sz w:val="20"/>
              </w:rPr>
              <w:t>
прочее выбытие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224"/>
          <w:p>
            <w:pPr>
              <w:spacing w:after="20"/>
              <w:ind w:left="20"/>
              <w:jc w:val="both"/>
            </w:pPr>
            <w:r>
              <w:rPr>
                <w:rFonts w:ascii="Times New Roman"/>
                <w:b w:val="false"/>
                <w:i w:val="false"/>
                <w:color w:val="000000"/>
                <w:sz w:val="20"/>
              </w:rPr>
              <w:t>
Қаржылық қызметтен түскен ақшалай қаражаттың таза сомасы</w:t>
            </w:r>
          </w:p>
          <w:bookmarkEnd w:id="224"/>
          <w:p>
            <w:pPr>
              <w:spacing w:after="20"/>
              <w:ind w:left="20"/>
              <w:jc w:val="both"/>
            </w:pPr>
            <w:r>
              <w:rPr>
                <w:rFonts w:ascii="Times New Roman"/>
                <w:b w:val="false"/>
                <w:i w:val="false"/>
                <w:color w:val="000000"/>
                <w:sz w:val="20"/>
              </w:rPr>
              <w:t>
Чистая сумма денежных средств от финансовой деятельности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25"/>
          <w:p>
            <w:pPr>
              <w:spacing w:after="20"/>
              <w:ind w:left="20"/>
              <w:jc w:val="both"/>
            </w:pPr>
            <w:r>
              <w:rPr>
                <w:rFonts w:ascii="Times New Roman"/>
                <w:b w:val="false"/>
                <w:i w:val="false"/>
                <w:color w:val="000000"/>
                <w:sz w:val="20"/>
              </w:rPr>
              <w:t>
Жиынтығы: Ақшалай қаражаттың көбеюі/азаюы</w:t>
            </w:r>
          </w:p>
          <w:bookmarkEnd w:id="225"/>
          <w:p>
            <w:pPr>
              <w:spacing w:after="20"/>
              <w:ind w:left="20"/>
              <w:jc w:val="both"/>
            </w:pPr>
            <w:r>
              <w:rPr>
                <w:rFonts w:ascii="Times New Roman"/>
                <w:b w:val="false"/>
                <w:i w:val="false"/>
                <w:color w:val="000000"/>
                <w:sz w:val="20"/>
              </w:rPr>
              <w:t xml:space="preserve">
Итого: Увеличение/уменьшение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3" w:id="226"/>
    <w:p>
      <w:pPr>
        <w:spacing w:after="0"/>
        <w:ind w:left="0"/>
        <w:jc w:val="both"/>
      </w:pPr>
      <w:r>
        <w:rPr>
          <w:rFonts w:ascii="Times New Roman"/>
          <w:b w:val="false"/>
          <w:i w:val="false"/>
          <w:color w:val="000000"/>
          <w:sz w:val="28"/>
        </w:rPr>
        <w:t>
      7. Валюталық позиция бойынша ақпаратты көрсетіңіз, мың теңге.</w:t>
      </w:r>
    </w:p>
    <w:bookmarkEnd w:id="226"/>
    <w:bookmarkStart w:name="z294" w:id="227"/>
    <w:p>
      <w:pPr>
        <w:spacing w:after="0"/>
        <w:ind w:left="0"/>
        <w:jc w:val="both"/>
      </w:pPr>
      <w:r>
        <w:rPr>
          <w:rFonts w:ascii="Times New Roman"/>
          <w:b w:val="false"/>
          <w:i w:val="false"/>
          <w:color w:val="000000"/>
          <w:sz w:val="28"/>
        </w:rPr>
        <w:t xml:space="preserve">
      Укажите информацию по валютной позиции, тысяч теңге. </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28"/>
          <w:p>
            <w:pPr>
              <w:spacing w:after="20"/>
              <w:ind w:left="20"/>
              <w:jc w:val="both"/>
            </w:pPr>
            <w:r>
              <w:rPr>
                <w:rFonts w:ascii="Times New Roman"/>
                <w:b w:val="false"/>
                <w:i w:val="false"/>
                <w:color w:val="000000"/>
                <w:sz w:val="20"/>
              </w:rPr>
              <w:t>
Жол коды</w:t>
            </w:r>
          </w:p>
          <w:bookmarkEnd w:id="228"/>
          <w:p>
            <w:pPr>
              <w:spacing w:after="20"/>
              <w:ind w:left="20"/>
              <w:jc w:val="both"/>
            </w:pPr>
            <w:r>
              <w:rPr>
                <w:rFonts w:ascii="Times New Roman"/>
                <w:b w:val="false"/>
                <w:i w:val="false"/>
                <w:color w:val="000000"/>
                <w:sz w:val="20"/>
              </w:rPr>
              <w:t>
Код строки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29"/>
          <w:p>
            <w:pPr>
              <w:spacing w:after="20"/>
              <w:ind w:left="20"/>
              <w:jc w:val="both"/>
            </w:pPr>
            <w:r>
              <w:rPr>
                <w:rFonts w:ascii="Times New Roman"/>
                <w:b w:val="false"/>
                <w:i w:val="false"/>
                <w:color w:val="000000"/>
                <w:sz w:val="20"/>
              </w:rPr>
              <w:t>
Көрсеткіштердіңатауы</w:t>
            </w:r>
          </w:p>
          <w:bookmarkEnd w:id="229"/>
          <w:p>
            <w:pPr>
              <w:spacing w:after="20"/>
              <w:ind w:left="20"/>
              <w:jc w:val="both"/>
            </w:pPr>
            <w:r>
              <w:rPr>
                <w:rFonts w:ascii="Times New Roman"/>
                <w:b w:val="false"/>
                <w:i w:val="false"/>
                <w:color w:val="000000"/>
                <w:sz w:val="20"/>
              </w:rPr>
              <w:t>
Наименование показателей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30"/>
          <w:p>
            <w:pPr>
              <w:spacing w:after="20"/>
              <w:ind w:left="20"/>
              <w:jc w:val="both"/>
            </w:pPr>
            <w:r>
              <w:rPr>
                <w:rFonts w:ascii="Times New Roman"/>
                <w:b w:val="false"/>
                <w:i w:val="false"/>
                <w:color w:val="000000"/>
                <w:sz w:val="20"/>
              </w:rPr>
              <w:t>
Валюталық позиция,барлығы</w:t>
            </w:r>
          </w:p>
          <w:bookmarkEnd w:id="230"/>
          <w:p>
            <w:pPr>
              <w:spacing w:after="20"/>
              <w:ind w:left="20"/>
              <w:jc w:val="both"/>
            </w:pPr>
            <w:r>
              <w:rPr>
                <w:rFonts w:ascii="Times New Roman"/>
                <w:b w:val="false"/>
                <w:i w:val="false"/>
                <w:color w:val="000000"/>
                <w:sz w:val="20"/>
              </w:rPr>
              <w:t>
Валютная позиция,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31"/>
          <w:p>
            <w:pPr>
              <w:spacing w:after="20"/>
              <w:ind w:left="20"/>
              <w:jc w:val="both"/>
            </w:pPr>
            <w:r>
              <w:rPr>
                <w:rFonts w:ascii="Times New Roman"/>
                <w:b w:val="false"/>
                <w:i w:val="false"/>
                <w:color w:val="000000"/>
                <w:sz w:val="20"/>
              </w:rPr>
              <w:t>
Оның ішінде валюта бойынша позиция</w:t>
            </w:r>
          </w:p>
          <w:bookmarkEnd w:id="231"/>
          <w:p>
            <w:pPr>
              <w:spacing w:after="20"/>
              <w:ind w:left="20"/>
              <w:jc w:val="both"/>
            </w:pPr>
            <w:r>
              <w:rPr>
                <w:rFonts w:ascii="Times New Roman"/>
                <w:b w:val="false"/>
                <w:i w:val="false"/>
                <w:color w:val="000000"/>
                <w:sz w:val="20"/>
              </w:rPr>
              <w:t>
В том числе позиции по валюте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232"/>
          <w:p>
            <w:pPr>
              <w:spacing w:after="20"/>
              <w:ind w:left="20"/>
              <w:jc w:val="both"/>
            </w:pPr>
            <w:r>
              <w:rPr>
                <w:rFonts w:ascii="Times New Roman"/>
                <w:b w:val="false"/>
                <w:i w:val="false"/>
                <w:color w:val="000000"/>
                <w:sz w:val="20"/>
              </w:rPr>
              <w:t>
АҚШ2доллары</w:t>
            </w:r>
          </w:p>
          <w:bookmarkEnd w:id="232"/>
          <w:p>
            <w:pPr>
              <w:spacing w:after="20"/>
              <w:ind w:left="20"/>
              <w:jc w:val="both"/>
            </w:pPr>
            <w:r>
              <w:rPr>
                <w:rFonts w:ascii="Times New Roman"/>
                <w:b w:val="false"/>
                <w:i w:val="false"/>
                <w:color w:val="000000"/>
                <w:sz w:val="20"/>
              </w:rPr>
              <w:t>
доллар США2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233"/>
          <w:p>
            <w:pPr>
              <w:spacing w:after="20"/>
              <w:ind w:left="20"/>
              <w:jc w:val="both"/>
            </w:pPr>
            <w:r>
              <w:rPr>
                <w:rFonts w:ascii="Times New Roman"/>
                <w:b w:val="false"/>
                <w:i w:val="false"/>
                <w:color w:val="000000"/>
                <w:sz w:val="20"/>
              </w:rPr>
              <w:t>
евро</w:t>
            </w:r>
          </w:p>
          <w:bookmarkEnd w:id="233"/>
          <w:p>
            <w:pPr>
              <w:spacing w:after="20"/>
              <w:ind w:left="20"/>
              <w:jc w:val="both"/>
            </w:pPr>
            <w:r>
              <w:rPr>
                <w:rFonts w:ascii="Times New Roman"/>
                <w:b w:val="false"/>
                <w:i w:val="false"/>
                <w:color w:val="000000"/>
                <w:sz w:val="20"/>
              </w:rPr>
              <w:t>
евро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34"/>
          <w:p>
            <w:pPr>
              <w:spacing w:after="20"/>
              <w:ind w:left="20"/>
              <w:jc w:val="both"/>
            </w:pPr>
            <w:r>
              <w:rPr>
                <w:rFonts w:ascii="Times New Roman"/>
                <w:b w:val="false"/>
                <w:i w:val="false"/>
                <w:color w:val="000000"/>
                <w:sz w:val="20"/>
              </w:rPr>
              <w:t>
ресей рублі</w:t>
            </w:r>
          </w:p>
          <w:bookmarkEnd w:id="234"/>
          <w:p>
            <w:pPr>
              <w:spacing w:after="20"/>
              <w:ind w:left="20"/>
              <w:jc w:val="both"/>
            </w:pPr>
            <w:r>
              <w:rPr>
                <w:rFonts w:ascii="Times New Roman"/>
                <w:b w:val="false"/>
                <w:i w:val="false"/>
                <w:color w:val="000000"/>
                <w:sz w:val="20"/>
              </w:rPr>
              <w:t>
российский рубль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235"/>
          <w:p>
            <w:pPr>
              <w:spacing w:after="20"/>
              <w:ind w:left="20"/>
              <w:jc w:val="both"/>
            </w:pPr>
            <w:r>
              <w:rPr>
                <w:rFonts w:ascii="Times New Roman"/>
                <w:b w:val="false"/>
                <w:i w:val="false"/>
                <w:color w:val="000000"/>
                <w:sz w:val="20"/>
              </w:rPr>
              <w:t>
өзге де валюталар</w:t>
            </w:r>
          </w:p>
          <w:bookmarkEnd w:id="235"/>
          <w:p>
            <w:pPr>
              <w:spacing w:after="20"/>
              <w:ind w:left="20"/>
              <w:jc w:val="both"/>
            </w:pPr>
            <w:r>
              <w:rPr>
                <w:rFonts w:ascii="Times New Roman"/>
                <w:b w:val="false"/>
                <w:i w:val="false"/>
                <w:color w:val="000000"/>
                <w:sz w:val="20"/>
              </w:rPr>
              <w:t>
прочие валюты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236"/>
          <w:p>
            <w:pPr>
              <w:spacing w:after="20"/>
              <w:ind w:left="20"/>
              <w:jc w:val="both"/>
            </w:pPr>
            <w:r>
              <w:rPr>
                <w:rFonts w:ascii="Times New Roman"/>
                <w:b w:val="false"/>
                <w:i w:val="false"/>
                <w:color w:val="000000"/>
                <w:sz w:val="20"/>
              </w:rPr>
              <w:t>
Шетел валютасындағы қысқа мерзімді активтер</w:t>
            </w:r>
          </w:p>
          <w:bookmarkEnd w:id="236"/>
          <w:p>
            <w:pPr>
              <w:spacing w:after="20"/>
              <w:ind w:left="20"/>
              <w:jc w:val="both"/>
            </w:pPr>
            <w:r>
              <w:rPr>
                <w:rFonts w:ascii="Times New Roman"/>
                <w:b w:val="false"/>
                <w:i w:val="false"/>
                <w:color w:val="000000"/>
                <w:sz w:val="20"/>
              </w:rPr>
              <w:t>
Краткосрочные активы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237"/>
          <w:p>
            <w:pPr>
              <w:spacing w:after="20"/>
              <w:ind w:left="20"/>
              <w:jc w:val="both"/>
            </w:pPr>
            <w:r>
              <w:rPr>
                <w:rFonts w:ascii="Times New Roman"/>
                <w:b w:val="false"/>
                <w:i w:val="false"/>
                <w:color w:val="000000"/>
                <w:sz w:val="20"/>
              </w:rPr>
              <w:t>
оның ішінде</w:t>
            </w:r>
          </w:p>
          <w:bookmarkEnd w:id="237"/>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238"/>
          <w:p>
            <w:pPr>
              <w:spacing w:after="20"/>
              <w:ind w:left="20"/>
              <w:jc w:val="both"/>
            </w:pPr>
            <w:r>
              <w:rPr>
                <w:rFonts w:ascii="Times New Roman"/>
                <w:b w:val="false"/>
                <w:i w:val="false"/>
                <w:color w:val="000000"/>
                <w:sz w:val="20"/>
              </w:rPr>
              <w:t>
ақша қаражаттары және олардың баламалары</w:t>
            </w:r>
          </w:p>
          <w:bookmarkEnd w:id="238"/>
          <w:p>
            <w:pPr>
              <w:spacing w:after="20"/>
              <w:ind w:left="20"/>
              <w:jc w:val="both"/>
            </w:pPr>
            <w:r>
              <w:rPr>
                <w:rFonts w:ascii="Times New Roman"/>
                <w:b w:val="false"/>
                <w:i w:val="false"/>
                <w:color w:val="000000"/>
                <w:sz w:val="20"/>
              </w:rPr>
              <w:t>
денежные средства и их эквиваленты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39"/>
          <w:p>
            <w:pPr>
              <w:spacing w:after="20"/>
              <w:ind w:left="20"/>
              <w:jc w:val="both"/>
            </w:pPr>
            <w:r>
              <w:rPr>
                <w:rFonts w:ascii="Times New Roman"/>
                <w:b w:val="false"/>
                <w:i w:val="false"/>
                <w:color w:val="000000"/>
                <w:sz w:val="20"/>
              </w:rPr>
              <w:t>
қысқа мерзімді қаржы инвестициялары</w:t>
            </w:r>
          </w:p>
          <w:bookmarkEnd w:id="239"/>
          <w:p>
            <w:pPr>
              <w:spacing w:after="20"/>
              <w:ind w:left="20"/>
              <w:jc w:val="both"/>
            </w:pPr>
            <w:r>
              <w:rPr>
                <w:rFonts w:ascii="Times New Roman"/>
                <w:b w:val="false"/>
                <w:i w:val="false"/>
                <w:color w:val="000000"/>
                <w:sz w:val="20"/>
              </w:rPr>
              <w:t>
краткосрочные финансовые инвестиции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240"/>
          <w:p>
            <w:pPr>
              <w:spacing w:after="20"/>
              <w:ind w:left="20"/>
              <w:jc w:val="both"/>
            </w:pPr>
            <w:r>
              <w:rPr>
                <w:rFonts w:ascii="Times New Roman"/>
                <w:b w:val="false"/>
                <w:i w:val="false"/>
                <w:color w:val="000000"/>
                <w:sz w:val="20"/>
              </w:rPr>
              <w:t>
қысқа мерзімді дебиторлық берешек</w:t>
            </w:r>
          </w:p>
          <w:bookmarkEnd w:id="240"/>
          <w:p>
            <w:pPr>
              <w:spacing w:after="20"/>
              <w:ind w:left="20"/>
              <w:jc w:val="both"/>
            </w:pPr>
            <w:r>
              <w:rPr>
                <w:rFonts w:ascii="Times New Roman"/>
                <w:b w:val="false"/>
                <w:i w:val="false"/>
                <w:color w:val="000000"/>
                <w:sz w:val="20"/>
              </w:rPr>
              <w:t>
краткосрочная дебиторская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241"/>
          <w:p>
            <w:pPr>
              <w:spacing w:after="20"/>
              <w:ind w:left="20"/>
              <w:jc w:val="both"/>
            </w:pPr>
            <w:r>
              <w:rPr>
                <w:rFonts w:ascii="Times New Roman"/>
                <w:b w:val="false"/>
                <w:i w:val="false"/>
                <w:color w:val="000000"/>
                <w:sz w:val="20"/>
              </w:rPr>
              <w:t>
өзге де қысқа мерзімді активтер</w:t>
            </w:r>
          </w:p>
          <w:bookmarkEnd w:id="241"/>
          <w:p>
            <w:pPr>
              <w:spacing w:after="20"/>
              <w:ind w:left="20"/>
              <w:jc w:val="both"/>
            </w:pPr>
            <w:r>
              <w:rPr>
                <w:rFonts w:ascii="Times New Roman"/>
                <w:b w:val="false"/>
                <w:i w:val="false"/>
                <w:color w:val="000000"/>
                <w:sz w:val="20"/>
              </w:rPr>
              <w:t>
прочие краткосрочные активы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242"/>
          <w:p>
            <w:pPr>
              <w:spacing w:after="20"/>
              <w:ind w:left="20"/>
              <w:jc w:val="both"/>
            </w:pPr>
            <w:r>
              <w:rPr>
                <w:rFonts w:ascii="Times New Roman"/>
                <w:b w:val="false"/>
                <w:i w:val="false"/>
                <w:color w:val="000000"/>
                <w:sz w:val="20"/>
              </w:rPr>
              <w:t>
Шетел валютасындағы ұзақ мерзімді активтер</w:t>
            </w:r>
          </w:p>
          <w:bookmarkEnd w:id="242"/>
          <w:p>
            <w:pPr>
              <w:spacing w:after="20"/>
              <w:ind w:left="20"/>
              <w:jc w:val="both"/>
            </w:pPr>
            <w:r>
              <w:rPr>
                <w:rFonts w:ascii="Times New Roman"/>
                <w:b w:val="false"/>
                <w:i w:val="false"/>
                <w:color w:val="000000"/>
                <w:sz w:val="20"/>
              </w:rPr>
              <w:t>
Долгосрочные активы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243"/>
          <w:p>
            <w:pPr>
              <w:spacing w:after="20"/>
              <w:ind w:left="20"/>
              <w:jc w:val="both"/>
            </w:pPr>
            <w:r>
              <w:rPr>
                <w:rFonts w:ascii="Times New Roman"/>
                <w:b w:val="false"/>
                <w:i w:val="false"/>
                <w:color w:val="000000"/>
                <w:sz w:val="20"/>
              </w:rPr>
              <w:t>
оның ішінде</w:t>
            </w:r>
          </w:p>
          <w:bookmarkEnd w:id="243"/>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244"/>
          <w:p>
            <w:pPr>
              <w:spacing w:after="20"/>
              <w:ind w:left="20"/>
              <w:jc w:val="both"/>
            </w:pPr>
            <w:r>
              <w:rPr>
                <w:rFonts w:ascii="Times New Roman"/>
                <w:b w:val="false"/>
                <w:i w:val="false"/>
                <w:color w:val="000000"/>
                <w:sz w:val="20"/>
              </w:rPr>
              <w:t>
ұзақ мерзімді қаржы инвестициялары</w:t>
            </w:r>
          </w:p>
          <w:bookmarkEnd w:id="244"/>
          <w:p>
            <w:pPr>
              <w:spacing w:after="20"/>
              <w:ind w:left="20"/>
              <w:jc w:val="both"/>
            </w:pPr>
            <w:r>
              <w:rPr>
                <w:rFonts w:ascii="Times New Roman"/>
                <w:b w:val="false"/>
                <w:i w:val="false"/>
                <w:color w:val="000000"/>
                <w:sz w:val="20"/>
              </w:rPr>
              <w:t>
долгосрочные финансовые инвестиции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245"/>
          <w:p>
            <w:pPr>
              <w:spacing w:after="20"/>
              <w:ind w:left="20"/>
              <w:jc w:val="both"/>
            </w:pPr>
            <w:r>
              <w:rPr>
                <w:rFonts w:ascii="Times New Roman"/>
                <w:b w:val="false"/>
                <w:i w:val="false"/>
                <w:color w:val="000000"/>
                <w:sz w:val="20"/>
              </w:rPr>
              <w:t>
ұзақмерзімдідебиторлықберешек</w:t>
            </w:r>
          </w:p>
          <w:bookmarkEnd w:id="245"/>
          <w:p>
            <w:pPr>
              <w:spacing w:after="20"/>
              <w:ind w:left="20"/>
              <w:jc w:val="both"/>
            </w:pPr>
            <w:r>
              <w:rPr>
                <w:rFonts w:ascii="Times New Roman"/>
                <w:b w:val="false"/>
                <w:i w:val="false"/>
                <w:color w:val="000000"/>
                <w:sz w:val="20"/>
              </w:rPr>
              <w:t>
долгосрочная дебиторская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246"/>
          <w:p>
            <w:pPr>
              <w:spacing w:after="20"/>
              <w:ind w:left="20"/>
              <w:jc w:val="both"/>
            </w:pPr>
            <w:r>
              <w:rPr>
                <w:rFonts w:ascii="Times New Roman"/>
                <w:b w:val="false"/>
                <w:i w:val="false"/>
                <w:color w:val="000000"/>
                <w:sz w:val="20"/>
              </w:rPr>
              <w:t>
өзге де ұзақ мерзімді активтер</w:t>
            </w:r>
          </w:p>
          <w:bookmarkEnd w:id="246"/>
          <w:p>
            <w:pPr>
              <w:spacing w:after="20"/>
              <w:ind w:left="20"/>
              <w:jc w:val="both"/>
            </w:pPr>
            <w:r>
              <w:rPr>
                <w:rFonts w:ascii="Times New Roman"/>
                <w:b w:val="false"/>
                <w:i w:val="false"/>
                <w:color w:val="000000"/>
                <w:sz w:val="20"/>
              </w:rPr>
              <w:t>
прочие долгосрочные активы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247"/>
          <w:p>
            <w:pPr>
              <w:spacing w:after="20"/>
              <w:ind w:left="20"/>
              <w:jc w:val="both"/>
            </w:pPr>
            <w:r>
              <w:rPr>
                <w:rFonts w:ascii="Times New Roman"/>
                <w:b w:val="false"/>
                <w:i w:val="false"/>
                <w:color w:val="000000"/>
                <w:sz w:val="20"/>
              </w:rPr>
              <w:t>
Шетел валютасындағы активтер</w:t>
            </w:r>
          </w:p>
          <w:bookmarkEnd w:id="247"/>
          <w:p>
            <w:pPr>
              <w:spacing w:after="20"/>
              <w:ind w:left="20"/>
              <w:jc w:val="both"/>
            </w:pPr>
            <w:r>
              <w:rPr>
                <w:rFonts w:ascii="Times New Roman"/>
                <w:b w:val="false"/>
                <w:i w:val="false"/>
                <w:color w:val="000000"/>
                <w:sz w:val="20"/>
              </w:rPr>
              <w:t>
Активы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248"/>
          <w:p>
            <w:pPr>
              <w:spacing w:after="20"/>
              <w:ind w:left="20"/>
              <w:jc w:val="both"/>
            </w:pPr>
            <w:r>
              <w:rPr>
                <w:rFonts w:ascii="Times New Roman"/>
                <w:b w:val="false"/>
                <w:i w:val="false"/>
                <w:color w:val="000000"/>
                <w:sz w:val="20"/>
              </w:rPr>
              <w:t>
Шетел валютасындағы қысқа мерзімді міндеттемелер</w:t>
            </w:r>
          </w:p>
          <w:bookmarkEnd w:id="248"/>
          <w:p>
            <w:pPr>
              <w:spacing w:after="20"/>
              <w:ind w:left="20"/>
              <w:jc w:val="both"/>
            </w:pPr>
            <w:r>
              <w:rPr>
                <w:rFonts w:ascii="Times New Roman"/>
                <w:b w:val="false"/>
                <w:i w:val="false"/>
                <w:color w:val="000000"/>
                <w:sz w:val="20"/>
              </w:rPr>
              <w:t>
Краткосрочные обязательства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249"/>
          <w:p>
            <w:pPr>
              <w:spacing w:after="20"/>
              <w:ind w:left="20"/>
              <w:jc w:val="both"/>
            </w:pPr>
            <w:r>
              <w:rPr>
                <w:rFonts w:ascii="Times New Roman"/>
                <w:b w:val="false"/>
                <w:i w:val="false"/>
                <w:color w:val="000000"/>
                <w:sz w:val="20"/>
              </w:rPr>
              <w:t>
оның ішінде</w:t>
            </w:r>
          </w:p>
          <w:bookmarkEnd w:id="249"/>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250"/>
          <w:p>
            <w:pPr>
              <w:spacing w:after="20"/>
              <w:ind w:left="20"/>
              <w:jc w:val="both"/>
            </w:pPr>
            <w:r>
              <w:rPr>
                <w:rFonts w:ascii="Times New Roman"/>
                <w:b w:val="false"/>
                <w:i w:val="false"/>
                <w:color w:val="000000"/>
                <w:sz w:val="20"/>
              </w:rPr>
              <w:t>
қысқа мерзімді қаржы міндеттемелер</w:t>
            </w:r>
          </w:p>
          <w:bookmarkEnd w:id="250"/>
          <w:p>
            <w:pPr>
              <w:spacing w:after="20"/>
              <w:ind w:left="20"/>
              <w:jc w:val="both"/>
            </w:pPr>
            <w:r>
              <w:rPr>
                <w:rFonts w:ascii="Times New Roman"/>
                <w:b w:val="false"/>
                <w:i w:val="false"/>
                <w:color w:val="000000"/>
                <w:sz w:val="20"/>
              </w:rPr>
              <w:t>
краткосрочные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251"/>
          <w:p>
            <w:pPr>
              <w:spacing w:after="20"/>
              <w:ind w:left="20"/>
              <w:jc w:val="both"/>
            </w:pPr>
            <w:r>
              <w:rPr>
                <w:rFonts w:ascii="Times New Roman"/>
                <w:b w:val="false"/>
                <w:i w:val="false"/>
                <w:color w:val="000000"/>
                <w:sz w:val="20"/>
              </w:rPr>
              <w:t>
олардан</w:t>
            </w:r>
          </w:p>
          <w:bookmarkEnd w:id="251"/>
          <w:p>
            <w:pPr>
              <w:spacing w:after="20"/>
              <w:ind w:left="20"/>
              <w:jc w:val="both"/>
            </w:pPr>
            <w:r>
              <w:rPr>
                <w:rFonts w:ascii="Times New Roman"/>
                <w:b w:val="false"/>
                <w:i w:val="false"/>
                <w:color w:val="000000"/>
                <w:sz w:val="20"/>
              </w:rPr>
              <w:t>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252"/>
          <w:p>
            <w:pPr>
              <w:spacing w:after="20"/>
              <w:ind w:left="20"/>
              <w:jc w:val="both"/>
            </w:pPr>
            <w:r>
              <w:rPr>
                <w:rFonts w:ascii="Times New Roman"/>
                <w:b w:val="false"/>
                <w:i w:val="false"/>
                <w:color w:val="000000"/>
                <w:sz w:val="20"/>
              </w:rPr>
              <w:t>
қысқа мерзімді банк қарыздары</w:t>
            </w:r>
          </w:p>
          <w:bookmarkEnd w:id="252"/>
          <w:p>
            <w:pPr>
              <w:spacing w:after="20"/>
              <w:ind w:left="20"/>
              <w:jc w:val="both"/>
            </w:pPr>
            <w:r>
              <w:rPr>
                <w:rFonts w:ascii="Times New Roman"/>
                <w:b w:val="false"/>
                <w:i w:val="false"/>
                <w:color w:val="000000"/>
                <w:sz w:val="20"/>
              </w:rPr>
              <w:t>
краткосрочные банковские займы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253"/>
          <w:p>
            <w:pPr>
              <w:spacing w:after="20"/>
              <w:ind w:left="20"/>
              <w:jc w:val="both"/>
            </w:pPr>
            <w:r>
              <w:rPr>
                <w:rFonts w:ascii="Times New Roman"/>
                <w:b w:val="false"/>
                <w:i w:val="false"/>
                <w:color w:val="000000"/>
                <w:sz w:val="20"/>
              </w:rPr>
              <w:t>
өзге де қысқа мерзімді қаржы міндеттемелері</w:t>
            </w:r>
          </w:p>
          <w:bookmarkEnd w:id="253"/>
          <w:p>
            <w:pPr>
              <w:spacing w:after="20"/>
              <w:ind w:left="20"/>
              <w:jc w:val="both"/>
            </w:pPr>
            <w:r>
              <w:rPr>
                <w:rFonts w:ascii="Times New Roman"/>
                <w:b w:val="false"/>
                <w:i w:val="false"/>
                <w:color w:val="000000"/>
                <w:sz w:val="20"/>
              </w:rPr>
              <w:t>
прочие краткосрочные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254"/>
          <w:p>
            <w:pPr>
              <w:spacing w:after="20"/>
              <w:ind w:left="20"/>
              <w:jc w:val="both"/>
            </w:pPr>
            <w:r>
              <w:rPr>
                <w:rFonts w:ascii="Times New Roman"/>
                <w:b w:val="false"/>
                <w:i w:val="false"/>
                <w:color w:val="000000"/>
                <w:sz w:val="20"/>
              </w:rPr>
              <w:t>
қысқа мерзімді кредиторлық берешек</w:t>
            </w:r>
          </w:p>
          <w:bookmarkEnd w:id="254"/>
          <w:p>
            <w:pPr>
              <w:spacing w:after="20"/>
              <w:ind w:left="20"/>
              <w:jc w:val="both"/>
            </w:pPr>
            <w:r>
              <w:rPr>
                <w:rFonts w:ascii="Times New Roman"/>
                <w:b w:val="false"/>
                <w:i w:val="false"/>
                <w:color w:val="000000"/>
                <w:sz w:val="20"/>
              </w:rPr>
              <w:t>
краткосрочная кредиторская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255"/>
          <w:p>
            <w:pPr>
              <w:spacing w:after="20"/>
              <w:ind w:left="20"/>
              <w:jc w:val="both"/>
            </w:pPr>
            <w:r>
              <w:rPr>
                <w:rFonts w:ascii="Times New Roman"/>
                <w:b w:val="false"/>
                <w:i w:val="false"/>
                <w:color w:val="000000"/>
                <w:sz w:val="20"/>
              </w:rPr>
              <w:t>
өзге де қысқа мерзімді міндеттемелер</w:t>
            </w:r>
          </w:p>
          <w:bookmarkEnd w:id="255"/>
          <w:p>
            <w:pPr>
              <w:spacing w:after="20"/>
              <w:ind w:left="20"/>
              <w:jc w:val="both"/>
            </w:pPr>
            <w:r>
              <w:rPr>
                <w:rFonts w:ascii="Times New Roman"/>
                <w:b w:val="false"/>
                <w:i w:val="false"/>
                <w:color w:val="000000"/>
                <w:sz w:val="20"/>
              </w:rPr>
              <w:t>
прочие краткосрочные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256"/>
          <w:p>
            <w:pPr>
              <w:spacing w:after="20"/>
              <w:ind w:left="20"/>
              <w:jc w:val="both"/>
            </w:pPr>
            <w:r>
              <w:rPr>
                <w:rFonts w:ascii="Times New Roman"/>
                <w:b w:val="false"/>
                <w:i w:val="false"/>
                <w:color w:val="000000"/>
                <w:sz w:val="20"/>
              </w:rPr>
              <w:t>
Шетел валютасындағы ұзақ мерзімді міндеттемелер</w:t>
            </w:r>
          </w:p>
          <w:bookmarkEnd w:id="256"/>
          <w:p>
            <w:pPr>
              <w:spacing w:after="20"/>
              <w:ind w:left="20"/>
              <w:jc w:val="both"/>
            </w:pPr>
            <w:r>
              <w:rPr>
                <w:rFonts w:ascii="Times New Roman"/>
                <w:b w:val="false"/>
                <w:i w:val="false"/>
                <w:color w:val="000000"/>
                <w:sz w:val="20"/>
              </w:rPr>
              <w:t xml:space="preserve">
Долгосрочные обязательства в иностранной валюте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257"/>
          <w:p>
            <w:pPr>
              <w:spacing w:after="20"/>
              <w:ind w:left="20"/>
              <w:jc w:val="both"/>
            </w:pPr>
            <w:r>
              <w:rPr>
                <w:rFonts w:ascii="Times New Roman"/>
                <w:b w:val="false"/>
                <w:i w:val="false"/>
                <w:color w:val="000000"/>
                <w:sz w:val="20"/>
              </w:rPr>
              <w:t>
оның ішінде</w:t>
            </w:r>
          </w:p>
          <w:bookmarkEnd w:id="257"/>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258"/>
          <w:p>
            <w:pPr>
              <w:spacing w:after="20"/>
              <w:ind w:left="20"/>
              <w:jc w:val="both"/>
            </w:pPr>
            <w:r>
              <w:rPr>
                <w:rFonts w:ascii="Times New Roman"/>
                <w:b w:val="false"/>
                <w:i w:val="false"/>
                <w:color w:val="000000"/>
                <w:sz w:val="20"/>
              </w:rPr>
              <w:t>
ұзақ мерзімді қаржы міндеттемелері</w:t>
            </w:r>
          </w:p>
          <w:bookmarkEnd w:id="258"/>
          <w:p>
            <w:pPr>
              <w:spacing w:after="20"/>
              <w:ind w:left="20"/>
              <w:jc w:val="both"/>
            </w:pPr>
            <w:r>
              <w:rPr>
                <w:rFonts w:ascii="Times New Roman"/>
                <w:b w:val="false"/>
                <w:i w:val="false"/>
                <w:color w:val="000000"/>
                <w:sz w:val="20"/>
              </w:rPr>
              <w:t>
долгосрочные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259"/>
          <w:p>
            <w:pPr>
              <w:spacing w:after="20"/>
              <w:ind w:left="20"/>
              <w:jc w:val="both"/>
            </w:pPr>
            <w:r>
              <w:rPr>
                <w:rFonts w:ascii="Times New Roman"/>
                <w:b w:val="false"/>
                <w:i w:val="false"/>
                <w:color w:val="000000"/>
                <w:sz w:val="20"/>
              </w:rPr>
              <w:t>
олардан</w:t>
            </w:r>
          </w:p>
          <w:bookmarkEnd w:id="259"/>
          <w:p>
            <w:pPr>
              <w:spacing w:after="20"/>
              <w:ind w:left="20"/>
              <w:jc w:val="both"/>
            </w:pPr>
            <w:r>
              <w:rPr>
                <w:rFonts w:ascii="Times New Roman"/>
                <w:b w:val="false"/>
                <w:i w:val="false"/>
                <w:color w:val="000000"/>
                <w:sz w:val="20"/>
              </w:rPr>
              <w:t>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260"/>
          <w:p>
            <w:pPr>
              <w:spacing w:after="20"/>
              <w:ind w:left="20"/>
              <w:jc w:val="both"/>
            </w:pPr>
            <w:r>
              <w:rPr>
                <w:rFonts w:ascii="Times New Roman"/>
                <w:b w:val="false"/>
                <w:i w:val="false"/>
                <w:color w:val="000000"/>
                <w:sz w:val="20"/>
              </w:rPr>
              <w:t>
ұзақ мерзімді банк қарыздары</w:t>
            </w:r>
          </w:p>
          <w:bookmarkEnd w:id="260"/>
          <w:p>
            <w:pPr>
              <w:spacing w:after="20"/>
              <w:ind w:left="20"/>
              <w:jc w:val="both"/>
            </w:pPr>
            <w:r>
              <w:rPr>
                <w:rFonts w:ascii="Times New Roman"/>
                <w:b w:val="false"/>
                <w:i w:val="false"/>
                <w:color w:val="000000"/>
                <w:sz w:val="20"/>
              </w:rPr>
              <w:t>
долгосрочные банковские займы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261"/>
          <w:p>
            <w:pPr>
              <w:spacing w:after="20"/>
              <w:ind w:left="20"/>
              <w:jc w:val="both"/>
            </w:pPr>
            <w:r>
              <w:rPr>
                <w:rFonts w:ascii="Times New Roman"/>
                <w:b w:val="false"/>
                <w:i w:val="false"/>
                <w:color w:val="000000"/>
                <w:sz w:val="20"/>
              </w:rPr>
              <w:t>
өзге де ұзақ мерзімді қаржы міндеттемелері</w:t>
            </w:r>
          </w:p>
          <w:bookmarkEnd w:id="261"/>
          <w:p>
            <w:pPr>
              <w:spacing w:after="20"/>
              <w:ind w:left="20"/>
              <w:jc w:val="both"/>
            </w:pPr>
            <w:r>
              <w:rPr>
                <w:rFonts w:ascii="Times New Roman"/>
                <w:b w:val="false"/>
                <w:i w:val="false"/>
                <w:color w:val="000000"/>
                <w:sz w:val="20"/>
              </w:rPr>
              <w:t>
прочие долгосрочные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262"/>
          <w:p>
            <w:pPr>
              <w:spacing w:after="20"/>
              <w:ind w:left="20"/>
              <w:jc w:val="both"/>
            </w:pPr>
            <w:r>
              <w:rPr>
                <w:rFonts w:ascii="Times New Roman"/>
                <w:b w:val="false"/>
                <w:i w:val="false"/>
                <w:color w:val="000000"/>
                <w:sz w:val="20"/>
              </w:rPr>
              <w:t>
ұзақ мерзімді кредиторлық берешек</w:t>
            </w:r>
          </w:p>
          <w:bookmarkEnd w:id="262"/>
          <w:p>
            <w:pPr>
              <w:spacing w:after="20"/>
              <w:ind w:left="20"/>
              <w:jc w:val="both"/>
            </w:pPr>
            <w:r>
              <w:rPr>
                <w:rFonts w:ascii="Times New Roman"/>
                <w:b w:val="false"/>
                <w:i w:val="false"/>
                <w:color w:val="000000"/>
                <w:sz w:val="20"/>
              </w:rPr>
              <w:t>
долгосрочная кредиторская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263"/>
          <w:p>
            <w:pPr>
              <w:spacing w:after="20"/>
              <w:ind w:left="20"/>
              <w:jc w:val="both"/>
            </w:pPr>
            <w:r>
              <w:rPr>
                <w:rFonts w:ascii="Times New Roman"/>
                <w:b w:val="false"/>
                <w:i w:val="false"/>
                <w:color w:val="000000"/>
                <w:sz w:val="20"/>
              </w:rPr>
              <w:t>
өзге де ұзақ мерзімді міндеттемелер</w:t>
            </w:r>
          </w:p>
          <w:bookmarkEnd w:id="263"/>
          <w:p>
            <w:pPr>
              <w:spacing w:after="20"/>
              <w:ind w:left="20"/>
              <w:jc w:val="both"/>
            </w:pPr>
            <w:r>
              <w:rPr>
                <w:rFonts w:ascii="Times New Roman"/>
                <w:b w:val="false"/>
                <w:i w:val="false"/>
                <w:color w:val="000000"/>
                <w:sz w:val="20"/>
              </w:rPr>
              <w:t>
прочие долгосрочные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264"/>
          <w:p>
            <w:pPr>
              <w:spacing w:after="20"/>
              <w:ind w:left="20"/>
              <w:jc w:val="both"/>
            </w:pPr>
            <w:r>
              <w:rPr>
                <w:rFonts w:ascii="Times New Roman"/>
                <w:b w:val="false"/>
                <w:i w:val="false"/>
                <w:color w:val="000000"/>
                <w:sz w:val="20"/>
              </w:rPr>
              <w:t>
Шетел валютасындағы міндеттемелер</w:t>
            </w:r>
          </w:p>
          <w:bookmarkEnd w:id="264"/>
          <w:p>
            <w:pPr>
              <w:spacing w:after="20"/>
              <w:ind w:left="20"/>
              <w:jc w:val="both"/>
            </w:pPr>
            <w:r>
              <w:rPr>
                <w:rFonts w:ascii="Times New Roman"/>
                <w:b w:val="false"/>
                <w:i w:val="false"/>
                <w:color w:val="000000"/>
                <w:sz w:val="20"/>
              </w:rPr>
              <w:t>
Обязательства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265"/>
          <w:p>
            <w:pPr>
              <w:spacing w:after="20"/>
              <w:ind w:left="20"/>
              <w:jc w:val="both"/>
            </w:pPr>
            <w:r>
              <w:rPr>
                <w:rFonts w:ascii="Times New Roman"/>
                <w:b w:val="false"/>
                <w:i w:val="false"/>
                <w:color w:val="000000"/>
                <w:sz w:val="20"/>
              </w:rPr>
              <w:t>
Шетел валютасындағы таза позиция</w:t>
            </w:r>
          </w:p>
          <w:bookmarkEnd w:id="265"/>
          <w:p>
            <w:pPr>
              <w:spacing w:after="20"/>
              <w:ind w:left="20"/>
              <w:jc w:val="both"/>
            </w:pPr>
            <w:r>
              <w:rPr>
                <w:rFonts w:ascii="Times New Roman"/>
                <w:b w:val="false"/>
                <w:i w:val="false"/>
                <w:color w:val="000000"/>
                <w:sz w:val="20"/>
              </w:rPr>
              <w:t xml:space="preserve">
Чистая позиция в иностранной валюте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3" w:id="266"/>
    <w:p>
      <w:pPr>
        <w:spacing w:after="0"/>
        <w:ind w:left="0"/>
        <w:jc w:val="both"/>
      </w:pPr>
      <w:r>
        <w:rPr>
          <w:rFonts w:ascii="Times New Roman"/>
          <w:b w:val="false"/>
          <w:i w:val="false"/>
          <w:color w:val="000000"/>
          <w:sz w:val="28"/>
        </w:rPr>
        <w:t>
      2АҚШ – Америка Құрама Штаттары</w:t>
      </w:r>
    </w:p>
    <w:bookmarkEnd w:id="266"/>
    <w:bookmarkStart w:name="z334" w:id="267"/>
    <w:p>
      <w:pPr>
        <w:spacing w:after="0"/>
        <w:ind w:left="0"/>
        <w:jc w:val="both"/>
      </w:pPr>
      <w:r>
        <w:rPr>
          <w:rFonts w:ascii="Times New Roman"/>
          <w:b w:val="false"/>
          <w:i w:val="false"/>
          <w:color w:val="000000"/>
          <w:sz w:val="28"/>
        </w:rPr>
        <w:t>
      2США – Соединненые Штаты Америки</w:t>
      </w:r>
    </w:p>
    <w:bookmarkEnd w:id="267"/>
    <w:bookmarkStart w:name="z335" w:id="268"/>
    <w:p>
      <w:pPr>
        <w:spacing w:after="0"/>
        <w:ind w:left="0"/>
        <w:jc w:val="both"/>
      </w:pPr>
      <w:r>
        <w:rPr>
          <w:rFonts w:ascii="Times New Roman"/>
          <w:b w:val="false"/>
          <w:i w:val="false"/>
          <w:color w:val="000000"/>
          <w:sz w:val="28"/>
        </w:rPr>
        <w:t>
      8. Статистикалық нысанды толтыруға жұмсалған уақытты көрсетіңіз, сағатпен (қажеттiсiн қоршаңыз).</w:t>
      </w:r>
    </w:p>
    <w:bookmarkEnd w:id="268"/>
    <w:bookmarkStart w:name="z336" w:id="269"/>
    <w:p>
      <w:pPr>
        <w:spacing w:after="0"/>
        <w:ind w:left="0"/>
        <w:jc w:val="both"/>
      </w:pPr>
      <w:r>
        <w:rPr>
          <w:rFonts w:ascii="Times New Roman"/>
          <w:b w:val="false"/>
          <w:i w:val="false"/>
          <w:color w:val="000000"/>
          <w:sz w:val="28"/>
        </w:rPr>
        <w:t>
      Время, затраченное на заполнение статистической формы, в часах (нужное обвести).</w:t>
      </w:r>
    </w:p>
    <w:bookmarkEnd w:id="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bookmarkStart w:name="z337" w:id="270"/>
      <w:r>
        <w:rPr>
          <w:rFonts w:ascii="Times New Roman"/>
          <w:b w:val="false"/>
          <w:i w:val="false"/>
          <w:color w:val="000000"/>
          <w:sz w:val="28"/>
        </w:rPr>
        <w:t>
      Атауы                                           Мекенжайы(респонденттің)</w:t>
      </w:r>
    </w:p>
    <w:bookmarkEnd w:id="270"/>
    <w:p>
      <w:pPr>
        <w:spacing w:after="0"/>
        <w:ind w:left="0"/>
        <w:jc w:val="both"/>
      </w:pPr>
      <w:r>
        <w:rPr>
          <w:rFonts w:ascii="Times New Roman"/>
          <w:b w:val="false"/>
          <w:i w:val="false"/>
          <w:color w:val="000000"/>
          <w:sz w:val="28"/>
        </w:rPr>
        <w:t>Наименование_________________________________      Адрес (респондента) ______________ _____________________________________________ __________________________________</w:t>
      </w:r>
    </w:p>
    <w:p>
      <w:pPr>
        <w:spacing w:after="0"/>
        <w:ind w:left="0"/>
        <w:jc w:val="both"/>
      </w:pPr>
      <w:bookmarkStart w:name="z338" w:id="271"/>
      <w:r>
        <w:rPr>
          <w:rFonts w:ascii="Times New Roman"/>
          <w:b w:val="false"/>
          <w:i w:val="false"/>
          <w:color w:val="000000"/>
          <w:sz w:val="28"/>
        </w:rPr>
        <w:t>
      Телефоны (респонденттің) ________________________ _______________________________</w:t>
      </w:r>
    </w:p>
    <w:bookmarkEnd w:id="271"/>
    <w:p>
      <w:pPr>
        <w:spacing w:after="0"/>
        <w:ind w:left="0"/>
        <w:jc w:val="both"/>
      </w:pPr>
      <w:r>
        <w:rPr>
          <w:rFonts w:ascii="Times New Roman"/>
          <w:b w:val="false"/>
          <w:i w:val="false"/>
          <w:color w:val="000000"/>
          <w:sz w:val="28"/>
        </w:rPr>
        <w:t xml:space="preserve">Телефон (респондента) стационарлық                          ұялы </w:t>
      </w:r>
    </w:p>
    <w:p>
      <w:pPr>
        <w:spacing w:after="0"/>
        <w:ind w:left="0"/>
        <w:jc w:val="both"/>
      </w:pPr>
      <w:r>
        <w:rPr>
          <w:rFonts w:ascii="Times New Roman"/>
          <w:b w:val="false"/>
          <w:i w:val="false"/>
          <w:color w:val="000000"/>
          <w:sz w:val="28"/>
        </w:rPr>
        <w:t xml:space="preserve">                    стационарный                         мобильный</w:t>
      </w:r>
    </w:p>
    <w:p>
      <w:pPr>
        <w:spacing w:after="0"/>
        <w:ind w:left="0"/>
        <w:jc w:val="both"/>
      </w:pPr>
      <w:bookmarkStart w:name="z339" w:id="272"/>
      <w:r>
        <w:rPr>
          <w:rFonts w:ascii="Times New Roman"/>
          <w:b w:val="false"/>
          <w:i w:val="false"/>
          <w:color w:val="000000"/>
          <w:sz w:val="28"/>
        </w:rPr>
        <w:t xml:space="preserve">
      Электрондық пошта мекенжайы (респонденттің) </w:t>
      </w:r>
    </w:p>
    <w:bookmarkEnd w:id="272"/>
    <w:p>
      <w:pPr>
        <w:spacing w:after="0"/>
        <w:ind w:left="0"/>
        <w:jc w:val="both"/>
      </w:pPr>
      <w:r>
        <w:rPr>
          <w:rFonts w:ascii="Times New Roman"/>
          <w:b w:val="false"/>
          <w:i w:val="false"/>
          <w:color w:val="000000"/>
          <w:sz w:val="28"/>
        </w:rPr>
        <w:t>Адрес электронной почты (респондента) ________________________________________________________________________________</w:t>
      </w:r>
    </w:p>
    <w:p>
      <w:pPr>
        <w:spacing w:after="0"/>
        <w:ind w:left="0"/>
        <w:jc w:val="both"/>
      </w:pPr>
      <w:bookmarkStart w:name="z340" w:id="273"/>
      <w:r>
        <w:rPr>
          <w:rFonts w:ascii="Times New Roman"/>
          <w:b w:val="false"/>
          <w:i w:val="false"/>
          <w:color w:val="000000"/>
          <w:sz w:val="28"/>
        </w:rPr>
        <w:t xml:space="preserve">
      Орындаушы </w:t>
      </w:r>
    </w:p>
    <w:bookmarkEnd w:id="273"/>
    <w:p>
      <w:pPr>
        <w:spacing w:after="0"/>
        <w:ind w:left="0"/>
        <w:jc w:val="both"/>
      </w:pPr>
      <w:r>
        <w:rPr>
          <w:rFonts w:ascii="Times New Roman"/>
          <w:b w:val="false"/>
          <w:i w:val="false"/>
          <w:color w:val="000000"/>
          <w:sz w:val="28"/>
        </w:rPr>
        <w:t>Исполнитель ________________________________________________ ____________________</w:t>
      </w:r>
    </w:p>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w:t>
      </w:r>
    </w:p>
    <w:p>
      <w:pPr>
        <w:spacing w:after="0"/>
        <w:ind w:left="0"/>
        <w:jc w:val="both"/>
      </w:pPr>
      <w:r>
        <w:rPr>
          <w:rFonts w:ascii="Times New Roman"/>
          <w:b w:val="false"/>
          <w:i w:val="false"/>
          <w:color w:val="000000"/>
          <w:sz w:val="28"/>
        </w:rPr>
        <w:t xml:space="preserve">             (орындаушының)фамилия, имя и отчество (при его наличии)  подпись, телефон (исполнителя)</w:t>
      </w:r>
    </w:p>
    <w:p>
      <w:pPr>
        <w:spacing w:after="0"/>
        <w:ind w:left="0"/>
        <w:jc w:val="both"/>
      </w:pPr>
      <w:bookmarkStart w:name="z341" w:id="274"/>
      <w:r>
        <w:rPr>
          <w:rFonts w:ascii="Times New Roman"/>
          <w:b w:val="false"/>
          <w:i w:val="false"/>
          <w:color w:val="000000"/>
          <w:sz w:val="28"/>
        </w:rPr>
        <w:t xml:space="preserve">
      Бас бухгалтер немесе оның міндетін атқарушы тұлға </w:t>
      </w:r>
    </w:p>
    <w:bookmarkEnd w:id="274"/>
    <w:p>
      <w:pPr>
        <w:spacing w:after="0"/>
        <w:ind w:left="0"/>
        <w:jc w:val="both"/>
      </w:pPr>
      <w:r>
        <w:rPr>
          <w:rFonts w:ascii="Times New Roman"/>
          <w:b w:val="false"/>
          <w:i w:val="false"/>
          <w:color w:val="000000"/>
          <w:sz w:val="28"/>
        </w:rPr>
        <w:t xml:space="preserve">Главный бухгалтер или лицо, исполняющее </w:t>
      </w:r>
    </w:p>
    <w:p>
      <w:pPr>
        <w:spacing w:after="0"/>
        <w:ind w:left="0"/>
        <w:jc w:val="both"/>
      </w:pPr>
      <w:r>
        <w:rPr>
          <w:rFonts w:ascii="Times New Roman"/>
          <w:b w:val="false"/>
          <w:i w:val="false"/>
          <w:color w:val="000000"/>
          <w:sz w:val="28"/>
        </w:rPr>
        <w:t xml:space="preserve">его обязанности _______________________________________________ _________________ </w:t>
      </w:r>
    </w:p>
    <w:p>
      <w:pPr>
        <w:spacing w:after="0"/>
        <w:ind w:left="0"/>
        <w:jc w:val="both"/>
      </w:pPr>
      <w:r>
        <w:rPr>
          <w:rFonts w:ascii="Times New Roman"/>
          <w:b w:val="false"/>
          <w:i w:val="false"/>
          <w:color w:val="000000"/>
          <w:sz w:val="28"/>
        </w:rPr>
        <w:t xml:space="preserve">                     тегі, аты және әкесінің аты (ол болған жағдайда)        қолы</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bookmarkStart w:name="z342" w:id="275"/>
      <w:r>
        <w:rPr>
          <w:rFonts w:ascii="Times New Roman"/>
          <w:b w:val="false"/>
          <w:i w:val="false"/>
          <w:color w:val="000000"/>
          <w:sz w:val="28"/>
        </w:rPr>
        <w:t xml:space="preserve">
      Басшы немесе оның міндетін атқарушы тұлға </w:t>
      </w:r>
    </w:p>
    <w:bookmarkEnd w:id="275"/>
    <w:p>
      <w:pPr>
        <w:spacing w:after="0"/>
        <w:ind w:left="0"/>
        <w:jc w:val="both"/>
      </w:pPr>
      <w:r>
        <w:rPr>
          <w:rFonts w:ascii="Times New Roman"/>
          <w:b w:val="false"/>
          <w:i w:val="false"/>
          <w:color w:val="000000"/>
          <w:sz w:val="28"/>
        </w:rPr>
        <w:t xml:space="preserve">Руководитель или лицо, исполняющее его </w:t>
      </w:r>
    </w:p>
    <w:p>
      <w:pPr>
        <w:spacing w:after="0"/>
        <w:ind w:left="0"/>
        <w:jc w:val="both"/>
      </w:pPr>
      <w:r>
        <w:rPr>
          <w:rFonts w:ascii="Times New Roman"/>
          <w:b w:val="false"/>
          <w:i w:val="false"/>
          <w:color w:val="000000"/>
          <w:sz w:val="28"/>
        </w:rPr>
        <w:t xml:space="preserve">обязанности ______________________________________________________ ___________ </w:t>
      </w:r>
    </w:p>
    <w:p>
      <w:pPr>
        <w:spacing w:after="0"/>
        <w:ind w:left="0"/>
        <w:jc w:val="both"/>
      </w:pPr>
      <w:r>
        <w:rPr>
          <w:rFonts w:ascii="Times New Roman"/>
          <w:b w:val="false"/>
          <w:i w:val="false"/>
          <w:color w:val="000000"/>
          <w:sz w:val="28"/>
        </w:rPr>
        <w:t xml:space="preserve">              тегі, аты және әкесінің аты (ол болған жағдайда)              қолы </w:t>
      </w:r>
    </w:p>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343" w:id="276"/>
    <w:p>
      <w:pPr>
        <w:spacing w:after="0"/>
        <w:ind w:left="0"/>
        <w:jc w:val="both"/>
      </w:pPr>
      <w:r>
        <w:rPr>
          <w:rFonts w:ascii="Times New Roman"/>
          <w:b w:val="false"/>
          <w:i w:val="false"/>
          <w:color w:val="000000"/>
          <w:sz w:val="28"/>
        </w:rPr>
        <w:t>
      Ескертпе:</w:t>
      </w:r>
    </w:p>
    <w:bookmarkEnd w:id="276"/>
    <w:bookmarkStart w:name="z344" w:id="277"/>
    <w:p>
      <w:pPr>
        <w:spacing w:after="0"/>
        <w:ind w:left="0"/>
        <w:jc w:val="both"/>
      </w:pPr>
      <w:r>
        <w:rPr>
          <w:rFonts w:ascii="Times New Roman"/>
          <w:b w:val="false"/>
          <w:i w:val="false"/>
          <w:color w:val="000000"/>
          <w:sz w:val="28"/>
        </w:rPr>
        <w:t>
      Примечание:</w:t>
      </w:r>
    </w:p>
    <w:bookmarkEnd w:id="277"/>
    <w:bookmarkStart w:name="z345" w:id="278"/>
    <w:p>
      <w:pPr>
        <w:spacing w:after="0"/>
        <w:ind w:left="0"/>
        <w:jc w:val="both"/>
      </w:pPr>
      <w:r>
        <w:rPr>
          <w:rFonts w:ascii="Times New Roman"/>
          <w:b w:val="false"/>
          <w:i w:val="false"/>
          <w:color w:val="000000"/>
          <w:sz w:val="28"/>
        </w:rPr>
        <w:t>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bookmarkEnd w:id="278"/>
    <w:bookmarkStart w:name="z346" w:id="279"/>
    <w:p>
      <w:pPr>
        <w:spacing w:after="0"/>
        <w:ind w:left="0"/>
        <w:jc w:val="both"/>
      </w:pPr>
      <w:r>
        <w:rPr>
          <w:rFonts w:ascii="Times New Roman"/>
          <w:b w:val="false"/>
          <w:i w:val="false"/>
          <w:color w:val="000000"/>
          <w:sz w:val="28"/>
        </w:rPr>
        <w:t xml:space="preserve">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bookmarkEnd w:id="2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 xml:space="preserve">Руководитель Бюро </w:t>
            </w:r>
            <w:r>
              <w:br/>
            </w:r>
            <w:r>
              <w:rPr>
                <w:rFonts w:ascii="Times New Roman"/>
                <w:b w:val="false"/>
                <w:i w:val="false"/>
                <w:color w:val="000000"/>
                <w:sz w:val="20"/>
              </w:rPr>
              <w:t>национальной</w:t>
            </w:r>
            <w:r>
              <w:br/>
            </w:r>
            <w:r>
              <w:rPr>
                <w:rFonts w:ascii="Times New Roman"/>
                <w:b w:val="false"/>
                <w:i w:val="false"/>
                <w:color w:val="000000"/>
                <w:sz w:val="20"/>
              </w:rPr>
              <w:t>статистики Агентства</w:t>
            </w:r>
            <w:r>
              <w:br/>
            </w:r>
            <w:r>
              <w:rPr>
                <w:rFonts w:ascii="Times New Roman"/>
                <w:b w:val="false"/>
                <w:i w:val="false"/>
                <w:color w:val="000000"/>
                <w:sz w:val="20"/>
              </w:rPr>
              <w:t>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2026 года</w:t>
            </w:r>
            <w:r>
              <w:br/>
            </w:r>
            <w:r>
              <w:rPr>
                <w:rFonts w:ascii="Times New Roman"/>
                <w:b w:val="false"/>
                <w:i w:val="false"/>
                <w:color w:val="000000"/>
                <w:sz w:val="20"/>
              </w:rPr>
              <w:t>№ 30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Председателя Комитета</w:t>
            </w:r>
            <w:r>
              <w:br/>
            </w:r>
            <w:r>
              <w:rPr>
                <w:rFonts w:ascii="Times New Roman"/>
                <w:b w:val="false"/>
                <w:i w:val="false"/>
                <w:color w:val="000000"/>
                <w:sz w:val="20"/>
              </w:rPr>
              <w:t>по статистике Министерства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2020 года</w:t>
            </w:r>
            <w:r>
              <w:br/>
            </w:r>
            <w:r>
              <w:rPr>
                <w:rFonts w:ascii="Times New Roman"/>
                <w:b w:val="false"/>
                <w:i w:val="false"/>
                <w:color w:val="000000"/>
                <w:sz w:val="20"/>
              </w:rPr>
              <w:t>№ 14</w:t>
            </w:r>
          </w:p>
        </w:tc>
      </w:tr>
    </w:tbl>
    <w:bookmarkStart w:name="z349" w:id="280"/>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 "Отчет о финансово-хозяйственной деятельности предприятия" (индекс 1-ПФ, периодичность квартальная)</w:t>
      </w:r>
    </w:p>
    <w:bookmarkEnd w:id="280"/>
    <w:bookmarkStart w:name="z350" w:id="281"/>
    <w:p>
      <w:pPr>
        <w:spacing w:after="0"/>
        <w:ind w:left="0"/>
        <w:jc w:val="both"/>
      </w:pPr>
      <w:r>
        <w:rPr>
          <w:rFonts w:ascii="Times New Roman"/>
          <w:b w:val="false"/>
          <w:i w:val="false"/>
          <w:color w:val="000000"/>
          <w:sz w:val="28"/>
        </w:rPr>
        <w:t>
      1. Настоящая инструкция заполнения статистической формы общегосударственного статистического наблюдения "Отчет о финансово-хозяйственной деятельности предприятия" (индекс 1-ПФ, периодичность квартальная) детализирует заполнение статистической формы общегосударственного статистического наблюдения "Отчет о финансово-хозяйственной деятельности предприятия" (индекс 1-ПФ, периодичность квартальная).</w:t>
      </w:r>
    </w:p>
    <w:bookmarkEnd w:id="281"/>
    <w:bookmarkStart w:name="z351" w:id="282"/>
    <w:p>
      <w:pPr>
        <w:spacing w:after="0"/>
        <w:ind w:left="0"/>
        <w:jc w:val="both"/>
      </w:pPr>
      <w:r>
        <w:rPr>
          <w:rFonts w:ascii="Times New Roman"/>
          <w:b w:val="false"/>
          <w:i w:val="false"/>
          <w:color w:val="000000"/>
          <w:sz w:val="28"/>
        </w:rPr>
        <w:t>
      2. В настоящей инструкции используются следующие определения:</w:t>
      </w:r>
    </w:p>
    <w:bookmarkEnd w:id="282"/>
    <w:bookmarkStart w:name="z352" w:id="283"/>
    <w:p>
      <w:pPr>
        <w:spacing w:after="0"/>
        <w:ind w:left="0"/>
        <w:jc w:val="both"/>
      </w:pPr>
      <w:r>
        <w:rPr>
          <w:rFonts w:ascii="Times New Roman"/>
          <w:b w:val="false"/>
          <w:i w:val="false"/>
          <w:color w:val="000000"/>
          <w:sz w:val="28"/>
        </w:rPr>
        <w:t>
      1) движение денежных средств – поступление и выбытие денег и их эквивалентов за период, классифицирующееся по операционной, инвестиционной и финансовой деятельности;</w:t>
      </w:r>
    </w:p>
    <w:bookmarkEnd w:id="283"/>
    <w:bookmarkStart w:name="z353" w:id="284"/>
    <w:p>
      <w:pPr>
        <w:spacing w:after="0"/>
        <w:ind w:left="0"/>
        <w:jc w:val="both"/>
      </w:pPr>
      <w:r>
        <w:rPr>
          <w:rFonts w:ascii="Times New Roman"/>
          <w:b w:val="false"/>
          <w:i w:val="false"/>
          <w:color w:val="000000"/>
          <w:sz w:val="28"/>
        </w:rPr>
        <w:t>
      2) незавершенное производство (полуфабрикаты, инструменты, приспособления собственной выработки) – продукция, не прошедшая всех стадий, предусмотренных технологическим процессом и находящаяся в процессе производства (детали и полуфабрикаты на всех стадиях производственного процесса, изготовленные, но не полностью укомплектованные);</w:t>
      </w:r>
    </w:p>
    <w:bookmarkEnd w:id="284"/>
    <w:bookmarkStart w:name="z354" w:id="285"/>
    <w:p>
      <w:pPr>
        <w:spacing w:after="0"/>
        <w:ind w:left="0"/>
        <w:jc w:val="both"/>
      </w:pPr>
      <w:r>
        <w:rPr>
          <w:rFonts w:ascii="Times New Roman"/>
          <w:b w:val="false"/>
          <w:i w:val="false"/>
          <w:color w:val="000000"/>
          <w:sz w:val="28"/>
        </w:rPr>
        <w:t>
      3) доля меньшинства – часть чистых результатов деятельности и чистых активов дочерней компании, приходящаяся на долю, которой материнская компания не владеет прямо или косвенно через дочерние компании;</w:t>
      </w:r>
    </w:p>
    <w:bookmarkEnd w:id="285"/>
    <w:bookmarkStart w:name="z355" w:id="286"/>
    <w:p>
      <w:pPr>
        <w:spacing w:after="0"/>
        <w:ind w:left="0"/>
        <w:jc w:val="both"/>
      </w:pPr>
      <w:r>
        <w:rPr>
          <w:rFonts w:ascii="Times New Roman"/>
          <w:b w:val="false"/>
          <w:i w:val="false"/>
          <w:color w:val="000000"/>
          <w:sz w:val="28"/>
        </w:rPr>
        <w:t>
      4) административные расходы – управленческие и хозяйственные расходы, не связанные с производственным процессом;</w:t>
      </w:r>
    </w:p>
    <w:bookmarkEnd w:id="286"/>
    <w:bookmarkStart w:name="z356" w:id="287"/>
    <w:p>
      <w:pPr>
        <w:spacing w:after="0"/>
        <w:ind w:left="0"/>
        <w:jc w:val="both"/>
      </w:pPr>
      <w:r>
        <w:rPr>
          <w:rFonts w:ascii="Times New Roman"/>
          <w:b w:val="false"/>
          <w:i w:val="false"/>
          <w:color w:val="000000"/>
          <w:sz w:val="28"/>
        </w:rPr>
        <w:t xml:space="preserve">
      5) другие обязательные платежи в бюджет – обязательные отчисления денег в бюджет в виде плат, сборов, пошлин, за исключением таможенных платежей, производимые в размерах и случаях, установленных </w:t>
      </w:r>
      <w:r>
        <w:rPr>
          <w:rFonts w:ascii="Times New Roman"/>
          <w:b w:val="false"/>
          <w:i w:val="false"/>
          <w:color w:val="000000"/>
          <w:sz w:val="28"/>
        </w:rPr>
        <w:t>Налоговым Кодексом</w:t>
      </w:r>
      <w:r>
        <w:rPr>
          <w:rFonts w:ascii="Times New Roman"/>
          <w:b w:val="false"/>
          <w:i w:val="false"/>
          <w:color w:val="000000"/>
          <w:sz w:val="28"/>
        </w:rPr>
        <w:t xml:space="preserve"> Республики Казахстан;</w:t>
      </w:r>
    </w:p>
    <w:bookmarkEnd w:id="287"/>
    <w:bookmarkStart w:name="z357" w:id="288"/>
    <w:p>
      <w:pPr>
        <w:spacing w:after="0"/>
        <w:ind w:left="0"/>
        <w:jc w:val="both"/>
      </w:pPr>
      <w:r>
        <w:rPr>
          <w:rFonts w:ascii="Times New Roman"/>
          <w:b w:val="false"/>
          <w:i w:val="false"/>
          <w:color w:val="000000"/>
          <w:sz w:val="28"/>
        </w:rPr>
        <w:t>
      6) валютная позиция – валовая позиция по активам и обязательствам, выраженным в иностранной валюте, пересчитанная в теңге с применением конечного курса обмена валют на отчетную дату;</w:t>
      </w:r>
    </w:p>
    <w:bookmarkEnd w:id="288"/>
    <w:bookmarkStart w:name="z358" w:id="289"/>
    <w:p>
      <w:pPr>
        <w:spacing w:after="0"/>
        <w:ind w:left="0"/>
        <w:jc w:val="both"/>
      </w:pPr>
      <w:r>
        <w:rPr>
          <w:rFonts w:ascii="Times New Roman"/>
          <w:b w:val="false"/>
          <w:i w:val="false"/>
          <w:color w:val="000000"/>
          <w:sz w:val="28"/>
        </w:rPr>
        <w:t>
      7) дебиторская задолженность – сумма долгов, причитающаяся предприятию, от юридических или физических лиц в итоге хозяйственных взаимоотношений с ними;</w:t>
      </w:r>
    </w:p>
    <w:bookmarkEnd w:id="289"/>
    <w:bookmarkStart w:name="z359" w:id="290"/>
    <w:p>
      <w:pPr>
        <w:spacing w:after="0"/>
        <w:ind w:left="0"/>
        <w:jc w:val="both"/>
      </w:pPr>
      <w:r>
        <w:rPr>
          <w:rFonts w:ascii="Times New Roman"/>
          <w:b w:val="false"/>
          <w:i w:val="false"/>
          <w:color w:val="000000"/>
          <w:sz w:val="28"/>
        </w:rPr>
        <w:t>
      8) денежные пособия работникам за счет средств предприятия – компенсации, выплачиваемые в результате ликвидации организации, сокращения численности или штата работников, материальная помощь, оказываемая работнику в разовом порядке (свадьба, рождение ребенка), социальные пособия по временной нетрудоспособности (общие заболевания, беременность и роды, усыновление или удочерение детей), выплаты работнику в возмещении вреда, причиненного увечьем или иным повреждением здоровья по вине работодателя (при отсутствии страхового возмещения);</w:t>
      </w:r>
    </w:p>
    <w:bookmarkEnd w:id="290"/>
    <w:bookmarkStart w:name="z360" w:id="291"/>
    <w:p>
      <w:pPr>
        <w:spacing w:after="0"/>
        <w:ind w:left="0"/>
        <w:jc w:val="both"/>
      </w:pPr>
      <w:r>
        <w:rPr>
          <w:rFonts w:ascii="Times New Roman"/>
          <w:b w:val="false"/>
          <w:i w:val="false"/>
          <w:color w:val="000000"/>
          <w:sz w:val="28"/>
        </w:rPr>
        <w:t>
      9) продукция и оказанные услуги, использованные внутри предприятия – стоимость продукции (работ, услуг) одного структурного подразделения субъекта, предоставленная другому подразделению этого же субъекта для использования;</w:t>
      </w:r>
    </w:p>
    <w:bookmarkEnd w:id="291"/>
    <w:bookmarkStart w:name="z361" w:id="292"/>
    <w:p>
      <w:pPr>
        <w:spacing w:after="0"/>
        <w:ind w:left="0"/>
        <w:jc w:val="both"/>
      </w:pPr>
      <w:r>
        <w:rPr>
          <w:rFonts w:ascii="Times New Roman"/>
          <w:b w:val="false"/>
          <w:i w:val="false"/>
          <w:color w:val="000000"/>
          <w:sz w:val="28"/>
        </w:rPr>
        <w:t>
      10) расходы по корпоративному подоходному налогу – расходы по корпоративному подоходному налогу, определяемые в соответствии с действующим налоговым законодательством;</w:t>
      </w:r>
    </w:p>
    <w:bookmarkEnd w:id="292"/>
    <w:bookmarkStart w:name="z362" w:id="293"/>
    <w:p>
      <w:pPr>
        <w:spacing w:after="0"/>
        <w:ind w:left="0"/>
        <w:jc w:val="both"/>
      </w:pPr>
      <w:r>
        <w:rPr>
          <w:rFonts w:ascii="Times New Roman"/>
          <w:b w:val="false"/>
          <w:i w:val="false"/>
          <w:color w:val="000000"/>
          <w:sz w:val="28"/>
        </w:rPr>
        <w:t>
      11) расходы на финансирование – расходы по вознаграждениям, на выплату процентов по финансовой аренде, расходы от изменения справедливой стоимости финансовых инструментов и прочие расходы на финансирование;</w:t>
      </w:r>
    </w:p>
    <w:bookmarkEnd w:id="293"/>
    <w:bookmarkStart w:name="z363" w:id="294"/>
    <w:p>
      <w:pPr>
        <w:spacing w:after="0"/>
        <w:ind w:left="0"/>
        <w:jc w:val="both"/>
      </w:pPr>
      <w:r>
        <w:rPr>
          <w:rFonts w:ascii="Times New Roman"/>
          <w:b w:val="false"/>
          <w:i w:val="false"/>
          <w:color w:val="000000"/>
          <w:sz w:val="28"/>
        </w:rPr>
        <w:t>
      12) доходы от финансирования – доходы по вознаграждениям, дивидендам, от финансовой аренды, от операций с инвестициями в недвижимость, от изменения справедливой стоимости финансовых инструментов и прочие доходы от финансирования;</w:t>
      </w:r>
    </w:p>
    <w:bookmarkEnd w:id="294"/>
    <w:bookmarkStart w:name="z364" w:id="295"/>
    <w:p>
      <w:pPr>
        <w:spacing w:after="0"/>
        <w:ind w:left="0"/>
        <w:jc w:val="both"/>
      </w:pPr>
      <w:r>
        <w:rPr>
          <w:rFonts w:ascii="Times New Roman"/>
          <w:b w:val="false"/>
          <w:i w:val="false"/>
          <w:color w:val="000000"/>
          <w:sz w:val="28"/>
        </w:rPr>
        <w:t>
      13) запасы – краткосрочные активы предприятия, предназначенные для использования в производственном процессе, при предоставлении услуг или для продажи;</w:t>
      </w:r>
    </w:p>
    <w:bookmarkEnd w:id="295"/>
    <w:bookmarkStart w:name="z365" w:id="296"/>
    <w:p>
      <w:pPr>
        <w:spacing w:after="0"/>
        <w:ind w:left="0"/>
        <w:jc w:val="both"/>
      </w:pPr>
      <w:r>
        <w:rPr>
          <w:rFonts w:ascii="Times New Roman"/>
          <w:b w:val="false"/>
          <w:i w:val="false"/>
          <w:color w:val="000000"/>
          <w:sz w:val="28"/>
        </w:rPr>
        <w:t>
      14) фонд заработной платы работников – начисленные организациями суммарные денежные средства, а также средства в натуральной форме, переведенные в денежную единицу для оплаты труда работников (должностные оклады (тарифные ставки), доплаты, надбавки, премии и иные выплаты стимулирующего и компенсирующего характера), с учетом налогов и других удержаний (подоходный налог, обязательные пенсионные взносы работодателей), независимо от источника их финансирования и срока их фактических выплат;</w:t>
      </w:r>
    </w:p>
    <w:bookmarkEnd w:id="296"/>
    <w:bookmarkStart w:name="z366" w:id="297"/>
    <w:p>
      <w:pPr>
        <w:spacing w:after="0"/>
        <w:ind w:left="0"/>
        <w:jc w:val="both"/>
      </w:pPr>
      <w:r>
        <w:rPr>
          <w:rFonts w:ascii="Times New Roman"/>
          <w:b w:val="false"/>
          <w:i w:val="false"/>
          <w:color w:val="000000"/>
          <w:sz w:val="28"/>
        </w:rPr>
        <w:t>
      15) вторичный вид деятельности – вид деятельности, помимо основного, который осуществляется с целью производства продуктов для третьих лиц;</w:t>
      </w:r>
    </w:p>
    <w:bookmarkEnd w:id="297"/>
    <w:bookmarkStart w:name="z367" w:id="298"/>
    <w:p>
      <w:pPr>
        <w:spacing w:after="0"/>
        <w:ind w:left="0"/>
        <w:jc w:val="both"/>
      </w:pPr>
      <w:r>
        <w:rPr>
          <w:rFonts w:ascii="Times New Roman"/>
          <w:b w:val="false"/>
          <w:i w:val="false"/>
          <w:color w:val="000000"/>
          <w:sz w:val="28"/>
        </w:rPr>
        <w:t>
      16) основной вид деятельности – вид деятельности, добавленная стоимость которого превышает добавленную стоимость любого другого вида деятельности, осуществляемого субъектом;</w:t>
      </w:r>
    </w:p>
    <w:bookmarkEnd w:id="298"/>
    <w:bookmarkStart w:name="z368" w:id="299"/>
    <w:p>
      <w:pPr>
        <w:spacing w:after="0"/>
        <w:ind w:left="0"/>
        <w:jc w:val="both"/>
      </w:pPr>
      <w:r>
        <w:rPr>
          <w:rFonts w:ascii="Times New Roman"/>
          <w:b w:val="false"/>
          <w:i w:val="false"/>
          <w:color w:val="000000"/>
          <w:sz w:val="28"/>
        </w:rPr>
        <w:t>
      17) материальные затраты – стоимость материальных ресурсов, сформированная исходя из цены их приобретения (без учета налога на добавленную стоимость, акцизов), включая наценки (надбавки), комиссионные вознаграждения, уплаченные снабженческим, посредническим, внешнеэкономическим организациям, стоимость услуг товарных бирж, таможенные пошлины, расходы на транспортировку, хранение и доставку, осуществляемые силами сторонних организаций и физических лиц, не являющихся персоналом предприятия;</w:t>
      </w:r>
    </w:p>
    <w:bookmarkEnd w:id="299"/>
    <w:bookmarkStart w:name="z369" w:id="300"/>
    <w:p>
      <w:pPr>
        <w:spacing w:after="0"/>
        <w:ind w:left="0"/>
        <w:jc w:val="both"/>
      </w:pPr>
      <w:r>
        <w:rPr>
          <w:rFonts w:ascii="Times New Roman"/>
          <w:b w:val="false"/>
          <w:i w:val="false"/>
          <w:color w:val="000000"/>
          <w:sz w:val="28"/>
        </w:rPr>
        <w:t>
      18) обязательство – существующая обязанность индивидуального предпринимателя или организации, возникающая из прошлых событий, урегулирование которой приведет к выбытию ресурсов, содержащих экономические выгоды;</w:t>
      </w:r>
    </w:p>
    <w:bookmarkEnd w:id="300"/>
    <w:bookmarkStart w:name="z370" w:id="301"/>
    <w:p>
      <w:pPr>
        <w:spacing w:after="0"/>
        <w:ind w:left="0"/>
        <w:jc w:val="both"/>
      </w:pPr>
      <w:r>
        <w:rPr>
          <w:rFonts w:ascii="Times New Roman"/>
          <w:b w:val="false"/>
          <w:i w:val="false"/>
          <w:color w:val="000000"/>
          <w:sz w:val="28"/>
        </w:rPr>
        <w:t>
      19) топливо – стоимость всех видов топлива, как приобретенного со стороны, так и выработанного самим предприятием, расходуемого на технологические цели, выработку всех видов энергии, отопление зданий, транспортные работы по обслуживанию производства, выполненные транспортом предприятия;</w:t>
      </w:r>
    </w:p>
    <w:bookmarkEnd w:id="301"/>
    <w:bookmarkStart w:name="z371" w:id="302"/>
    <w:p>
      <w:pPr>
        <w:spacing w:after="0"/>
        <w:ind w:left="0"/>
        <w:jc w:val="both"/>
      </w:pPr>
      <w:r>
        <w:rPr>
          <w:rFonts w:ascii="Times New Roman"/>
          <w:b w:val="false"/>
          <w:i w:val="false"/>
          <w:color w:val="000000"/>
          <w:sz w:val="28"/>
        </w:rPr>
        <w:t>
      20) амортизация – процесс постепенного переноса стоимости приобретенного актива на себестоимость продукции или на расходы, который происходит в течение срока полезного использования актива;</w:t>
      </w:r>
    </w:p>
    <w:bookmarkEnd w:id="302"/>
    <w:bookmarkStart w:name="z372" w:id="303"/>
    <w:p>
      <w:pPr>
        <w:spacing w:after="0"/>
        <w:ind w:left="0"/>
        <w:jc w:val="both"/>
      </w:pPr>
      <w:r>
        <w:rPr>
          <w:rFonts w:ascii="Times New Roman"/>
          <w:b w:val="false"/>
          <w:i w:val="false"/>
          <w:color w:val="000000"/>
          <w:sz w:val="28"/>
        </w:rPr>
        <w:t>
      21) цена производителя – цена единицы реализуемой продукции в момент ее выхода из "ворот предприятия" без учета налога на добавленную стоимость и акцизов, торговой и сбытовой наценки, транспортных и других расходов, связанных с движением продукции от производителя к покупателю;</w:t>
      </w:r>
    </w:p>
    <w:bookmarkEnd w:id="303"/>
    <w:bookmarkStart w:name="z373" w:id="304"/>
    <w:p>
      <w:pPr>
        <w:spacing w:after="0"/>
        <w:ind w:left="0"/>
        <w:jc w:val="both"/>
      </w:pPr>
      <w:r>
        <w:rPr>
          <w:rFonts w:ascii="Times New Roman"/>
          <w:b w:val="false"/>
          <w:i w:val="false"/>
          <w:color w:val="000000"/>
          <w:sz w:val="28"/>
        </w:rPr>
        <w:t>
      22) непроизводственные расходы – расходы, которые включают расходы по реализации продукции и оказанию услуг, административные расходы, расходы на финансирование и прочие расходы;</w:t>
      </w:r>
    </w:p>
    <w:bookmarkEnd w:id="304"/>
    <w:bookmarkStart w:name="z374" w:id="305"/>
    <w:p>
      <w:pPr>
        <w:spacing w:after="0"/>
        <w:ind w:left="0"/>
        <w:jc w:val="both"/>
      </w:pPr>
      <w:r>
        <w:rPr>
          <w:rFonts w:ascii="Times New Roman"/>
          <w:b w:val="false"/>
          <w:i w:val="false"/>
          <w:color w:val="000000"/>
          <w:sz w:val="28"/>
        </w:rPr>
        <w:t>
      23) прочие доходы – доходы от выбытия активов, от безвозмездно полученных активов, от государственных субсидий, от восстановления убытка от обесценения, от курсовой разницы, от операционной аренды, от изменения справедливой стоимости биологических активов, и прочие;</w:t>
      </w:r>
    </w:p>
    <w:bookmarkEnd w:id="305"/>
    <w:bookmarkStart w:name="z375" w:id="306"/>
    <w:p>
      <w:pPr>
        <w:spacing w:after="0"/>
        <w:ind w:left="0"/>
        <w:jc w:val="both"/>
      </w:pPr>
      <w:r>
        <w:rPr>
          <w:rFonts w:ascii="Times New Roman"/>
          <w:b w:val="false"/>
          <w:i w:val="false"/>
          <w:color w:val="000000"/>
          <w:sz w:val="28"/>
        </w:rPr>
        <w:t>
      24) себестоимость реализованной продукции и оказанных услуг – фактическая себестоимость отпущенной готовой продукции (работ, услуг);</w:t>
      </w:r>
    </w:p>
    <w:bookmarkEnd w:id="306"/>
    <w:bookmarkStart w:name="z376" w:id="307"/>
    <w:p>
      <w:pPr>
        <w:spacing w:after="0"/>
        <w:ind w:left="0"/>
        <w:jc w:val="both"/>
      </w:pPr>
      <w:r>
        <w:rPr>
          <w:rFonts w:ascii="Times New Roman"/>
          <w:b w:val="false"/>
          <w:i w:val="false"/>
          <w:color w:val="000000"/>
          <w:sz w:val="28"/>
        </w:rPr>
        <w:t>
      25) расходы по реализации продукции и оказанию услуг – расходы, связанные с реализацией продукции и оказанием услуг. К ним относятся: заработная плата, отчисления от заработной платы работников отдела сбыта, расходы по страхованию собственности, командировочные расходы, амортизационные отчисления и расходы по содержанию объектов недвижимости, транспортировка грузов до пункта отправления, погрузочно-разгрузочные работы, расходы на маркетинговые услуги и другие аналогичные расходы;</w:t>
      </w:r>
    </w:p>
    <w:bookmarkEnd w:id="307"/>
    <w:bookmarkStart w:name="z377" w:id="308"/>
    <w:p>
      <w:pPr>
        <w:spacing w:after="0"/>
        <w:ind w:left="0"/>
        <w:jc w:val="both"/>
      </w:pPr>
      <w:r>
        <w:rPr>
          <w:rFonts w:ascii="Times New Roman"/>
          <w:b w:val="false"/>
          <w:i w:val="false"/>
          <w:color w:val="000000"/>
          <w:sz w:val="28"/>
        </w:rPr>
        <w:t>
      26) доход от реализации продукции и оказания услуг – сумма подлежащего к получению (полученного) дохода за минусом налога на добавленную стоимость, акцизов, а также стоимости возвращенных товаров, скидки с продаж и скидки с цены, представленных покупателю;</w:t>
      </w:r>
    </w:p>
    <w:bookmarkEnd w:id="308"/>
    <w:bookmarkStart w:name="z378" w:id="309"/>
    <w:p>
      <w:pPr>
        <w:spacing w:after="0"/>
        <w:ind w:left="0"/>
        <w:jc w:val="both"/>
      </w:pPr>
      <w:r>
        <w:rPr>
          <w:rFonts w:ascii="Times New Roman"/>
          <w:b w:val="false"/>
          <w:i w:val="false"/>
          <w:color w:val="000000"/>
          <w:sz w:val="28"/>
        </w:rPr>
        <w:t>
      27) объем произведенной продукции и оказанных услуг – стоимость всей выпущенной продукции, выполненных работ и оказанных услуг в ценах производителя;</w:t>
      </w:r>
    </w:p>
    <w:bookmarkEnd w:id="309"/>
    <w:bookmarkStart w:name="z379" w:id="310"/>
    <w:p>
      <w:pPr>
        <w:spacing w:after="0"/>
        <w:ind w:left="0"/>
        <w:jc w:val="both"/>
      </w:pPr>
      <w:r>
        <w:rPr>
          <w:rFonts w:ascii="Times New Roman"/>
          <w:b w:val="false"/>
          <w:i w:val="false"/>
          <w:color w:val="000000"/>
          <w:sz w:val="28"/>
        </w:rPr>
        <w:t>
      28) прочие расходы – прочие непроизводственные расходы, которые возникают независимо от процесса обычной деятельности: выбытие и обесценение активов, курсовая разница, создание резерва и списание безнадежных требований, расходы по операционной аренде, расходы от изменения справедливой стоимости биологических активов и другие;</w:t>
      </w:r>
    </w:p>
    <w:bookmarkEnd w:id="310"/>
    <w:bookmarkStart w:name="z380" w:id="311"/>
    <w:p>
      <w:pPr>
        <w:spacing w:after="0"/>
        <w:ind w:left="0"/>
        <w:jc w:val="both"/>
      </w:pPr>
      <w:r>
        <w:rPr>
          <w:rFonts w:ascii="Times New Roman"/>
          <w:b w:val="false"/>
          <w:i w:val="false"/>
          <w:color w:val="000000"/>
          <w:sz w:val="28"/>
        </w:rPr>
        <w:t>
      29) производственные расходы – затраты, формирующие себестоимость произведенной продукции и оказанных услуг основного и вторичного видов деятельности;</w:t>
      </w:r>
    </w:p>
    <w:bookmarkEnd w:id="311"/>
    <w:bookmarkStart w:name="z381" w:id="312"/>
    <w:p>
      <w:pPr>
        <w:spacing w:after="0"/>
        <w:ind w:left="0"/>
        <w:jc w:val="both"/>
      </w:pPr>
      <w:r>
        <w:rPr>
          <w:rFonts w:ascii="Times New Roman"/>
          <w:b w:val="false"/>
          <w:i w:val="false"/>
          <w:color w:val="000000"/>
          <w:sz w:val="28"/>
        </w:rPr>
        <w:t xml:space="preserve">
      30) налог – законодательно установленный государством в одностороннем порядке обязательный денежный платеж в бюджет, за исключением случаев, предусмотренных </w:t>
      </w:r>
      <w:r>
        <w:rPr>
          <w:rFonts w:ascii="Times New Roman"/>
          <w:b w:val="false"/>
          <w:i w:val="false"/>
          <w:color w:val="000000"/>
          <w:sz w:val="28"/>
        </w:rPr>
        <w:t>Налоговым Кодексом</w:t>
      </w:r>
      <w:r>
        <w:rPr>
          <w:rFonts w:ascii="Times New Roman"/>
          <w:b w:val="false"/>
          <w:i w:val="false"/>
          <w:color w:val="000000"/>
          <w:sz w:val="28"/>
        </w:rPr>
        <w:t xml:space="preserve"> Республики Казахстан, производимый в определенном размере, носящий безвозвратный и безвозмездный характер;</w:t>
      </w:r>
    </w:p>
    <w:bookmarkEnd w:id="312"/>
    <w:bookmarkStart w:name="z382" w:id="313"/>
    <w:p>
      <w:pPr>
        <w:spacing w:after="0"/>
        <w:ind w:left="0"/>
        <w:jc w:val="both"/>
      </w:pPr>
      <w:r>
        <w:rPr>
          <w:rFonts w:ascii="Times New Roman"/>
          <w:b w:val="false"/>
          <w:i w:val="false"/>
          <w:color w:val="000000"/>
          <w:sz w:val="28"/>
        </w:rPr>
        <w:t>
      31) сырье и материалы, покупные полуфабрикаты и комплектующие изделия – стоимость всех материалов, используемых в процессе изготовления продукции и оказания услуг, с учетом транспортно-заготовительных расходов;</w:t>
      </w:r>
    </w:p>
    <w:bookmarkEnd w:id="313"/>
    <w:bookmarkStart w:name="z383" w:id="314"/>
    <w:p>
      <w:pPr>
        <w:spacing w:after="0"/>
        <w:ind w:left="0"/>
        <w:jc w:val="both"/>
      </w:pPr>
      <w:r>
        <w:rPr>
          <w:rFonts w:ascii="Times New Roman"/>
          <w:b w:val="false"/>
          <w:i w:val="false"/>
          <w:color w:val="000000"/>
          <w:sz w:val="28"/>
        </w:rPr>
        <w:t>
      32) энергия – стоимость всех видов покупной энергии, расходуемой на технологические, энергетические, двигательные и другие производственные нужды субъекта;</w:t>
      </w:r>
    </w:p>
    <w:bookmarkEnd w:id="314"/>
    <w:bookmarkStart w:name="z384" w:id="315"/>
    <w:p>
      <w:pPr>
        <w:spacing w:after="0"/>
        <w:ind w:left="0"/>
        <w:jc w:val="both"/>
      </w:pPr>
      <w:r>
        <w:rPr>
          <w:rFonts w:ascii="Times New Roman"/>
          <w:b w:val="false"/>
          <w:i w:val="false"/>
          <w:color w:val="000000"/>
          <w:sz w:val="28"/>
        </w:rPr>
        <w:t>
      33) товары для перепродажи – это товары, приобретенные предприятиями, такими как предприятия оптовой или розничной торговли, с целью их перепродажи клиентам;</w:t>
      </w:r>
    </w:p>
    <w:bookmarkEnd w:id="315"/>
    <w:bookmarkStart w:name="z385" w:id="316"/>
    <w:p>
      <w:pPr>
        <w:spacing w:after="0"/>
        <w:ind w:left="0"/>
        <w:jc w:val="both"/>
      </w:pPr>
      <w:r>
        <w:rPr>
          <w:rFonts w:ascii="Times New Roman"/>
          <w:b w:val="false"/>
          <w:i w:val="false"/>
          <w:color w:val="000000"/>
          <w:sz w:val="28"/>
        </w:rPr>
        <w:t>
      3. Сторнировочная запись выражается как увеличение (уменьшение) дебетовых или кредитовых оборотов конкретных счетов.</w:t>
      </w:r>
    </w:p>
    <w:bookmarkEnd w:id="316"/>
    <w:bookmarkStart w:name="z386" w:id="317"/>
    <w:p>
      <w:pPr>
        <w:spacing w:after="0"/>
        <w:ind w:left="0"/>
        <w:jc w:val="both"/>
      </w:pPr>
      <w:r>
        <w:rPr>
          <w:rFonts w:ascii="Times New Roman"/>
          <w:b w:val="false"/>
          <w:i w:val="false"/>
          <w:color w:val="000000"/>
          <w:sz w:val="28"/>
        </w:rPr>
        <w:t>
      4. При заполнении показателей в разрезе основного и вторичного видов деятельности указывается 5-значный код вида деятельности согласно общему классификатору видов экономической деятельности.</w:t>
      </w:r>
    </w:p>
    <w:bookmarkEnd w:id="317"/>
    <w:bookmarkStart w:name="z387" w:id="318"/>
    <w:p>
      <w:pPr>
        <w:spacing w:after="0"/>
        <w:ind w:left="0"/>
        <w:jc w:val="both"/>
      </w:pPr>
      <w:r>
        <w:rPr>
          <w:rFonts w:ascii="Times New Roman"/>
          <w:b w:val="false"/>
          <w:i w:val="false"/>
          <w:color w:val="000000"/>
          <w:sz w:val="28"/>
        </w:rPr>
        <w:t>
      5. По строке 1 раздела 1 показатель "Объем произведенной продукции, выполненных работ и оказанных услуг" определяется суммированием объема реализованной продукции и оказанных услуг (без учета стоимости товаров, купленных для перепродажи, налога на добавленную стоимость, акцизов), продукции и оказанных услуг, использованных внутри предприятия, изменения запасов готовой продукции, находящихся на складах и предназначенных для продажи, прироста (уменьшения) остатка незавершенного производства и строительства.</w:t>
      </w:r>
    </w:p>
    <w:bookmarkEnd w:id="318"/>
    <w:bookmarkStart w:name="z388" w:id="319"/>
    <w:p>
      <w:pPr>
        <w:spacing w:after="0"/>
        <w:ind w:left="0"/>
        <w:jc w:val="both"/>
      </w:pPr>
      <w:r>
        <w:rPr>
          <w:rFonts w:ascii="Times New Roman"/>
          <w:b w:val="false"/>
          <w:i w:val="false"/>
          <w:color w:val="000000"/>
          <w:sz w:val="28"/>
        </w:rPr>
        <w:t>
      Для предприятий, занимающихся торговой деятельностью, объем произведенной продукции, выполненных работ и оказанных услуг определяется как разница между доходом от реализации товаров и расходами на приобретение товаров. В случае реализации товаров по цене, равной или ниже стоимости приобретенных товаров, объем произведенной продукции, выполненных работ и оказанных услуг по торговой деятельности будет равен величине издержек обращения.</w:t>
      </w:r>
    </w:p>
    <w:bookmarkEnd w:id="319"/>
    <w:bookmarkStart w:name="z389" w:id="320"/>
    <w:p>
      <w:pPr>
        <w:spacing w:after="0"/>
        <w:ind w:left="0"/>
        <w:jc w:val="both"/>
      </w:pPr>
      <w:r>
        <w:rPr>
          <w:rFonts w:ascii="Times New Roman"/>
          <w:b w:val="false"/>
          <w:i w:val="false"/>
          <w:color w:val="000000"/>
          <w:sz w:val="28"/>
        </w:rPr>
        <w:t>
      Для промышленных предприятий объем произведенной продукции, выполненных работ и оказанных услуг приводится с учетом стоимости продукции, произведенной из давальческого сырья и стоимости внутризаводского оборота.</w:t>
      </w:r>
    </w:p>
    <w:bookmarkEnd w:id="320"/>
    <w:bookmarkStart w:name="z390" w:id="321"/>
    <w:p>
      <w:pPr>
        <w:spacing w:after="0"/>
        <w:ind w:left="0"/>
        <w:jc w:val="both"/>
      </w:pPr>
      <w:r>
        <w:rPr>
          <w:rFonts w:ascii="Times New Roman"/>
          <w:b w:val="false"/>
          <w:i w:val="false"/>
          <w:color w:val="000000"/>
          <w:sz w:val="28"/>
        </w:rPr>
        <w:t>
      Для обменных пунктов объемом произведенной продукции, выполненных работ и оказанных услуг является разница между стоимостью продажи и покупки валюты.</w:t>
      </w:r>
    </w:p>
    <w:bookmarkEnd w:id="321"/>
    <w:bookmarkStart w:name="z391" w:id="322"/>
    <w:p>
      <w:pPr>
        <w:spacing w:after="0"/>
        <w:ind w:left="0"/>
        <w:jc w:val="both"/>
      </w:pPr>
      <w:r>
        <w:rPr>
          <w:rFonts w:ascii="Times New Roman"/>
          <w:b w:val="false"/>
          <w:i w:val="false"/>
          <w:color w:val="000000"/>
          <w:sz w:val="28"/>
        </w:rPr>
        <w:t>
      Для предприятий, занимающихся сдачей в аренду площадей и оборудования, объемом произведенной продукции, выполненных работ и оказанных услуг является выручка, полученная за предоставление во временное пользование своих активов по договору аренды.</w:t>
      </w:r>
    </w:p>
    <w:bookmarkEnd w:id="322"/>
    <w:bookmarkStart w:name="z392" w:id="323"/>
    <w:p>
      <w:pPr>
        <w:spacing w:after="0"/>
        <w:ind w:left="0"/>
        <w:jc w:val="both"/>
      </w:pPr>
      <w:r>
        <w:rPr>
          <w:rFonts w:ascii="Times New Roman"/>
          <w:b w:val="false"/>
          <w:i w:val="false"/>
          <w:color w:val="000000"/>
          <w:sz w:val="28"/>
        </w:rPr>
        <w:t>
      Для предприятий общественного питания, ресторанов объем произведенной продукции, выполненных работ и оказанных услуг приравнивается к его товарообороту, включая поставку готовой пищи. При этом проданные напитки и продукты являются материальными затратами и включаются в объем произведенной продукции.</w:t>
      </w:r>
    </w:p>
    <w:bookmarkEnd w:id="323"/>
    <w:bookmarkStart w:name="z393" w:id="324"/>
    <w:p>
      <w:pPr>
        <w:spacing w:after="0"/>
        <w:ind w:left="0"/>
        <w:jc w:val="both"/>
      </w:pPr>
      <w:r>
        <w:rPr>
          <w:rFonts w:ascii="Times New Roman"/>
          <w:b w:val="false"/>
          <w:i w:val="false"/>
          <w:color w:val="000000"/>
          <w:sz w:val="28"/>
        </w:rPr>
        <w:t>
      Для гостиниц объемом произведенной продукции, выполненных работ и оказанных услуг является предоставление гостиничных услуг, включая услуги ресторанов.</w:t>
      </w:r>
    </w:p>
    <w:bookmarkEnd w:id="324"/>
    <w:bookmarkStart w:name="z394" w:id="325"/>
    <w:p>
      <w:pPr>
        <w:spacing w:after="0"/>
        <w:ind w:left="0"/>
        <w:jc w:val="both"/>
      </w:pPr>
      <w:r>
        <w:rPr>
          <w:rFonts w:ascii="Times New Roman"/>
          <w:b w:val="false"/>
          <w:i w:val="false"/>
          <w:color w:val="000000"/>
          <w:sz w:val="28"/>
        </w:rPr>
        <w:t>
      Для предприятий, занимающихся микрокредитованием (микрокредитные организации, кредитные товарищества), объемом произведенной продукции, выполненных работ и оказанных услуг является стоимость услуг, определяющаяся косвенным путем как разница между доходами от собственности, полученными финансовыми посредниками (за исключением чистого дохода, полученного от инвестирования их собственных средств), и процентами, выплаченными их кредиторам.</w:t>
      </w:r>
    </w:p>
    <w:bookmarkEnd w:id="325"/>
    <w:bookmarkStart w:name="z395" w:id="326"/>
    <w:p>
      <w:pPr>
        <w:spacing w:after="0"/>
        <w:ind w:left="0"/>
        <w:jc w:val="both"/>
      </w:pPr>
      <w:r>
        <w:rPr>
          <w:rFonts w:ascii="Times New Roman"/>
          <w:b w:val="false"/>
          <w:i w:val="false"/>
          <w:color w:val="000000"/>
          <w:sz w:val="28"/>
        </w:rPr>
        <w:t>
      6. При заполнении раздела 2 стоимость товаров, приобретенных для перепродажи не включаются в затраты, так как они уже были учтены производителем товара.</w:t>
      </w:r>
    </w:p>
    <w:bookmarkEnd w:id="326"/>
    <w:bookmarkStart w:name="z396" w:id="327"/>
    <w:p>
      <w:pPr>
        <w:spacing w:after="0"/>
        <w:ind w:left="0"/>
        <w:jc w:val="both"/>
      </w:pPr>
      <w:r>
        <w:rPr>
          <w:rFonts w:ascii="Times New Roman"/>
          <w:b w:val="false"/>
          <w:i w:val="false"/>
          <w:color w:val="000000"/>
          <w:sz w:val="28"/>
        </w:rPr>
        <w:t>
      7. В разделе 2 по строке 6.5 показатель "другие затраты" отражаются все не включенные в другие группировки расходы.</w:t>
      </w:r>
    </w:p>
    <w:bookmarkEnd w:id="327"/>
    <w:bookmarkStart w:name="z397" w:id="328"/>
    <w:p>
      <w:pPr>
        <w:spacing w:after="0"/>
        <w:ind w:left="0"/>
        <w:jc w:val="both"/>
      </w:pPr>
      <w:r>
        <w:rPr>
          <w:rFonts w:ascii="Times New Roman"/>
          <w:b w:val="false"/>
          <w:i w:val="false"/>
          <w:color w:val="000000"/>
          <w:sz w:val="28"/>
        </w:rPr>
        <w:t>
      8. В разделе 3 по строке 1 показатель "Доход от реализации продукции, оказания услуг" для предприятий, занимающихся торговой деятельностью, отражается с учетом покупной стоимости реализованных товаров.</w:t>
      </w:r>
    </w:p>
    <w:bookmarkEnd w:id="328"/>
    <w:bookmarkStart w:name="z398" w:id="329"/>
    <w:p>
      <w:pPr>
        <w:spacing w:after="0"/>
        <w:ind w:left="0"/>
        <w:jc w:val="both"/>
      </w:pPr>
      <w:r>
        <w:rPr>
          <w:rFonts w:ascii="Times New Roman"/>
          <w:b w:val="false"/>
          <w:i w:val="false"/>
          <w:color w:val="000000"/>
          <w:sz w:val="28"/>
        </w:rPr>
        <w:t>
      Строка 3 "Валовая прибыль" определяется как разница дохода от реализации продукции, выполненных работ и оказания услуг и себестоимости реализованной продукции и оказанных услуг.</w:t>
      </w:r>
    </w:p>
    <w:bookmarkEnd w:id="329"/>
    <w:bookmarkStart w:name="z399" w:id="330"/>
    <w:p>
      <w:pPr>
        <w:spacing w:after="0"/>
        <w:ind w:left="0"/>
        <w:jc w:val="both"/>
      </w:pPr>
      <w:r>
        <w:rPr>
          <w:rFonts w:ascii="Times New Roman"/>
          <w:b w:val="false"/>
          <w:i w:val="false"/>
          <w:color w:val="000000"/>
          <w:sz w:val="28"/>
        </w:rPr>
        <w:t>
      Строка 10 "Прибыль (убыток) до налогообложения" определяется как разница между суммой валовой прибыли, доходов от финансирования, прочих доходов и суммой расходов по реализации продукции и оказанию услуг, расходов на финансирование, административных и прочих расходов.</w:t>
      </w:r>
    </w:p>
    <w:bookmarkEnd w:id="330"/>
    <w:bookmarkStart w:name="z400" w:id="331"/>
    <w:p>
      <w:pPr>
        <w:spacing w:after="0"/>
        <w:ind w:left="0"/>
        <w:jc w:val="both"/>
      </w:pPr>
      <w:r>
        <w:rPr>
          <w:rFonts w:ascii="Times New Roman"/>
          <w:b w:val="false"/>
          <w:i w:val="false"/>
          <w:color w:val="000000"/>
          <w:sz w:val="28"/>
        </w:rPr>
        <w:t>
      9. В разделе 6 отражается информация о движении денежных средств предприятия в национальной и иностранной валюте от операционной, инвестиционной и финансовой деятельности.</w:t>
      </w:r>
    </w:p>
    <w:bookmarkEnd w:id="331"/>
    <w:bookmarkStart w:name="z401" w:id="332"/>
    <w:p>
      <w:pPr>
        <w:spacing w:after="0"/>
        <w:ind w:left="0"/>
        <w:jc w:val="both"/>
      </w:pPr>
      <w:r>
        <w:rPr>
          <w:rFonts w:ascii="Times New Roman"/>
          <w:b w:val="false"/>
          <w:i w:val="false"/>
          <w:color w:val="000000"/>
          <w:sz w:val="28"/>
        </w:rPr>
        <w:t>
      Движение денег от операционной деятельности отражает денежные потоки, которые сформировали чистую сумму денежных средств от следующих операций:</w:t>
      </w:r>
    </w:p>
    <w:bookmarkEnd w:id="332"/>
    <w:bookmarkStart w:name="z402" w:id="333"/>
    <w:p>
      <w:pPr>
        <w:spacing w:after="0"/>
        <w:ind w:left="0"/>
        <w:jc w:val="both"/>
      </w:pPr>
      <w:r>
        <w:rPr>
          <w:rFonts w:ascii="Times New Roman"/>
          <w:b w:val="false"/>
          <w:i w:val="false"/>
          <w:color w:val="000000"/>
          <w:sz w:val="28"/>
        </w:rPr>
        <w:t>
      от продажи товаров и оказания услуг;</w:t>
      </w:r>
    </w:p>
    <w:bookmarkEnd w:id="333"/>
    <w:bookmarkStart w:name="z403" w:id="334"/>
    <w:p>
      <w:pPr>
        <w:spacing w:after="0"/>
        <w:ind w:left="0"/>
        <w:jc w:val="both"/>
      </w:pPr>
      <w:r>
        <w:rPr>
          <w:rFonts w:ascii="Times New Roman"/>
          <w:b w:val="false"/>
          <w:i w:val="false"/>
          <w:color w:val="000000"/>
          <w:sz w:val="28"/>
        </w:rPr>
        <w:t>
      от предоставления прав пользования лицензиями, гонораров, комиссионных вознаграждений и иных доходов;</w:t>
      </w:r>
    </w:p>
    <w:bookmarkEnd w:id="334"/>
    <w:bookmarkStart w:name="z404" w:id="335"/>
    <w:p>
      <w:pPr>
        <w:spacing w:after="0"/>
        <w:ind w:left="0"/>
        <w:jc w:val="both"/>
      </w:pPr>
      <w:r>
        <w:rPr>
          <w:rFonts w:ascii="Times New Roman"/>
          <w:b w:val="false"/>
          <w:i w:val="false"/>
          <w:color w:val="000000"/>
          <w:sz w:val="28"/>
        </w:rPr>
        <w:t>
      выплаты поставщикам товаров и услуг;</w:t>
      </w:r>
    </w:p>
    <w:bookmarkEnd w:id="335"/>
    <w:bookmarkStart w:name="z405" w:id="336"/>
    <w:p>
      <w:pPr>
        <w:spacing w:after="0"/>
        <w:ind w:left="0"/>
        <w:jc w:val="both"/>
      </w:pPr>
      <w:r>
        <w:rPr>
          <w:rFonts w:ascii="Times New Roman"/>
          <w:b w:val="false"/>
          <w:i w:val="false"/>
          <w:color w:val="000000"/>
          <w:sz w:val="28"/>
        </w:rPr>
        <w:t>
      выплаты работникам;</w:t>
      </w:r>
    </w:p>
    <w:bookmarkEnd w:id="336"/>
    <w:bookmarkStart w:name="z406" w:id="337"/>
    <w:p>
      <w:pPr>
        <w:spacing w:after="0"/>
        <w:ind w:left="0"/>
        <w:jc w:val="both"/>
      </w:pPr>
      <w:r>
        <w:rPr>
          <w:rFonts w:ascii="Times New Roman"/>
          <w:b w:val="false"/>
          <w:i w:val="false"/>
          <w:color w:val="000000"/>
          <w:sz w:val="28"/>
        </w:rPr>
        <w:t>
      прочие выплаты.</w:t>
      </w:r>
    </w:p>
    <w:bookmarkEnd w:id="337"/>
    <w:bookmarkStart w:name="z407" w:id="338"/>
    <w:p>
      <w:pPr>
        <w:spacing w:after="0"/>
        <w:ind w:left="0"/>
        <w:jc w:val="both"/>
      </w:pPr>
      <w:r>
        <w:rPr>
          <w:rFonts w:ascii="Times New Roman"/>
          <w:b w:val="false"/>
          <w:i w:val="false"/>
          <w:color w:val="000000"/>
          <w:sz w:val="28"/>
        </w:rPr>
        <w:t>
      Движение денег от инвестиционной деятельности отражает денежные потоки от приобретения и продажи долгосрочных (внеоборотных) активов и других инвестиций, не относящихся к денежным эквивалентам:</w:t>
      </w:r>
    </w:p>
    <w:bookmarkEnd w:id="338"/>
    <w:bookmarkStart w:name="z408" w:id="339"/>
    <w:p>
      <w:pPr>
        <w:spacing w:after="0"/>
        <w:ind w:left="0"/>
        <w:jc w:val="both"/>
      </w:pPr>
      <w:r>
        <w:rPr>
          <w:rFonts w:ascii="Times New Roman"/>
          <w:b w:val="false"/>
          <w:i w:val="false"/>
          <w:color w:val="000000"/>
          <w:sz w:val="28"/>
        </w:rPr>
        <w:t>
      приобретение имущества, машин и оборудования, нематериальных и прочих долгосрочных (внеоборотных) активов, а также платежи, связанные с капитализируемыми расходами на разработки и на собственное строительство;</w:t>
      </w:r>
    </w:p>
    <w:bookmarkEnd w:id="339"/>
    <w:bookmarkStart w:name="z409" w:id="340"/>
    <w:p>
      <w:pPr>
        <w:spacing w:after="0"/>
        <w:ind w:left="0"/>
        <w:jc w:val="both"/>
      </w:pPr>
      <w:r>
        <w:rPr>
          <w:rFonts w:ascii="Times New Roman"/>
          <w:b w:val="false"/>
          <w:i w:val="false"/>
          <w:color w:val="000000"/>
          <w:sz w:val="28"/>
        </w:rPr>
        <w:t>
      продажа основных средств, нематериальных активов и других долгосрочных (внеоборотных) активов;</w:t>
      </w:r>
    </w:p>
    <w:bookmarkEnd w:id="340"/>
    <w:bookmarkStart w:name="z410" w:id="341"/>
    <w:p>
      <w:pPr>
        <w:spacing w:after="0"/>
        <w:ind w:left="0"/>
        <w:jc w:val="both"/>
      </w:pPr>
      <w:r>
        <w:rPr>
          <w:rFonts w:ascii="Times New Roman"/>
          <w:b w:val="false"/>
          <w:i w:val="false"/>
          <w:color w:val="000000"/>
          <w:sz w:val="28"/>
        </w:rPr>
        <w:t>
      платежи и поступления денежных средств, относящиеся к акционерному капиталу и долговым инструментам, долям участия в совместной деятельности предприятий;</w:t>
      </w:r>
    </w:p>
    <w:bookmarkEnd w:id="341"/>
    <w:bookmarkStart w:name="z411" w:id="342"/>
    <w:p>
      <w:pPr>
        <w:spacing w:after="0"/>
        <w:ind w:left="0"/>
        <w:jc w:val="both"/>
      </w:pPr>
      <w:r>
        <w:rPr>
          <w:rFonts w:ascii="Times New Roman"/>
          <w:b w:val="false"/>
          <w:i w:val="false"/>
          <w:color w:val="000000"/>
          <w:sz w:val="28"/>
        </w:rPr>
        <w:t>
      денежные ссуды, представленные другим предприятиям и поступление денежных средств, связанные с погашением таких ссуд;</w:t>
      </w:r>
    </w:p>
    <w:bookmarkEnd w:id="342"/>
    <w:bookmarkStart w:name="z412" w:id="343"/>
    <w:p>
      <w:pPr>
        <w:spacing w:after="0"/>
        <w:ind w:left="0"/>
        <w:jc w:val="both"/>
      </w:pPr>
      <w:r>
        <w:rPr>
          <w:rFonts w:ascii="Times New Roman"/>
          <w:b w:val="false"/>
          <w:i w:val="false"/>
          <w:color w:val="000000"/>
          <w:sz w:val="28"/>
        </w:rPr>
        <w:t>
      прочие.</w:t>
      </w:r>
    </w:p>
    <w:bookmarkEnd w:id="343"/>
    <w:bookmarkStart w:name="z413" w:id="344"/>
    <w:p>
      <w:pPr>
        <w:spacing w:after="0"/>
        <w:ind w:left="0"/>
        <w:jc w:val="both"/>
      </w:pPr>
      <w:r>
        <w:rPr>
          <w:rFonts w:ascii="Times New Roman"/>
          <w:b w:val="false"/>
          <w:i w:val="false"/>
          <w:color w:val="000000"/>
          <w:sz w:val="28"/>
        </w:rPr>
        <w:t>
      Движение денег от финансовой деятельности отражает получение и расходование денежных средств от операций по привлечению денег от инвесторов и кредиторов, то есть операций, связанных с заемными средствами и собственным капиталом:</w:t>
      </w:r>
    </w:p>
    <w:bookmarkEnd w:id="344"/>
    <w:bookmarkStart w:name="z414" w:id="345"/>
    <w:p>
      <w:pPr>
        <w:spacing w:after="0"/>
        <w:ind w:left="0"/>
        <w:jc w:val="both"/>
      </w:pPr>
      <w:r>
        <w:rPr>
          <w:rFonts w:ascii="Times New Roman"/>
          <w:b w:val="false"/>
          <w:i w:val="false"/>
          <w:color w:val="000000"/>
          <w:sz w:val="28"/>
        </w:rPr>
        <w:t>
      поступление денежных средств от выпуска акций или иных акционерных инструментов;</w:t>
      </w:r>
    </w:p>
    <w:bookmarkEnd w:id="345"/>
    <w:bookmarkStart w:name="z415" w:id="346"/>
    <w:p>
      <w:pPr>
        <w:spacing w:after="0"/>
        <w:ind w:left="0"/>
        <w:jc w:val="both"/>
      </w:pPr>
      <w:r>
        <w:rPr>
          <w:rFonts w:ascii="Times New Roman"/>
          <w:b w:val="false"/>
          <w:i w:val="false"/>
          <w:color w:val="000000"/>
          <w:sz w:val="28"/>
        </w:rPr>
        <w:t>
      поступление денежных средств от выпуска долговых обязательств, кредитов и других кратко- или долгосрочных заимствований;</w:t>
      </w:r>
    </w:p>
    <w:bookmarkEnd w:id="346"/>
    <w:bookmarkStart w:name="z416" w:id="347"/>
    <w:p>
      <w:pPr>
        <w:spacing w:after="0"/>
        <w:ind w:left="0"/>
        <w:jc w:val="both"/>
      </w:pPr>
      <w:r>
        <w:rPr>
          <w:rFonts w:ascii="Times New Roman"/>
          <w:b w:val="false"/>
          <w:i w:val="false"/>
          <w:color w:val="000000"/>
          <w:sz w:val="28"/>
        </w:rPr>
        <w:t>
      денежные платежи акционерам в связи с приобретением или выкупом акций предприятия;</w:t>
      </w:r>
    </w:p>
    <w:bookmarkEnd w:id="347"/>
    <w:bookmarkStart w:name="z417" w:id="348"/>
    <w:p>
      <w:pPr>
        <w:spacing w:after="0"/>
        <w:ind w:left="0"/>
        <w:jc w:val="both"/>
      </w:pPr>
      <w:r>
        <w:rPr>
          <w:rFonts w:ascii="Times New Roman"/>
          <w:b w:val="false"/>
          <w:i w:val="false"/>
          <w:color w:val="000000"/>
          <w:sz w:val="28"/>
        </w:rPr>
        <w:t>
      денежные платежи, связанные с возвратом заемных денежных средств;</w:t>
      </w:r>
    </w:p>
    <w:bookmarkEnd w:id="348"/>
    <w:bookmarkStart w:name="z418" w:id="349"/>
    <w:p>
      <w:pPr>
        <w:spacing w:after="0"/>
        <w:ind w:left="0"/>
        <w:jc w:val="both"/>
      </w:pPr>
      <w:r>
        <w:rPr>
          <w:rFonts w:ascii="Times New Roman"/>
          <w:b w:val="false"/>
          <w:i w:val="false"/>
          <w:color w:val="000000"/>
          <w:sz w:val="28"/>
        </w:rPr>
        <w:t>
      денежные платежи арендатора в счет уменьшения существующих финансовых обязательств, относящихся к финансовому лизингу;</w:t>
      </w:r>
    </w:p>
    <w:bookmarkEnd w:id="349"/>
    <w:bookmarkStart w:name="z419" w:id="350"/>
    <w:p>
      <w:pPr>
        <w:spacing w:after="0"/>
        <w:ind w:left="0"/>
        <w:jc w:val="both"/>
      </w:pPr>
      <w:r>
        <w:rPr>
          <w:rFonts w:ascii="Times New Roman"/>
          <w:b w:val="false"/>
          <w:i w:val="false"/>
          <w:color w:val="000000"/>
          <w:sz w:val="28"/>
        </w:rPr>
        <w:t>
      прочие.</w:t>
      </w:r>
    </w:p>
    <w:bookmarkEnd w:id="350"/>
    <w:bookmarkStart w:name="z420" w:id="351"/>
    <w:p>
      <w:pPr>
        <w:spacing w:after="0"/>
        <w:ind w:left="0"/>
        <w:jc w:val="both"/>
      </w:pPr>
      <w:r>
        <w:rPr>
          <w:rFonts w:ascii="Times New Roman"/>
          <w:b w:val="false"/>
          <w:i w:val="false"/>
          <w:color w:val="000000"/>
          <w:sz w:val="28"/>
        </w:rPr>
        <w:t>
      Движение денег от операций в иностранной валюте отражает движение денежных средств от операций в иностранной валюте, пересчитанное в теңге с применением рыночного курса обмена валют на дату совершения операций. Под операциями в иностранной валюте понимаются платежи в иностранной валюте, а также сделки, совершаемые в иностранной валюте:</w:t>
      </w:r>
    </w:p>
    <w:bookmarkEnd w:id="351"/>
    <w:bookmarkStart w:name="z421" w:id="352"/>
    <w:p>
      <w:pPr>
        <w:spacing w:after="0"/>
        <w:ind w:left="0"/>
        <w:jc w:val="both"/>
      </w:pPr>
      <w:r>
        <w:rPr>
          <w:rFonts w:ascii="Times New Roman"/>
          <w:b w:val="false"/>
          <w:i w:val="false"/>
          <w:color w:val="000000"/>
          <w:sz w:val="28"/>
        </w:rPr>
        <w:t>
      покупка или продажа товаров или услуг, стоимость которых выражена в иностранной валюте;</w:t>
      </w:r>
    </w:p>
    <w:bookmarkEnd w:id="352"/>
    <w:bookmarkStart w:name="z422" w:id="353"/>
    <w:p>
      <w:pPr>
        <w:spacing w:after="0"/>
        <w:ind w:left="0"/>
        <w:jc w:val="both"/>
      </w:pPr>
      <w:r>
        <w:rPr>
          <w:rFonts w:ascii="Times New Roman"/>
          <w:b w:val="false"/>
          <w:i w:val="false"/>
          <w:color w:val="000000"/>
          <w:sz w:val="28"/>
        </w:rPr>
        <w:t>
      получение или предоставление займов, по которым суммы к оплате или получению установлены в иностранной валюте;</w:t>
      </w:r>
    </w:p>
    <w:bookmarkEnd w:id="353"/>
    <w:bookmarkStart w:name="z423" w:id="354"/>
    <w:p>
      <w:pPr>
        <w:spacing w:after="0"/>
        <w:ind w:left="0"/>
        <w:jc w:val="both"/>
      </w:pPr>
      <w:r>
        <w:rPr>
          <w:rFonts w:ascii="Times New Roman"/>
          <w:b w:val="false"/>
          <w:i w:val="false"/>
          <w:color w:val="000000"/>
          <w:sz w:val="28"/>
        </w:rPr>
        <w:t>
      приобретение или реализация активов, принятие на себя или погашение обязательств, выраженных в иностранной валюте.</w:t>
      </w:r>
    </w:p>
    <w:bookmarkEnd w:id="354"/>
    <w:bookmarkStart w:name="z424" w:id="355"/>
    <w:p>
      <w:pPr>
        <w:spacing w:after="0"/>
        <w:ind w:left="0"/>
        <w:jc w:val="both"/>
      </w:pPr>
      <w:r>
        <w:rPr>
          <w:rFonts w:ascii="Times New Roman"/>
          <w:b w:val="false"/>
          <w:i w:val="false"/>
          <w:color w:val="000000"/>
          <w:sz w:val="28"/>
        </w:rPr>
        <w:t>
      Кроме того, к операциям в иностранной валюте относится осуществление платежей в национальной валюте по операциям с привязкой к иностранной валюте.</w:t>
      </w:r>
    </w:p>
    <w:bookmarkEnd w:id="355"/>
    <w:bookmarkStart w:name="z425" w:id="356"/>
    <w:p>
      <w:pPr>
        <w:spacing w:after="0"/>
        <w:ind w:left="0"/>
        <w:jc w:val="both"/>
      </w:pPr>
      <w:r>
        <w:rPr>
          <w:rFonts w:ascii="Times New Roman"/>
          <w:b w:val="false"/>
          <w:i w:val="false"/>
          <w:color w:val="000000"/>
          <w:sz w:val="28"/>
        </w:rPr>
        <w:t>
      Чистая сумма денежных средств от операционной, инвестиционной, финансовой деятельности определяется как разница между поступлением и выбытием денежных средств от операционной, инвестиционной, финансовой деятельности.</w:t>
      </w:r>
    </w:p>
    <w:bookmarkEnd w:id="356"/>
    <w:bookmarkStart w:name="z426" w:id="357"/>
    <w:p>
      <w:pPr>
        <w:spacing w:after="0"/>
        <w:ind w:left="0"/>
        <w:jc w:val="both"/>
      </w:pPr>
      <w:r>
        <w:rPr>
          <w:rFonts w:ascii="Times New Roman"/>
          <w:b w:val="false"/>
          <w:i w:val="false"/>
          <w:color w:val="000000"/>
          <w:sz w:val="28"/>
        </w:rPr>
        <w:t>
      10. Чистая позиция в иностранной валюте определяется как разница между активами в иностранной валюте и обязательствами в иностранной валюте.</w:t>
      </w:r>
    </w:p>
    <w:bookmarkEnd w:id="357"/>
    <w:bookmarkStart w:name="z427" w:id="358"/>
    <w:p>
      <w:pPr>
        <w:spacing w:after="0"/>
        <w:ind w:left="0"/>
        <w:jc w:val="both"/>
      </w:pPr>
      <w:r>
        <w:rPr>
          <w:rFonts w:ascii="Times New Roman"/>
          <w:b w:val="false"/>
          <w:i w:val="false"/>
          <w:color w:val="000000"/>
          <w:sz w:val="28"/>
        </w:rPr>
        <w:t>
      11. Представление данной статистической формы осуществляется на бумажном носителе или в электронном виде. Заполнение статистической формы в электронном виде осуществляется через "Кабинет респондента" (https://cabinet.stat.gov.kz/), размещенном на интернет-ресурсе Бюро национальной статистики Агентства по стратегическому планированию и реформам Республики Казахстан, в режиме онлайн.</w:t>
      </w:r>
    </w:p>
    <w:bookmarkEnd w:id="358"/>
    <w:bookmarkStart w:name="z428" w:id="359"/>
    <w:p>
      <w:pPr>
        <w:spacing w:after="0"/>
        <w:ind w:left="0"/>
        <w:jc w:val="both"/>
      </w:pPr>
      <w:r>
        <w:rPr>
          <w:rFonts w:ascii="Times New Roman"/>
          <w:b w:val="false"/>
          <w:i w:val="false"/>
          <w:color w:val="000000"/>
          <w:sz w:val="28"/>
        </w:rPr>
        <w:t>
      12. Примечание: Х – данная позиция не подлежит заполнению.</w:t>
      </w:r>
    </w:p>
    <w:bookmarkEnd w:id="359"/>
    <w:bookmarkStart w:name="z429" w:id="360"/>
    <w:p>
      <w:pPr>
        <w:spacing w:after="0"/>
        <w:ind w:left="0"/>
        <w:jc w:val="both"/>
      </w:pPr>
      <w:r>
        <w:rPr>
          <w:rFonts w:ascii="Times New Roman"/>
          <w:b w:val="false"/>
          <w:i w:val="false"/>
          <w:color w:val="000000"/>
          <w:sz w:val="28"/>
        </w:rPr>
        <w:t>
      13. Арифметико-логический контроль:</w:t>
      </w:r>
    </w:p>
    <w:bookmarkEnd w:id="360"/>
    <w:bookmarkStart w:name="z430" w:id="361"/>
    <w:p>
      <w:pPr>
        <w:spacing w:after="0"/>
        <w:ind w:left="0"/>
        <w:jc w:val="both"/>
      </w:pPr>
      <w:r>
        <w:rPr>
          <w:rFonts w:ascii="Times New Roman"/>
          <w:b w:val="false"/>
          <w:i w:val="false"/>
          <w:color w:val="000000"/>
          <w:sz w:val="28"/>
        </w:rPr>
        <w:t>
      1) все показатели - положительные числа для каждой строки и графы (кроме строк 1.3, 1.4 раздела 1; строк 3, 10 раздела 3; строк 28, 30 раздела 5; строк 3, 6, 9, 10 раздела 6; строки 7 раздела 7);</w:t>
      </w:r>
    </w:p>
    <w:bookmarkEnd w:id="361"/>
    <w:bookmarkStart w:name="z431" w:id="362"/>
    <w:p>
      <w:pPr>
        <w:spacing w:after="0"/>
        <w:ind w:left="0"/>
        <w:jc w:val="both"/>
      </w:pPr>
      <w:r>
        <w:rPr>
          <w:rFonts w:ascii="Times New Roman"/>
          <w:b w:val="false"/>
          <w:i w:val="false"/>
          <w:color w:val="000000"/>
          <w:sz w:val="28"/>
        </w:rPr>
        <w:t>
      2) раздел 2:</w:t>
      </w:r>
    </w:p>
    <w:bookmarkEnd w:id="362"/>
    <w:bookmarkStart w:name="z432" w:id="363"/>
    <w:p>
      <w:pPr>
        <w:spacing w:after="0"/>
        <w:ind w:left="0"/>
        <w:jc w:val="both"/>
      </w:pPr>
      <w:r>
        <w:rPr>
          <w:rFonts w:ascii="Times New Roman"/>
          <w:b w:val="false"/>
          <w:i w:val="false"/>
          <w:color w:val="000000"/>
          <w:sz w:val="28"/>
        </w:rPr>
        <w:t>
      строка 7 = сумме строк 1, 2, 3, 4, 5, 6 для каждой графы;</w:t>
      </w:r>
    </w:p>
    <w:bookmarkEnd w:id="363"/>
    <w:bookmarkStart w:name="z433" w:id="364"/>
    <w:p>
      <w:pPr>
        <w:spacing w:after="0"/>
        <w:ind w:left="0"/>
        <w:jc w:val="both"/>
      </w:pPr>
      <w:r>
        <w:rPr>
          <w:rFonts w:ascii="Times New Roman"/>
          <w:b w:val="false"/>
          <w:i w:val="false"/>
          <w:color w:val="000000"/>
          <w:sz w:val="28"/>
        </w:rPr>
        <w:t>
      3) раздел 3:</w:t>
      </w:r>
    </w:p>
    <w:bookmarkEnd w:id="364"/>
    <w:bookmarkStart w:name="z434" w:id="365"/>
    <w:p>
      <w:pPr>
        <w:spacing w:after="0"/>
        <w:ind w:left="0"/>
        <w:jc w:val="both"/>
      </w:pPr>
      <w:r>
        <w:rPr>
          <w:rFonts w:ascii="Times New Roman"/>
          <w:b w:val="false"/>
          <w:i w:val="false"/>
          <w:color w:val="000000"/>
          <w:sz w:val="28"/>
        </w:rPr>
        <w:t>
      строка 3 = строке 1 – строка 2 для каждой графы;</w:t>
      </w:r>
    </w:p>
    <w:bookmarkEnd w:id="365"/>
    <w:bookmarkStart w:name="z435" w:id="366"/>
    <w:p>
      <w:pPr>
        <w:spacing w:after="0"/>
        <w:ind w:left="0"/>
        <w:jc w:val="both"/>
      </w:pPr>
      <w:r>
        <w:rPr>
          <w:rFonts w:ascii="Times New Roman"/>
          <w:b w:val="false"/>
          <w:i w:val="false"/>
          <w:color w:val="000000"/>
          <w:sz w:val="28"/>
        </w:rPr>
        <w:t>
      строка 10 = строки 3 + 4 + 5 – строки 6 – 7 – 8 – 9 для каждой графы; если предприятие занимается торговлей, то строка 1.1 раздела 3 ≠ 0;</w:t>
      </w:r>
    </w:p>
    <w:bookmarkEnd w:id="366"/>
    <w:bookmarkStart w:name="z436" w:id="367"/>
    <w:p>
      <w:pPr>
        <w:spacing w:after="0"/>
        <w:ind w:left="0"/>
        <w:jc w:val="both"/>
      </w:pPr>
      <w:r>
        <w:rPr>
          <w:rFonts w:ascii="Times New Roman"/>
          <w:b w:val="false"/>
          <w:i w:val="false"/>
          <w:color w:val="000000"/>
          <w:sz w:val="28"/>
        </w:rPr>
        <w:t>
      4) раздел 5:</w:t>
      </w:r>
    </w:p>
    <w:bookmarkEnd w:id="367"/>
    <w:bookmarkStart w:name="z437" w:id="368"/>
    <w:p>
      <w:pPr>
        <w:spacing w:after="0"/>
        <w:ind w:left="0"/>
        <w:jc w:val="both"/>
      </w:pPr>
      <w:r>
        <w:rPr>
          <w:rFonts w:ascii="Times New Roman"/>
          <w:b w:val="false"/>
          <w:i w:val="false"/>
          <w:color w:val="000000"/>
          <w:sz w:val="28"/>
        </w:rPr>
        <w:t>
      строка 6 = сумме строк 1, 2, 3, 4, 5 по всем графам;</w:t>
      </w:r>
    </w:p>
    <w:bookmarkEnd w:id="368"/>
    <w:bookmarkStart w:name="z438" w:id="369"/>
    <w:p>
      <w:pPr>
        <w:spacing w:after="0"/>
        <w:ind w:left="0"/>
        <w:jc w:val="both"/>
      </w:pPr>
      <w:r>
        <w:rPr>
          <w:rFonts w:ascii="Times New Roman"/>
          <w:b w:val="false"/>
          <w:i w:val="false"/>
          <w:color w:val="000000"/>
          <w:sz w:val="28"/>
        </w:rPr>
        <w:t>
      строка 13 = сумме строк 7, 8, 9, 10, 11, 12 по всем графам;</w:t>
      </w:r>
    </w:p>
    <w:bookmarkEnd w:id="369"/>
    <w:bookmarkStart w:name="z439" w:id="370"/>
    <w:p>
      <w:pPr>
        <w:spacing w:after="0"/>
        <w:ind w:left="0"/>
        <w:jc w:val="both"/>
      </w:pPr>
      <w:r>
        <w:rPr>
          <w:rFonts w:ascii="Times New Roman"/>
          <w:b w:val="false"/>
          <w:i w:val="false"/>
          <w:color w:val="000000"/>
          <w:sz w:val="28"/>
        </w:rPr>
        <w:t>
      строка 14 = сумме строк 6, 13 по всем графам;</w:t>
      </w:r>
    </w:p>
    <w:bookmarkEnd w:id="370"/>
    <w:bookmarkStart w:name="z440" w:id="371"/>
    <w:p>
      <w:pPr>
        <w:spacing w:after="0"/>
        <w:ind w:left="0"/>
        <w:jc w:val="both"/>
      </w:pPr>
      <w:r>
        <w:rPr>
          <w:rFonts w:ascii="Times New Roman"/>
          <w:b w:val="false"/>
          <w:i w:val="false"/>
          <w:color w:val="000000"/>
          <w:sz w:val="28"/>
        </w:rPr>
        <w:t>
      строка 19 = сумме строк 15, 16, 17, 18 по всем графам;</w:t>
      </w:r>
    </w:p>
    <w:bookmarkEnd w:id="371"/>
    <w:bookmarkStart w:name="z441" w:id="372"/>
    <w:p>
      <w:pPr>
        <w:spacing w:after="0"/>
        <w:ind w:left="0"/>
        <w:jc w:val="both"/>
      </w:pPr>
      <w:r>
        <w:rPr>
          <w:rFonts w:ascii="Times New Roman"/>
          <w:b w:val="false"/>
          <w:i w:val="false"/>
          <w:color w:val="000000"/>
          <w:sz w:val="28"/>
        </w:rPr>
        <w:t>
      строка 23 = сумме строк 20, 21, 22 по всем графам;</w:t>
      </w:r>
    </w:p>
    <w:bookmarkEnd w:id="372"/>
    <w:bookmarkStart w:name="z442" w:id="373"/>
    <w:p>
      <w:pPr>
        <w:spacing w:after="0"/>
        <w:ind w:left="0"/>
        <w:jc w:val="both"/>
      </w:pPr>
      <w:r>
        <w:rPr>
          <w:rFonts w:ascii="Times New Roman"/>
          <w:b w:val="false"/>
          <w:i w:val="false"/>
          <w:color w:val="000000"/>
          <w:sz w:val="28"/>
        </w:rPr>
        <w:t>
      строка 30 = сумме строк с 24, 25, 26, 27, 28, 29 по всем графам;</w:t>
      </w:r>
    </w:p>
    <w:bookmarkEnd w:id="373"/>
    <w:bookmarkStart w:name="z443" w:id="374"/>
    <w:p>
      <w:pPr>
        <w:spacing w:after="0"/>
        <w:ind w:left="0"/>
        <w:jc w:val="both"/>
      </w:pPr>
      <w:r>
        <w:rPr>
          <w:rFonts w:ascii="Times New Roman"/>
          <w:b w:val="false"/>
          <w:i w:val="false"/>
          <w:color w:val="000000"/>
          <w:sz w:val="28"/>
        </w:rPr>
        <w:t>
      строка 31 = сумме строк 19, 23, 30 по всем графам;</w:t>
      </w:r>
    </w:p>
    <w:bookmarkEnd w:id="374"/>
    <w:bookmarkStart w:name="z444" w:id="375"/>
    <w:p>
      <w:pPr>
        <w:spacing w:after="0"/>
        <w:ind w:left="0"/>
        <w:jc w:val="both"/>
      </w:pPr>
      <w:r>
        <w:rPr>
          <w:rFonts w:ascii="Times New Roman"/>
          <w:b w:val="false"/>
          <w:i w:val="false"/>
          <w:color w:val="000000"/>
          <w:sz w:val="28"/>
        </w:rPr>
        <w:t>
      строка 14 = строке 31 по всем графам;</w:t>
      </w:r>
    </w:p>
    <w:bookmarkEnd w:id="375"/>
    <w:bookmarkStart w:name="z445" w:id="376"/>
    <w:p>
      <w:pPr>
        <w:spacing w:after="0"/>
        <w:ind w:left="0"/>
        <w:jc w:val="both"/>
      </w:pPr>
      <w:r>
        <w:rPr>
          <w:rFonts w:ascii="Times New Roman"/>
          <w:b w:val="false"/>
          <w:i w:val="false"/>
          <w:color w:val="000000"/>
          <w:sz w:val="28"/>
        </w:rPr>
        <w:t>
      5) раздел 6:</w:t>
      </w:r>
    </w:p>
    <w:bookmarkEnd w:id="376"/>
    <w:bookmarkStart w:name="z446" w:id="377"/>
    <w:p>
      <w:pPr>
        <w:spacing w:after="0"/>
        <w:ind w:left="0"/>
        <w:jc w:val="both"/>
      </w:pPr>
      <w:r>
        <w:rPr>
          <w:rFonts w:ascii="Times New Roman"/>
          <w:b w:val="false"/>
          <w:i w:val="false"/>
          <w:color w:val="000000"/>
          <w:sz w:val="28"/>
        </w:rPr>
        <w:t>
      строка 3 = строка 1 – строка 2 по всем графам;</w:t>
      </w:r>
    </w:p>
    <w:bookmarkEnd w:id="377"/>
    <w:bookmarkStart w:name="z447" w:id="378"/>
    <w:p>
      <w:pPr>
        <w:spacing w:after="0"/>
        <w:ind w:left="0"/>
        <w:jc w:val="both"/>
      </w:pPr>
      <w:r>
        <w:rPr>
          <w:rFonts w:ascii="Times New Roman"/>
          <w:b w:val="false"/>
          <w:i w:val="false"/>
          <w:color w:val="000000"/>
          <w:sz w:val="28"/>
        </w:rPr>
        <w:t>
      строка 6 = строка 4 – строка 5 по всем графам;</w:t>
      </w:r>
    </w:p>
    <w:bookmarkEnd w:id="378"/>
    <w:bookmarkStart w:name="z448" w:id="379"/>
    <w:p>
      <w:pPr>
        <w:spacing w:after="0"/>
        <w:ind w:left="0"/>
        <w:jc w:val="both"/>
      </w:pPr>
      <w:r>
        <w:rPr>
          <w:rFonts w:ascii="Times New Roman"/>
          <w:b w:val="false"/>
          <w:i w:val="false"/>
          <w:color w:val="000000"/>
          <w:sz w:val="28"/>
        </w:rPr>
        <w:t>
      строка 9 = строка 7 – строка 8 по всем графам;</w:t>
      </w:r>
    </w:p>
    <w:bookmarkEnd w:id="379"/>
    <w:bookmarkStart w:name="z449" w:id="380"/>
    <w:p>
      <w:pPr>
        <w:spacing w:after="0"/>
        <w:ind w:left="0"/>
        <w:jc w:val="both"/>
      </w:pPr>
      <w:r>
        <w:rPr>
          <w:rFonts w:ascii="Times New Roman"/>
          <w:b w:val="false"/>
          <w:i w:val="false"/>
          <w:color w:val="000000"/>
          <w:sz w:val="28"/>
        </w:rPr>
        <w:t>
      строка 10 = сумме строк 3, 6, 9 по всем графам;</w:t>
      </w:r>
    </w:p>
    <w:bookmarkEnd w:id="380"/>
    <w:bookmarkStart w:name="z450" w:id="381"/>
    <w:p>
      <w:pPr>
        <w:spacing w:after="0"/>
        <w:ind w:left="0"/>
        <w:jc w:val="both"/>
      </w:pPr>
      <w:r>
        <w:rPr>
          <w:rFonts w:ascii="Times New Roman"/>
          <w:b w:val="false"/>
          <w:i w:val="false"/>
          <w:color w:val="000000"/>
          <w:sz w:val="28"/>
        </w:rPr>
        <w:t>
      6) раздел 7:</w:t>
      </w:r>
    </w:p>
    <w:bookmarkEnd w:id="381"/>
    <w:bookmarkStart w:name="z451" w:id="382"/>
    <w:p>
      <w:pPr>
        <w:spacing w:after="0"/>
        <w:ind w:left="0"/>
        <w:jc w:val="both"/>
      </w:pPr>
      <w:r>
        <w:rPr>
          <w:rFonts w:ascii="Times New Roman"/>
          <w:b w:val="false"/>
          <w:i w:val="false"/>
          <w:color w:val="000000"/>
          <w:sz w:val="28"/>
        </w:rPr>
        <w:t>
      строка 3 = сумме строк 1, 2 по всем графам;</w:t>
      </w:r>
    </w:p>
    <w:bookmarkEnd w:id="382"/>
    <w:bookmarkStart w:name="z452" w:id="383"/>
    <w:p>
      <w:pPr>
        <w:spacing w:after="0"/>
        <w:ind w:left="0"/>
        <w:jc w:val="both"/>
      </w:pPr>
      <w:r>
        <w:rPr>
          <w:rFonts w:ascii="Times New Roman"/>
          <w:b w:val="false"/>
          <w:i w:val="false"/>
          <w:color w:val="000000"/>
          <w:sz w:val="28"/>
        </w:rPr>
        <w:t>
      строка 6 = сумме строк 4,5 по всем графам;</w:t>
      </w:r>
    </w:p>
    <w:bookmarkEnd w:id="383"/>
    <w:bookmarkStart w:name="z453" w:id="384"/>
    <w:p>
      <w:pPr>
        <w:spacing w:after="0"/>
        <w:ind w:left="0"/>
        <w:jc w:val="both"/>
      </w:pPr>
      <w:r>
        <w:rPr>
          <w:rFonts w:ascii="Times New Roman"/>
          <w:b w:val="false"/>
          <w:i w:val="false"/>
          <w:color w:val="000000"/>
          <w:sz w:val="28"/>
        </w:rPr>
        <w:t>
      строка 7 = строка 3 – строка 6 по всем графам;</w:t>
      </w:r>
    </w:p>
    <w:bookmarkEnd w:id="384"/>
    <w:bookmarkStart w:name="z454" w:id="385"/>
    <w:p>
      <w:pPr>
        <w:spacing w:after="0"/>
        <w:ind w:left="0"/>
        <w:jc w:val="both"/>
      </w:pPr>
      <w:r>
        <w:rPr>
          <w:rFonts w:ascii="Times New Roman"/>
          <w:b w:val="false"/>
          <w:i w:val="false"/>
          <w:color w:val="000000"/>
          <w:sz w:val="28"/>
        </w:rPr>
        <w:t>
      7) контроль между разделами:</w:t>
      </w:r>
    </w:p>
    <w:bookmarkEnd w:id="385"/>
    <w:bookmarkStart w:name="z455" w:id="386"/>
    <w:p>
      <w:pPr>
        <w:spacing w:after="0"/>
        <w:ind w:left="0"/>
        <w:jc w:val="both"/>
      </w:pPr>
      <w:r>
        <w:rPr>
          <w:rFonts w:ascii="Times New Roman"/>
          <w:b w:val="false"/>
          <w:i w:val="false"/>
          <w:color w:val="000000"/>
          <w:sz w:val="28"/>
        </w:rPr>
        <w:t>
      строка 1.3 графы 1 раздела 1 = строке 4.2 раздела 5 (графа 1 – графа 2);</w:t>
      </w:r>
    </w:p>
    <w:bookmarkEnd w:id="386"/>
    <w:bookmarkStart w:name="z456" w:id="387"/>
    <w:p>
      <w:pPr>
        <w:spacing w:after="0"/>
        <w:ind w:left="0"/>
        <w:jc w:val="both"/>
      </w:pPr>
      <w:r>
        <w:rPr>
          <w:rFonts w:ascii="Times New Roman"/>
          <w:b w:val="false"/>
          <w:i w:val="false"/>
          <w:color w:val="000000"/>
          <w:sz w:val="28"/>
        </w:rPr>
        <w:t>
      строка 1.4 графы 1 раздела 1 = строке 4.4 раздела 5 (графа 1 – графа 2);</w:t>
      </w:r>
    </w:p>
    <w:bookmarkEnd w:id="387"/>
    <w:bookmarkStart w:name="z457" w:id="388"/>
    <w:p>
      <w:pPr>
        <w:spacing w:after="0"/>
        <w:ind w:left="0"/>
        <w:jc w:val="both"/>
      </w:pPr>
      <w:r>
        <w:rPr>
          <w:rFonts w:ascii="Times New Roman"/>
          <w:b w:val="false"/>
          <w:i w:val="false"/>
          <w:color w:val="000000"/>
          <w:sz w:val="28"/>
        </w:rPr>
        <w:t>
      строка 7 графы 8 раздела 2 = сумме строк 6, 7, 8, 9 графы 1 раздела 3;</w:t>
      </w:r>
    </w:p>
    <w:bookmarkEnd w:id="388"/>
    <w:bookmarkStart w:name="z458" w:id="389"/>
    <w:p>
      <w:pPr>
        <w:spacing w:after="0"/>
        <w:ind w:left="0"/>
        <w:jc w:val="both"/>
      </w:pPr>
      <w:r>
        <w:rPr>
          <w:rFonts w:ascii="Times New Roman"/>
          <w:b w:val="false"/>
          <w:i w:val="false"/>
          <w:color w:val="000000"/>
          <w:sz w:val="28"/>
        </w:rPr>
        <w:t>
      строка 1 графы 2 раздела 5 +/- строка 10 графы 1 раздела 6 = строка 1 графы 1 раздела 5;</w:t>
      </w:r>
    </w:p>
    <w:bookmarkEnd w:id="389"/>
    <w:bookmarkStart w:name="z459" w:id="390"/>
    <w:p>
      <w:pPr>
        <w:spacing w:after="0"/>
        <w:ind w:left="0"/>
        <w:jc w:val="both"/>
      </w:pPr>
      <w:r>
        <w:rPr>
          <w:rFonts w:ascii="Times New Roman"/>
          <w:b w:val="false"/>
          <w:i w:val="false"/>
          <w:color w:val="000000"/>
          <w:sz w:val="28"/>
        </w:rPr>
        <w:t>
      строка 14 графы 1 раздела 5 ≥ строка 3 графы 1 раздела 7;</w:t>
      </w:r>
    </w:p>
    <w:bookmarkEnd w:id="390"/>
    <w:bookmarkStart w:name="z460" w:id="391"/>
    <w:p>
      <w:pPr>
        <w:spacing w:after="0"/>
        <w:ind w:left="0"/>
        <w:jc w:val="both"/>
      </w:pPr>
      <w:r>
        <w:rPr>
          <w:rFonts w:ascii="Times New Roman"/>
          <w:b w:val="false"/>
          <w:i w:val="false"/>
          <w:color w:val="000000"/>
          <w:sz w:val="28"/>
        </w:rPr>
        <w:t>
      ∑ строк 19, 23 графы 1 раздела 5 ≥ строки 6 графы 1 раздела 7;</w:t>
      </w:r>
    </w:p>
    <w:bookmarkEnd w:id="391"/>
    <w:bookmarkStart w:name="z461" w:id="392"/>
    <w:p>
      <w:pPr>
        <w:spacing w:after="0"/>
        <w:ind w:left="0"/>
        <w:jc w:val="both"/>
      </w:pPr>
      <w:r>
        <w:rPr>
          <w:rFonts w:ascii="Times New Roman"/>
          <w:b w:val="false"/>
          <w:i w:val="false"/>
          <w:color w:val="000000"/>
          <w:sz w:val="28"/>
        </w:rPr>
        <w:t>
      строка 1 графы 1 раздела 5 ≥ строки 1.1 графы 1 раздела 7;</w:t>
      </w:r>
    </w:p>
    <w:bookmarkEnd w:id="392"/>
    <w:bookmarkStart w:name="z462" w:id="393"/>
    <w:p>
      <w:pPr>
        <w:spacing w:after="0"/>
        <w:ind w:left="0"/>
        <w:jc w:val="both"/>
      </w:pPr>
      <w:r>
        <w:rPr>
          <w:rFonts w:ascii="Times New Roman"/>
          <w:b w:val="false"/>
          <w:i w:val="false"/>
          <w:color w:val="000000"/>
          <w:sz w:val="28"/>
        </w:rPr>
        <w:t>
      строка 2 графы 1 раздела 5 ≥ строки 1.2 графы 1 раздела 7;</w:t>
      </w:r>
    </w:p>
    <w:bookmarkEnd w:id="393"/>
    <w:bookmarkStart w:name="z463" w:id="394"/>
    <w:p>
      <w:pPr>
        <w:spacing w:after="0"/>
        <w:ind w:left="0"/>
        <w:jc w:val="both"/>
      </w:pPr>
      <w:r>
        <w:rPr>
          <w:rFonts w:ascii="Times New Roman"/>
          <w:b w:val="false"/>
          <w:i w:val="false"/>
          <w:color w:val="000000"/>
          <w:sz w:val="28"/>
        </w:rPr>
        <w:t>
      строка 3 графы 1 раздела 5 ≥ строки 1.3 графы 1 раздела 7;</w:t>
      </w:r>
    </w:p>
    <w:bookmarkEnd w:id="394"/>
    <w:bookmarkStart w:name="z464" w:id="395"/>
    <w:p>
      <w:pPr>
        <w:spacing w:after="0"/>
        <w:ind w:left="0"/>
        <w:jc w:val="both"/>
      </w:pPr>
      <w:r>
        <w:rPr>
          <w:rFonts w:ascii="Times New Roman"/>
          <w:b w:val="false"/>
          <w:i w:val="false"/>
          <w:color w:val="000000"/>
          <w:sz w:val="28"/>
        </w:rPr>
        <w:t>
      строка 6 графы 1 раздела 5 ≥ строки 1 графы 1 раздела 7;</w:t>
      </w:r>
    </w:p>
    <w:bookmarkEnd w:id="395"/>
    <w:bookmarkStart w:name="z465" w:id="396"/>
    <w:p>
      <w:pPr>
        <w:spacing w:after="0"/>
        <w:ind w:left="0"/>
        <w:jc w:val="both"/>
      </w:pPr>
      <w:r>
        <w:rPr>
          <w:rFonts w:ascii="Times New Roman"/>
          <w:b w:val="false"/>
          <w:i w:val="false"/>
          <w:color w:val="000000"/>
          <w:sz w:val="28"/>
        </w:rPr>
        <w:t>
      строка 7 графы 1 раздела 5 ≥ строки 2.1 графы 1 раздела 7;</w:t>
      </w:r>
    </w:p>
    <w:bookmarkEnd w:id="396"/>
    <w:bookmarkStart w:name="z466" w:id="397"/>
    <w:p>
      <w:pPr>
        <w:spacing w:after="0"/>
        <w:ind w:left="0"/>
        <w:jc w:val="both"/>
      </w:pPr>
      <w:r>
        <w:rPr>
          <w:rFonts w:ascii="Times New Roman"/>
          <w:b w:val="false"/>
          <w:i w:val="false"/>
          <w:color w:val="000000"/>
          <w:sz w:val="28"/>
        </w:rPr>
        <w:t>
      строка 8 графы 1 раздела 5 ≥ строки 2.2 графы 1 раздела 7;</w:t>
      </w:r>
    </w:p>
    <w:bookmarkEnd w:id="397"/>
    <w:bookmarkStart w:name="z467" w:id="398"/>
    <w:p>
      <w:pPr>
        <w:spacing w:after="0"/>
        <w:ind w:left="0"/>
        <w:jc w:val="both"/>
      </w:pPr>
      <w:r>
        <w:rPr>
          <w:rFonts w:ascii="Times New Roman"/>
          <w:b w:val="false"/>
          <w:i w:val="false"/>
          <w:color w:val="000000"/>
          <w:sz w:val="28"/>
        </w:rPr>
        <w:t>
      строка 13 графы 1 раздела 5 ≥ строки 2 графы 1 раздела 7;</w:t>
      </w:r>
    </w:p>
    <w:bookmarkEnd w:id="398"/>
    <w:bookmarkStart w:name="z468" w:id="399"/>
    <w:p>
      <w:pPr>
        <w:spacing w:after="0"/>
        <w:ind w:left="0"/>
        <w:jc w:val="both"/>
      </w:pPr>
      <w:r>
        <w:rPr>
          <w:rFonts w:ascii="Times New Roman"/>
          <w:b w:val="false"/>
          <w:i w:val="false"/>
          <w:color w:val="000000"/>
          <w:sz w:val="28"/>
        </w:rPr>
        <w:t>
      строка 15 графы 1 раздела 5 ≥ строки 4.1 графы 1 раздела 7;</w:t>
      </w:r>
    </w:p>
    <w:bookmarkEnd w:id="399"/>
    <w:bookmarkStart w:name="z469" w:id="400"/>
    <w:p>
      <w:pPr>
        <w:spacing w:after="0"/>
        <w:ind w:left="0"/>
        <w:jc w:val="both"/>
      </w:pPr>
      <w:r>
        <w:rPr>
          <w:rFonts w:ascii="Times New Roman"/>
          <w:b w:val="false"/>
          <w:i w:val="false"/>
          <w:color w:val="000000"/>
          <w:sz w:val="28"/>
        </w:rPr>
        <w:t>
      строка 15.1 графы 1 раздела 5 ≥ строки 4.1.1 графы 1 раздела 7;</w:t>
      </w:r>
    </w:p>
    <w:bookmarkEnd w:id="400"/>
    <w:bookmarkStart w:name="z470" w:id="401"/>
    <w:p>
      <w:pPr>
        <w:spacing w:after="0"/>
        <w:ind w:left="0"/>
        <w:jc w:val="both"/>
      </w:pPr>
      <w:r>
        <w:rPr>
          <w:rFonts w:ascii="Times New Roman"/>
          <w:b w:val="false"/>
          <w:i w:val="false"/>
          <w:color w:val="000000"/>
          <w:sz w:val="28"/>
        </w:rPr>
        <w:t>
      строка 17 графы 1 раздела 5 ≥ строки 4.2 графы 1 раздела 7;</w:t>
      </w:r>
    </w:p>
    <w:bookmarkEnd w:id="401"/>
    <w:bookmarkStart w:name="z471" w:id="402"/>
    <w:p>
      <w:pPr>
        <w:spacing w:after="0"/>
        <w:ind w:left="0"/>
        <w:jc w:val="both"/>
      </w:pPr>
      <w:r>
        <w:rPr>
          <w:rFonts w:ascii="Times New Roman"/>
          <w:b w:val="false"/>
          <w:i w:val="false"/>
          <w:color w:val="000000"/>
          <w:sz w:val="28"/>
        </w:rPr>
        <w:t>
      строка 19 графы 1 раздела 5 ≥ строки 4 графы 1 раздела 7;</w:t>
      </w:r>
    </w:p>
    <w:bookmarkEnd w:id="402"/>
    <w:bookmarkStart w:name="z472" w:id="403"/>
    <w:p>
      <w:pPr>
        <w:spacing w:after="0"/>
        <w:ind w:left="0"/>
        <w:jc w:val="both"/>
      </w:pPr>
      <w:r>
        <w:rPr>
          <w:rFonts w:ascii="Times New Roman"/>
          <w:b w:val="false"/>
          <w:i w:val="false"/>
          <w:color w:val="000000"/>
          <w:sz w:val="28"/>
        </w:rPr>
        <w:t>
      строка 23 графы 1 раздела 5 ≥ строки 5 графы 1 раздела 7.</w:t>
      </w:r>
    </w:p>
    <w:bookmarkEnd w:id="4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 xml:space="preserve">Руководитель Бюро </w:t>
            </w:r>
            <w:r>
              <w:br/>
            </w:r>
            <w:r>
              <w:rPr>
                <w:rFonts w:ascii="Times New Roman"/>
                <w:b w:val="false"/>
                <w:i w:val="false"/>
                <w:color w:val="000000"/>
                <w:sz w:val="20"/>
              </w:rPr>
              <w:t>национальной</w:t>
            </w:r>
            <w:r>
              <w:br/>
            </w:r>
            <w:r>
              <w:rPr>
                <w:rFonts w:ascii="Times New Roman"/>
                <w:b w:val="false"/>
                <w:i w:val="false"/>
                <w:color w:val="000000"/>
                <w:sz w:val="20"/>
              </w:rPr>
              <w:t>статистики Агентства</w:t>
            </w:r>
            <w:r>
              <w:br/>
            </w:r>
            <w:r>
              <w:rPr>
                <w:rFonts w:ascii="Times New Roman"/>
                <w:b w:val="false"/>
                <w:i w:val="false"/>
                <w:color w:val="000000"/>
                <w:sz w:val="20"/>
              </w:rPr>
              <w:t>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2026 года</w:t>
            </w:r>
            <w:r>
              <w:br/>
            </w:r>
            <w:r>
              <w:rPr>
                <w:rFonts w:ascii="Times New Roman"/>
                <w:b w:val="false"/>
                <w:i w:val="false"/>
                <w:color w:val="000000"/>
                <w:sz w:val="20"/>
              </w:rPr>
              <w:t>№ 30</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685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1968500" cy="1651000"/>
                          </a:xfrm>
                          <a:prstGeom prst="rect">
                            <a:avLst/>
                          </a:prstGeom>
                        </pic:spPr>
                      </pic:pic>
                    </a:graphicData>
                  </a:graphic>
                </wp:inline>
              </w:drawing>
            </w:r>
          </w:p>
          <w:p>
            <w:pPr>
              <w:spacing w:after="20"/>
              <w:ind w:left="20"/>
              <w:jc w:val="both"/>
            </w:pPr>
          </w:p>
          <w:p>
            <w:pPr>
              <w:spacing w:after="20"/>
              <w:ind w:left="20"/>
              <w:jc w:val="both"/>
            </w:pPr>
          </w:p>
        </w:tc>
        <w:tc>
          <w:tcPr>
            <w:tcW w:w="4100" w:type="dxa"/>
            <w:vMerge w:val="restart"/>
            <w:tcBorders/>
            <w:tcMar>
              <w:top w:w="15" w:type="dxa"/>
              <w:left w:w="15" w:type="dxa"/>
              <w:bottom w:w="15" w:type="dxa"/>
              <w:right w:w="15" w:type="dxa"/>
            </w:tcMar>
            <w:vAlign w:val="center"/>
          </w:tcPr>
          <w:bookmarkStart w:name="z474" w:id="404"/>
          <w:p>
            <w:pPr>
              <w:spacing w:after="20"/>
              <w:ind w:left="20"/>
              <w:jc w:val="both"/>
            </w:pPr>
            <w:r>
              <w:rPr>
                <w:rFonts w:ascii="Times New Roman"/>
                <w:b w:val="false"/>
                <w:i w:val="false"/>
                <w:color w:val="000000"/>
                <w:sz w:val="20"/>
              </w:rPr>
              <w:t>
Мемлекеттік статистика органдары</w:t>
            </w:r>
          </w:p>
          <w:bookmarkEnd w:id="404"/>
          <w:p>
            <w:pPr>
              <w:spacing w:after="20"/>
              <w:ind w:left="20"/>
              <w:jc w:val="both"/>
            </w:pPr>
            <w:r>
              <w:rPr>
                <w:rFonts w:ascii="Times New Roman"/>
                <w:b w:val="false"/>
                <w:i w:val="false"/>
                <w:color w:val="000000"/>
                <w:sz w:val="20"/>
              </w:rPr>
              <w:t>
</w:t>
            </w:r>
            <w:r>
              <w:rPr>
                <w:rFonts w:ascii="Times New Roman"/>
                <w:b w:val="false"/>
                <w:i w:val="false"/>
                <w:color w:val="000000"/>
                <w:sz w:val="20"/>
              </w:rPr>
              <w:t>құпиялылығына кепілдік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органами государственной статистики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Жалпымемлекеттік статистикалық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байқаудың статистикалық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Статистическая форма</w:t>
            </w:r>
          </w:p>
          <w:p>
            <w:pPr>
              <w:spacing w:after="20"/>
              <w:ind w:left="20"/>
              <w:jc w:val="both"/>
            </w:pPr>
            <w:r>
              <w:rPr>
                <w:rFonts w:ascii="Times New Roman"/>
                <w:b w:val="false"/>
                <w:i w:val="false"/>
                <w:color w:val="000000"/>
                <w:sz w:val="20"/>
              </w:rPr>
              <w:t>
</w:t>
            </w:r>
            <w:r>
              <w:rPr>
                <w:rFonts w:ascii="Times New Roman"/>
                <w:b w:val="false"/>
                <w:i w:val="false"/>
                <w:color w:val="000000"/>
                <w:sz w:val="20"/>
              </w:rPr>
              <w:t>общегосударственного статистического</w:t>
            </w:r>
          </w:p>
          <w:p>
            <w:pPr>
              <w:spacing w:after="20"/>
              <w:ind w:left="20"/>
              <w:jc w:val="both"/>
            </w:pPr>
            <w:r>
              <w:rPr>
                <w:rFonts w:ascii="Times New Roman"/>
                <w:b w:val="false"/>
                <w:i w:val="false"/>
                <w:color w:val="000000"/>
                <w:sz w:val="20"/>
              </w:rPr>
              <w:t>
наблюдения</w:t>
            </w:r>
          </w:p>
        </w:tc>
        <w:tc>
          <w:tcPr>
            <w:tcW w:w="4100" w:type="dxa"/>
            <w:vMerge w:val="restart"/>
            <w:tcBorders/>
            <w:tcMar>
              <w:top w:w="15" w:type="dxa"/>
              <w:left w:w="15" w:type="dxa"/>
              <w:bottom w:w="15" w:type="dxa"/>
              <w:right w:w="15" w:type="dxa"/>
            </w:tcMar>
            <w:vAlign w:val="center"/>
          </w:tcPr>
          <w:bookmarkStart w:name="z482" w:id="405"/>
          <w:p>
            <w:pPr>
              <w:spacing w:after="20"/>
              <w:ind w:left="20"/>
              <w:jc w:val="both"/>
            </w:pPr>
            <w:r>
              <w:rPr>
                <w:rFonts w:ascii="Times New Roman"/>
                <w:b w:val="false"/>
                <w:i w:val="false"/>
                <w:color w:val="000000"/>
                <w:sz w:val="20"/>
              </w:rPr>
              <w:t>
Қазақстан Республикасы</w:t>
            </w:r>
          </w:p>
          <w:bookmarkEnd w:id="405"/>
          <w:p>
            <w:pPr>
              <w:spacing w:after="20"/>
              <w:ind w:left="20"/>
              <w:jc w:val="both"/>
            </w:pPr>
            <w:r>
              <w:rPr>
                <w:rFonts w:ascii="Times New Roman"/>
                <w:b w:val="false"/>
                <w:i w:val="false"/>
                <w:color w:val="000000"/>
                <w:sz w:val="20"/>
              </w:rPr>
              <w:t>
</w:t>
            </w:r>
            <w:r>
              <w:rPr>
                <w:rFonts w:ascii="Times New Roman"/>
                <w:b w:val="false"/>
                <w:i w:val="false"/>
                <w:color w:val="000000"/>
                <w:sz w:val="20"/>
              </w:rPr>
              <w:t>Ұлттық экономика министрлігінің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Статистика комитеті төрағасының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2020 жылғы 4 ақпандағы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14 бұйрығына</w:t>
            </w:r>
          </w:p>
          <w:p>
            <w:pPr>
              <w:spacing w:after="20"/>
              <w:ind w:left="20"/>
              <w:jc w:val="both"/>
            </w:pPr>
            <w:r>
              <w:rPr>
                <w:rFonts w:ascii="Times New Roman"/>
                <w:b w:val="false"/>
                <w:i w:val="false"/>
                <w:color w:val="000000"/>
                <w:sz w:val="20"/>
              </w:rPr>
              <w:t>
</w:t>
            </w:r>
            <w:r>
              <w:rPr>
                <w:rFonts w:ascii="Times New Roman"/>
                <w:b w:val="false"/>
                <w:i w:val="false"/>
                <w:color w:val="000000"/>
                <w:sz w:val="20"/>
              </w:rPr>
              <w:t>3-қосымша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Приложение 3 к приказу</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Председателя Комитета</w:t>
            </w:r>
          </w:p>
          <w:p>
            <w:pPr>
              <w:spacing w:after="20"/>
              <w:ind w:left="20"/>
              <w:jc w:val="both"/>
            </w:pPr>
            <w:r>
              <w:rPr>
                <w:rFonts w:ascii="Times New Roman"/>
                <w:b w:val="false"/>
                <w:i w:val="false"/>
                <w:color w:val="000000"/>
                <w:sz w:val="20"/>
              </w:rPr>
              <w:t>
</w:t>
            </w:r>
            <w:r>
              <w:rPr>
                <w:rFonts w:ascii="Times New Roman"/>
                <w:b w:val="false"/>
                <w:i w:val="false"/>
                <w:color w:val="000000"/>
                <w:sz w:val="20"/>
              </w:rPr>
              <w:t>по статистике Министерства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национальной экономики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от 4 февраля 2020 года</w:t>
            </w:r>
          </w:p>
          <w:p>
            <w:pPr>
              <w:spacing w:after="20"/>
              <w:ind w:left="20"/>
              <w:jc w:val="both"/>
            </w:pPr>
            <w:r>
              <w:rPr>
                <w:rFonts w:ascii="Times New Roman"/>
                <w:b w:val="false"/>
                <w:i w:val="false"/>
                <w:color w:val="000000"/>
                <w:sz w:val="20"/>
              </w:rPr>
              <w:t>
№ 14</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r>
    </w:tbl>
    <w:bookmarkStart w:name="z494" w:id="406"/>
    <w:p>
      <w:pPr>
        <w:spacing w:after="0"/>
        <w:ind w:left="0"/>
        <w:jc w:val="left"/>
      </w:pPr>
      <w:r>
        <w:rPr>
          <w:rFonts w:ascii="Times New Roman"/>
          <w:b/>
          <w:i w:val="false"/>
          <w:color w:val="000000"/>
        </w:rPr>
        <w:t xml:space="preserve"> Кәсіпорынның қаржы-шаруашылық қызметі туралы есеп Отчет о финансово-хозяйственной деятельности предприятия</w:t>
      </w:r>
    </w:p>
    <w:bookmarkEnd w:id="406"/>
    <w:tbl>
      <w:tblPr>
        <w:tblW w:w="0" w:type="auto"/>
        <w:tblCellSpacing w:w="0" w:type="auto"/>
        <w:tblBorders>
          <w:top w:val="none"/>
          <w:left w:val="none"/>
          <w:bottom w:val="none"/>
          <w:right w:val="none"/>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cMar>
              <w:top w:w="15" w:type="dxa"/>
              <w:left w:w="15" w:type="dxa"/>
              <w:bottom w:w="15" w:type="dxa"/>
              <w:right w:w="15" w:type="dxa"/>
            </w:tcMar>
            <w:vAlign w:val="center"/>
          </w:tcPr>
          <w:bookmarkStart w:name="z495" w:id="407"/>
          <w:p>
            <w:pPr>
              <w:spacing w:after="20"/>
              <w:ind w:left="20"/>
              <w:jc w:val="both"/>
            </w:pPr>
            <w:r>
              <w:rPr>
                <w:rFonts w:ascii="Times New Roman"/>
                <w:b w:val="false"/>
                <w:i w:val="false"/>
                <w:color w:val="000000"/>
                <w:sz w:val="20"/>
              </w:rPr>
              <w:t xml:space="preserve">
Индексі </w:t>
            </w:r>
          </w:p>
          <w:bookmarkEnd w:id="407"/>
          <w:p>
            <w:pPr>
              <w:spacing w:after="20"/>
              <w:ind w:left="20"/>
              <w:jc w:val="both"/>
            </w:pPr>
            <w:r>
              <w:rPr>
                <w:rFonts w:ascii="Times New Roman"/>
                <w:b w:val="false"/>
                <w:i w:val="false"/>
                <w:color w:val="000000"/>
                <w:sz w:val="20"/>
              </w:rPr>
              <w:t>
Индекс</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w:t>
            </w:r>
          </w:p>
        </w:tc>
        <w:tc>
          <w:tcPr>
            <w:tcW w:w="1537" w:type="dxa"/>
            <w:tcBorders/>
            <w:tcMar>
              <w:top w:w="15" w:type="dxa"/>
              <w:left w:w="15" w:type="dxa"/>
              <w:bottom w:w="15" w:type="dxa"/>
              <w:right w:w="15" w:type="dxa"/>
            </w:tcMar>
            <w:vAlign w:val="center"/>
          </w:tcPr>
          <w:bookmarkStart w:name="z496" w:id="408"/>
          <w:p>
            <w:pPr>
              <w:spacing w:after="20"/>
              <w:ind w:left="20"/>
              <w:jc w:val="both"/>
            </w:pPr>
            <w:r>
              <w:rPr>
                <w:rFonts w:ascii="Times New Roman"/>
                <w:b w:val="false"/>
                <w:i w:val="false"/>
                <w:color w:val="000000"/>
                <w:sz w:val="20"/>
              </w:rPr>
              <w:t>
жылдық</w:t>
            </w:r>
          </w:p>
          <w:bookmarkEnd w:id="408"/>
          <w:p>
            <w:pPr>
              <w:spacing w:after="20"/>
              <w:ind w:left="20"/>
              <w:jc w:val="both"/>
            </w:pPr>
            <w:r>
              <w:rPr>
                <w:rFonts w:ascii="Times New Roman"/>
                <w:b w:val="false"/>
                <w:i w:val="false"/>
                <w:color w:val="000000"/>
                <w:sz w:val="20"/>
              </w:rPr>
              <w:t>
годовая</w:t>
            </w:r>
          </w:p>
        </w:tc>
        <w:tc>
          <w:tcPr>
            <w:tcW w:w="1538" w:type="dxa"/>
            <w:tcBorders/>
            <w:tcMar>
              <w:top w:w="15" w:type="dxa"/>
              <w:left w:w="15" w:type="dxa"/>
              <w:bottom w:w="15" w:type="dxa"/>
              <w:right w:w="15" w:type="dxa"/>
            </w:tcMar>
            <w:vAlign w:val="center"/>
          </w:tcPr>
          <w:bookmarkStart w:name="z497" w:id="409"/>
          <w:p>
            <w:pPr>
              <w:spacing w:after="20"/>
              <w:ind w:left="20"/>
              <w:jc w:val="both"/>
            </w:pPr>
            <w:r>
              <w:rPr>
                <w:rFonts w:ascii="Times New Roman"/>
                <w:b w:val="false"/>
                <w:i w:val="false"/>
                <w:color w:val="000000"/>
                <w:sz w:val="20"/>
              </w:rPr>
              <w:t>
есепті кезең</w:t>
            </w:r>
          </w:p>
          <w:bookmarkEnd w:id="409"/>
          <w:p>
            <w:pPr>
              <w:spacing w:after="20"/>
              <w:ind w:left="20"/>
              <w:jc w:val="both"/>
            </w:pPr>
            <w:r>
              <w:rPr>
                <w:rFonts w:ascii="Times New Roman"/>
                <w:b w:val="false"/>
                <w:i w:val="false"/>
                <w:color w:val="000000"/>
                <w:sz w:val="20"/>
              </w:rPr>
              <w:t>
отчетный период</w:t>
            </w: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700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270000" cy="482600"/>
                          </a:xfrm>
                          <a:prstGeom prst="rect">
                            <a:avLst/>
                          </a:prstGeom>
                        </pic:spPr>
                      </pic:pic>
                    </a:graphicData>
                  </a:graphic>
                </wp:inline>
              </w:drawing>
            </w:r>
          </w:p>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bookmarkStart w:name="z498" w:id="410"/>
          <w:p>
            <w:pPr>
              <w:spacing w:after="20"/>
              <w:ind w:left="20"/>
              <w:jc w:val="both"/>
            </w:pPr>
            <w:r>
              <w:rPr>
                <w:rFonts w:ascii="Times New Roman"/>
                <w:b w:val="false"/>
                <w:i w:val="false"/>
                <w:color w:val="000000"/>
                <w:sz w:val="20"/>
              </w:rPr>
              <w:t>
жыл</w:t>
            </w:r>
          </w:p>
          <w:bookmarkEnd w:id="410"/>
          <w:p>
            <w:pPr>
              <w:spacing w:after="20"/>
              <w:ind w:left="20"/>
              <w:jc w:val="both"/>
            </w:pPr>
            <w:r>
              <w:rPr>
                <w:rFonts w:ascii="Times New Roman"/>
                <w:b w:val="false"/>
                <w:i w:val="false"/>
                <w:color w:val="000000"/>
                <w:sz w:val="20"/>
              </w:rPr>
              <w:t>
год</w:t>
            </w:r>
          </w:p>
        </w:tc>
      </w:tr>
      <w:tr>
        <w:trPr>
          <w:trHeight w:val="30" w:hRule="atLeast"/>
        </w:trPr>
        <w:tc>
          <w:tcPr>
            <w:tcW w:w="0" w:type="auto"/>
            <w:gridSpan w:val="8"/>
            <w:tcBorders/>
            <w:tcMar>
              <w:top w:w="15" w:type="dxa"/>
              <w:left w:w="15" w:type="dxa"/>
              <w:bottom w:w="15" w:type="dxa"/>
              <w:right w:w="15" w:type="dxa"/>
            </w:tcMar>
            <w:vAlign w:val="center"/>
          </w:tcPr>
          <w:bookmarkStart w:name="z499" w:id="411"/>
          <w:p>
            <w:pPr>
              <w:spacing w:after="20"/>
              <w:ind w:left="20"/>
              <w:jc w:val="both"/>
            </w:pPr>
            <w:r>
              <w:rPr>
                <w:rFonts w:ascii="Times New Roman"/>
                <w:b w:val="false"/>
                <w:i w:val="false"/>
                <w:color w:val="000000"/>
                <w:sz w:val="20"/>
              </w:rPr>
              <w:t>
Жұмыс істейтіндердің тізімдік саны 100 адамнан асатын, кәсіпкерлік қызметті жүзеге асыратын заңды тұлғалар мен шетелдік заңды тұлғалардың филиалдары тапсырады. Статистикалық нысанды білім беру, денсаулық сақтау ұйымдары, банктер, сақтандыру ұйымдары, бірыңғай жинақтаушы зейнетақы қоры, қоғамдық қорлар, қоғамдық бірлестіктер тапсырмайды.</w:t>
            </w:r>
          </w:p>
          <w:bookmarkEnd w:id="411"/>
          <w:p>
            <w:pPr>
              <w:spacing w:after="20"/>
              <w:ind w:left="20"/>
              <w:jc w:val="both"/>
            </w:pPr>
            <w:r>
              <w:rPr>
                <w:rFonts w:ascii="Times New Roman"/>
                <w:b w:val="false"/>
                <w:i w:val="false"/>
                <w:color w:val="000000"/>
                <w:sz w:val="20"/>
              </w:rPr>
              <w:t>
Представляют юридические лица, осуществляющие предпринимательскую деятельность и филиалы иностранных юридических лиц, со списочной численностью работающих более 100 человек. Не представляют статистическую форму организации образования, здравоохранения, банки, страховые организации, единый накопительный пенсионный фонд, общественные фонды, общественные объединения.</w:t>
            </w:r>
          </w:p>
        </w:tc>
      </w:tr>
      <w:tr>
        <w:trPr>
          <w:trHeight w:val="30" w:hRule="atLeast"/>
        </w:trPr>
        <w:tc>
          <w:tcPr>
            <w:tcW w:w="0" w:type="auto"/>
            <w:gridSpan w:val="8"/>
            <w:tcBorders/>
            <w:tcMar>
              <w:top w:w="15" w:type="dxa"/>
              <w:left w:w="15" w:type="dxa"/>
              <w:bottom w:w="15" w:type="dxa"/>
              <w:right w:w="15" w:type="dxa"/>
            </w:tcMar>
            <w:vAlign w:val="center"/>
          </w:tcPr>
          <w:bookmarkStart w:name="z500" w:id="412"/>
          <w:p>
            <w:pPr>
              <w:spacing w:after="20"/>
              <w:ind w:left="20"/>
              <w:jc w:val="both"/>
            </w:pPr>
            <w:r>
              <w:rPr>
                <w:rFonts w:ascii="Times New Roman"/>
                <w:b w:val="false"/>
                <w:i w:val="false"/>
                <w:color w:val="000000"/>
                <w:sz w:val="20"/>
              </w:rPr>
              <w:t>
Тапсыру мерзімі – есепті кезеңнен кейінгі 5 сәуірге (қоса алғанда) дейін</w:t>
            </w:r>
          </w:p>
          <w:bookmarkEnd w:id="412"/>
          <w:p>
            <w:pPr>
              <w:spacing w:after="20"/>
              <w:ind w:left="20"/>
              <w:jc w:val="both"/>
            </w:pPr>
            <w:r>
              <w:rPr>
                <w:rFonts w:ascii="Times New Roman"/>
                <w:b w:val="false"/>
                <w:i w:val="false"/>
                <w:color w:val="000000"/>
                <w:sz w:val="20"/>
              </w:rPr>
              <w:t>
Срок представления – до 5 апреля (включительно) после отчетного периода</w:t>
            </w:r>
          </w:p>
        </w:tc>
      </w:tr>
      <w:tr>
        <w:trPr>
          <w:trHeight w:val="30" w:hRule="atLeast"/>
        </w:trPr>
        <w:tc>
          <w:tcPr>
            <w:tcW w:w="0" w:type="auto"/>
            <w:gridSpan w:val="2"/>
            <w:tcBorders/>
            <w:tcMar>
              <w:top w:w="15" w:type="dxa"/>
              <w:left w:w="15" w:type="dxa"/>
              <w:bottom w:w="15" w:type="dxa"/>
              <w:right w:w="15" w:type="dxa"/>
            </w:tcMar>
            <w:vAlign w:val="center"/>
          </w:tcPr>
          <w:bookmarkStart w:name="z501" w:id="413"/>
          <w:p>
            <w:pPr>
              <w:spacing w:after="20"/>
              <w:ind w:left="20"/>
              <w:jc w:val="both"/>
            </w:pPr>
            <w:r>
              <w:rPr>
                <w:rFonts w:ascii="Times New Roman"/>
                <w:b w:val="false"/>
                <w:i w:val="false"/>
                <w:color w:val="000000"/>
                <w:sz w:val="20"/>
              </w:rPr>
              <w:t>
БСН коды</w:t>
            </w:r>
          </w:p>
          <w:bookmarkEnd w:id="413"/>
          <w:p>
            <w:pPr>
              <w:spacing w:after="20"/>
              <w:ind w:left="20"/>
              <w:jc w:val="both"/>
            </w:pPr>
            <w:r>
              <w:rPr>
                <w:rFonts w:ascii="Times New Roman"/>
                <w:b w:val="false"/>
                <w:i w:val="false"/>
                <w:color w:val="000000"/>
                <w:sz w:val="20"/>
              </w:rPr>
              <w:t>
код БИН</w:t>
            </w:r>
          </w:p>
        </w:tc>
        <w:tc>
          <w:tcPr>
            <w:tcW w:w="0" w:type="auto"/>
            <w:gridSpan w:val="2"/>
            <w:tcBorders/>
            <w:tcMar>
              <w:top w:w="15" w:type="dxa"/>
              <w:left w:w="15" w:type="dxa"/>
              <w:bottom w:w="15" w:type="dxa"/>
              <w:right w:w="15" w:type="dxa"/>
            </w:tcMar>
            <w:vAlign w:val="center"/>
          </w:tcPr>
          <w:p>
            <w:pPr>
              <w:spacing w:after="20"/>
              <w:ind w:left="20"/>
              <w:jc w:val="both"/>
            </w:pPr>
            <w:r>
              <w:drawing>
                <wp:inline distT="0" distB="0" distL="0" distR="0">
                  <wp:extent cx="52324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5232400" cy="698500"/>
                          </a:xfrm>
                          <a:prstGeom prst="rect">
                            <a:avLst/>
                          </a:prstGeom>
                        </pic:spPr>
                      </pic:pic>
                    </a:graphicData>
                  </a:graphic>
                </wp:inline>
              </w:drawing>
            </w:r>
          </w:p>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2" w:id="414"/>
    <w:p>
      <w:pPr>
        <w:spacing w:after="0"/>
        <w:ind w:left="0"/>
        <w:jc w:val="both"/>
      </w:pPr>
      <w:r>
        <w:rPr>
          <w:rFonts w:ascii="Times New Roman"/>
          <w:b w:val="false"/>
          <w:i w:val="false"/>
          <w:color w:val="000000"/>
          <w:sz w:val="28"/>
        </w:rPr>
        <w:t>
      1. Қызметтің негізгі және қосалқы түрлері бөлінісіндегі өндірілген өнім мен көрсетілген қызметтер көлемі туралы ақпаратты көрсетіңіз, мың теңге.</w:t>
      </w:r>
    </w:p>
    <w:bookmarkEnd w:id="414"/>
    <w:bookmarkStart w:name="z503" w:id="415"/>
    <w:p>
      <w:pPr>
        <w:spacing w:after="0"/>
        <w:ind w:left="0"/>
        <w:jc w:val="both"/>
      </w:pPr>
      <w:r>
        <w:rPr>
          <w:rFonts w:ascii="Times New Roman"/>
          <w:b w:val="false"/>
          <w:i w:val="false"/>
          <w:color w:val="000000"/>
          <w:sz w:val="28"/>
        </w:rPr>
        <w:t>
      Укажите информацию об объеме произведенной продукции и оказанных услуг в разрезе основного и вторичных видов деятельности, тысяч теңге.</w:t>
      </w:r>
    </w:p>
    <w:bookmarkEnd w:id="4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416"/>
          <w:p>
            <w:pPr>
              <w:spacing w:after="20"/>
              <w:ind w:left="20"/>
              <w:jc w:val="both"/>
            </w:pPr>
            <w:r>
              <w:rPr>
                <w:rFonts w:ascii="Times New Roman"/>
                <w:b w:val="false"/>
                <w:i w:val="false"/>
                <w:color w:val="000000"/>
                <w:sz w:val="20"/>
              </w:rPr>
              <w:t>
Жол коды</w:t>
            </w:r>
          </w:p>
          <w:bookmarkEnd w:id="416"/>
          <w:p>
            <w:pPr>
              <w:spacing w:after="20"/>
              <w:ind w:left="20"/>
              <w:jc w:val="both"/>
            </w:pPr>
            <w:r>
              <w:rPr>
                <w:rFonts w:ascii="Times New Roman"/>
                <w:b w:val="false"/>
                <w:i w:val="false"/>
                <w:color w:val="000000"/>
                <w:sz w:val="20"/>
              </w:rPr>
              <w:t>
Код строки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417"/>
          <w:p>
            <w:pPr>
              <w:spacing w:after="20"/>
              <w:ind w:left="20"/>
              <w:jc w:val="both"/>
            </w:pPr>
            <w:r>
              <w:rPr>
                <w:rFonts w:ascii="Times New Roman"/>
                <w:b w:val="false"/>
                <w:i w:val="false"/>
                <w:color w:val="000000"/>
                <w:sz w:val="20"/>
              </w:rPr>
              <w:t>
Көрсеткіштер атауы</w:t>
            </w:r>
          </w:p>
          <w:bookmarkEnd w:id="417"/>
          <w:p>
            <w:pPr>
              <w:spacing w:after="20"/>
              <w:ind w:left="20"/>
              <w:jc w:val="both"/>
            </w:pPr>
            <w:r>
              <w:rPr>
                <w:rFonts w:ascii="Times New Roman"/>
                <w:b w:val="false"/>
                <w:i w:val="false"/>
                <w:color w:val="000000"/>
                <w:sz w:val="20"/>
              </w:rPr>
              <w:t>
Наименование показателей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418"/>
          <w:p>
            <w:pPr>
              <w:spacing w:after="20"/>
              <w:ind w:left="20"/>
              <w:jc w:val="both"/>
            </w:pPr>
            <w:r>
              <w:rPr>
                <w:rFonts w:ascii="Times New Roman"/>
                <w:b w:val="false"/>
                <w:i w:val="false"/>
                <w:color w:val="000000"/>
                <w:sz w:val="20"/>
              </w:rPr>
              <w:t>
Барлығы</w:t>
            </w:r>
          </w:p>
          <w:bookmarkEnd w:id="418"/>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419"/>
          <w:p>
            <w:pPr>
              <w:spacing w:after="20"/>
              <w:ind w:left="20"/>
              <w:jc w:val="both"/>
            </w:pPr>
            <w:r>
              <w:rPr>
                <w:rFonts w:ascii="Times New Roman"/>
                <w:b w:val="false"/>
                <w:i w:val="false"/>
                <w:color w:val="000000"/>
                <w:sz w:val="20"/>
              </w:rPr>
              <w:t>
Қызметтің негізгі түрі</w:t>
            </w:r>
          </w:p>
          <w:bookmarkEnd w:id="419"/>
          <w:p>
            <w:pPr>
              <w:spacing w:after="20"/>
              <w:ind w:left="20"/>
              <w:jc w:val="both"/>
            </w:pPr>
            <w:r>
              <w:rPr>
                <w:rFonts w:ascii="Times New Roman"/>
                <w:b w:val="false"/>
                <w:i w:val="false"/>
                <w:color w:val="000000"/>
                <w:sz w:val="20"/>
              </w:rPr>
              <w:t>
Основной вид деятельности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420"/>
          <w:p>
            <w:pPr>
              <w:spacing w:after="20"/>
              <w:ind w:left="20"/>
              <w:jc w:val="both"/>
            </w:pPr>
            <w:r>
              <w:rPr>
                <w:rFonts w:ascii="Times New Roman"/>
                <w:b w:val="false"/>
                <w:i w:val="false"/>
                <w:color w:val="000000"/>
                <w:sz w:val="20"/>
              </w:rPr>
              <w:t>
Қызметтің қосалқы түрі</w:t>
            </w:r>
          </w:p>
          <w:bookmarkEnd w:id="42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 w:id="421"/>
          <w:p>
            <w:pPr>
              <w:spacing w:after="20"/>
              <w:ind w:left="20"/>
              <w:jc w:val="both"/>
            </w:pPr>
            <w:r>
              <w:rPr>
                <w:rFonts w:ascii="Times New Roman"/>
                <w:b w:val="false"/>
                <w:i w:val="false"/>
                <w:color w:val="000000"/>
                <w:sz w:val="20"/>
              </w:rPr>
              <w:t>
Қызметтің қосалқы түрі</w:t>
            </w:r>
          </w:p>
          <w:bookmarkEnd w:id="42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422"/>
          <w:p>
            <w:pPr>
              <w:spacing w:after="20"/>
              <w:ind w:left="20"/>
              <w:jc w:val="both"/>
            </w:pPr>
            <w:r>
              <w:rPr>
                <w:rFonts w:ascii="Times New Roman"/>
                <w:b w:val="false"/>
                <w:i w:val="false"/>
                <w:color w:val="000000"/>
                <w:sz w:val="20"/>
              </w:rPr>
              <w:t>
Қызметтің қосалқы түрі</w:t>
            </w:r>
          </w:p>
          <w:bookmarkEnd w:id="4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423"/>
          <w:p>
            <w:pPr>
              <w:spacing w:after="20"/>
              <w:ind w:left="20"/>
              <w:jc w:val="both"/>
            </w:pPr>
            <w:r>
              <w:rPr>
                <w:rFonts w:ascii="Times New Roman"/>
                <w:b w:val="false"/>
                <w:i w:val="false"/>
                <w:color w:val="000000"/>
                <w:sz w:val="20"/>
              </w:rPr>
              <w:t>
Қызметтің қосалқы түрі</w:t>
            </w:r>
          </w:p>
          <w:bookmarkEnd w:id="42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424"/>
          <w:p>
            <w:pPr>
              <w:spacing w:after="20"/>
              <w:ind w:left="20"/>
              <w:jc w:val="both"/>
            </w:pPr>
            <w:r>
              <w:rPr>
                <w:rFonts w:ascii="Times New Roman"/>
                <w:b w:val="false"/>
                <w:i w:val="false"/>
                <w:color w:val="000000"/>
                <w:sz w:val="20"/>
              </w:rPr>
              <w:t>
Қызметтің қосалқы түрі</w:t>
            </w:r>
          </w:p>
          <w:bookmarkEnd w:id="4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425"/>
          <w:p>
            <w:pPr>
              <w:spacing w:after="20"/>
              <w:ind w:left="20"/>
              <w:jc w:val="both"/>
            </w:pPr>
            <w:r>
              <w:rPr>
                <w:rFonts w:ascii="Times New Roman"/>
                <w:b w:val="false"/>
                <w:i w:val="false"/>
                <w:color w:val="000000"/>
                <w:sz w:val="20"/>
              </w:rPr>
              <w:t>
Өндірілген өнім, орындалған жұмыстар мен көрсетілген қызметтер көлемі</w:t>
            </w:r>
          </w:p>
          <w:bookmarkEnd w:id="425"/>
          <w:p>
            <w:pPr>
              <w:spacing w:after="20"/>
              <w:ind w:left="20"/>
              <w:jc w:val="both"/>
            </w:pPr>
            <w:r>
              <w:rPr>
                <w:rFonts w:ascii="Times New Roman"/>
                <w:b w:val="false"/>
                <w:i w:val="false"/>
                <w:color w:val="000000"/>
                <w:sz w:val="20"/>
              </w:rPr>
              <w:t>
Объем произведенной продукции, выполненных работ и оказанных услуг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426"/>
          <w:p>
            <w:pPr>
              <w:spacing w:after="20"/>
              <w:ind w:left="20"/>
              <w:jc w:val="both"/>
            </w:pPr>
            <w:r>
              <w:rPr>
                <w:rFonts w:ascii="Times New Roman"/>
                <w:b w:val="false"/>
                <w:i w:val="false"/>
                <w:color w:val="000000"/>
                <w:sz w:val="20"/>
              </w:rPr>
              <w:t>
одан</w:t>
            </w:r>
          </w:p>
          <w:bookmarkEnd w:id="426"/>
          <w:p>
            <w:pPr>
              <w:spacing w:after="20"/>
              <w:ind w:left="20"/>
              <w:jc w:val="both"/>
            </w:pPr>
            <w:r>
              <w:rPr>
                <w:rFonts w:ascii="Times New Roman"/>
                <w:b w:val="false"/>
                <w:i w:val="false"/>
                <w:color w:val="000000"/>
                <w:sz w:val="20"/>
              </w:rPr>
              <w:t>
из него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427"/>
          <w:p>
            <w:pPr>
              <w:spacing w:after="20"/>
              <w:ind w:left="20"/>
              <w:jc w:val="both"/>
            </w:pPr>
            <w:r>
              <w:rPr>
                <w:rFonts w:ascii="Times New Roman"/>
                <w:b w:val="false"/>
                <w:i w:val="false"/>
                <w:color w:val="000000"/>
                <w:sz w:val="20"/>
              </w:rPr>
              <w:t>
өткізілген өнім, орындалған жұмыстар мен көрсетілген қызметтер көлемі</w:t>
            </w:r>
          </w:p>
          <w:bookmarkEnd w:id="427"/>
          <w:p>
            <w:pPr>
              <w:spacing w:after="20"/>
              <w:ind w:left="20"/>
              <w:jc w:val="both"/>
            </w:pPr>
            <w:r>
              <w:rPr>
                <w:rFonts w:ascii="Times New Roman"/>
                <w:b w:val="false"/>
                <w:i w:val="false"/>
                <w:color w:val="000000"/>
                <w:sz w:val="20"/>
              </w:rPr>
              <w:t>
объем реализованной продукции, выполненных работ и оказанных услуг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428"/>
          <w:p>
            <w:pPr>
              <w:spacing w:after="20"/>
              <w:ind w:left="20"/>
              <w:jc w:val="both"/>
            </w:pPr>
            <w:r>
              <w:rPr>
                <w:rFonts w:ascii="Times New Roman"/>
                <w:b w:val="false"/>
                <w:i w:val="false"/>
                <w:color w:val="000000"/>
                <w:sz w:val="20"/>
              </w:rPr>
              <w:t>
кәсіпорын ішінде пайдаланыл ған өнімдер мен көрсетілген қызметтер</w:t>
            </w:r>
          </w:p>
          <w:bookmarkEnd w:id="428"/>
          <w:p>
            <w:pPr>
              <w:spacing w:after="20"/>
              <w:ind w:left="20"/>
              <w:jc w:val="both"/>
            </w:pPr>
            <w:r>
              <w:rPr>
                <w:rFonts w:ascii="Times New Roman"/>
                <w:b w:val="false"/>
                <w:i w:val="false"/>
                <w:color w:val="000000"/>
                <w:sz w:val="20"/>
              </w:rPr>
              <w:t xml:space="preserve">
продукция и оказанные услуги, использованные внутри предприятия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429"/>
          <w:p>
            <w:pPr>
              <w:spacing w:after="20"/>
              <w:ind w:left="20"/>
              <w:jc w:val="both"/>
            </w:pPr>
            <w:r>
              <w:rPr>
                <w:rFonts w:ascii="Times New Roman"/>
                <w:b w:val="false"/>
                <w:i w:val="false"/>
                <w:color w:val="000000"/>
                <w:sz w:val="20"/>
              </w:rPr>
              <w:t>
қоймаларда тұрған және сатуға арналған дайын өнімдер қорларының өзгеруі</w:t>
            </w:r>
          </w:p>
          <w:bookmarkEnd w:id="429"/>
          <w:p>
            <w:pPr>
              <w:spacing w:after="20"/>
              <w:ind w:left="20"/>
              <w:jc w:val="both"/>
            </w:pPr>
            <w:r>
              <w:rPr>
                <w:rFonts w:ascii="Times New Roman"/>
                <w:b w:val="false"/>
                <w:i w:val="false"/>
                <w:color w:val="000000"/>
                <w:sz w:val="20"/>
              </w:rPr>
              <w:t xml:space="preserve">
изменение запасов готовой продукции, находящихся на складах и предназначенных для продажи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 w:id="430"/>
          <w:p>
            <w:pPr>
              <w:spacing w:after="20"/>
              <w:ind w:left="20"/>
              <w:jc w:val="both"/>
            </w:pPr>
            <w:r>
              <w:rPr>
                <w:rFonts w:ascii="Times New Roman"/>
                <w:b w:val="false"/>
                <w:i w:val="false"/>
                <w:color w:val="000000"/>
                <w:sz w:val="20"/>
              </w:rPr>
              <w:t xml:space="preserve">
аяқталмаған өндіріс қалдығының өсуі немесе кемуі </w:t>
            </w:r>
          </w:p>
          <w:bookmarkEnd w:id="430"/>
          <w:p>
            <w:pPr>
              <w:spacing w:after="20"/>
              <w:ind w:left="20"/>
              <w:jc w:val="both"/>
            </w:pPr>
            <w:r>
              <w:rPr>
                <w:rFonts w:ascii="Times New Roman"/>
                <w:b w:val="false"/>
                <w:i w:val="false"/>
                <w:color w:val="000000"/>
                <w:sz w:val="20"/>
              </w:rPr>
              <w:t>
прирост или уменьшение остатка незавершенного производства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бөлімнің жалғасы</w:t>
            </w:r>
            <w:r>
              <w:br/>
            </w:r>
            <w:r>
              <w:rPr>
                <w:rFonts w:ascii="Times New Roman"/>
                <w:b w:val="false"/>
                <w:i w:val="false"/>
                <w:color w:val="000000"/>
                <w:sz w:val="20"/>
              </w:rPr>
              <w:t xml:space="preserve">Продолжение 1 раздела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431"/>
          <w:p>
            <w:pPr>
              <w:spacing w:after="20"/>
              <w:ind w:left="20"/>
              <w:jc w:val="both"/>
            </w:pPr>
            <w:r>
              <w:rPr>
                <w:rFonts w:ascii="Times New Roman"/>
                <w:b w:val="false"/>
                <w:i w:val="false"/>
                <w:color w:val="000000"/>
                <w:sz w:val="20"/>
              </w:rPr>
              <w:t>
Жол коды</w:t>
            </w:r>
          </w:p>
          <w:bookmarkEnd w:id="431"/>
          <w:p>
            <w:pPr>
              <w:spacing w:after="20"/>
              <w:ind w:left="20"/>
              <w:jc w:val="both"/>
            </w:pPr>
            <w:r>
              <w:rPr>
                <w:rFonts w:ascii="Times New Roman"/>
                <w:b w:val="false"/>
                <w:i w:val="false"/>
                <w:color w:val="000000"/>
                <w:sz w:val="20"/>
              </w:rPr>
              <w:t>
Код строки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432"/>
          <w:p>
            <w:pPr>
              <w:spacing w:after="20"/>
              <w:ind w:left="20"/>
              <w:jc w:val="both"/>
            </w:pPr>
            <w:r>
              <w:rPr>
                <w:rFonts w:ascii="Times New Roman"/>
                <w:b w:val="false"/>
                <w:i w:val="false"/>
                <w:color w:val="000000"/>
                <w:sz w:val="20"/>
              </w:rPr>
              <w:t>
Көрсеткіштер атауы</w:t>
            </w:r>
          </w:p>
          <w:bookmarkEnd w:id="432"/>
          <w:p>
            <w:pPr>
              <w:spacing w:after="20"/>
              <w:ind w:left="20"/>
              <w:jc w:val="both"/>
            </w:pPr>
            <w:r>
              <w:rPr>
                <w:rFonts w:ascii="Times New Roman"/>
                <w:b w:val="false"/>
                <w:i w:val="false"/>
                <w:color w:val="000000"/>
                <w:sz w:val="20"/>
              </w:rPr>
              <w:t>
Наименование показателей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433"/>
          <w:p>
            <w:pPr>
              <w:spacing w:after="20"/>
              <w:ind w:left="20"/>
              <w:jc w:val="both"/>
            </w:pPr>
            <w:r>
              <w:rPr>
                <w:rFonts w:ascii="Times New Roman"/>
                <w:b w:val="false"/>
                <w:i w:val="false"/>
                <w:color w:val="000000"/>
                <w:sz w:val="20"/>
              </w:rPr>
              <w:t>
Қызметтің қосалқы түрі</w:t>
            </w:r>
          </w:p>
          <w:bookmarkEnd w:id="43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434"/>
          <w:p>
            <w:pPr>
              <w:spacing w:after="20"/>
              <w:ind w:left="20"/>
              <w:jc w:val="both"/>
            </w:pPr>
            <w:r>
              <w:rPr>
                <w:rFonts w:ascii="Times New Roman"/>
                <w:b w:val="false"/>
                <w:i w:val="false"/>
                <w:color w:val="000000"/>
                <w:sz w:val="20"/>
              </w:rPr>
              <w:t>
Қызметтің қосалқы түрі</w:t>
            </w:r>
          </w:p>
          <w:bookmarkEnd w:id="43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435"/>
          <w:p>
            <w:pPr>
              <w:spacing w:after="20"/>
              <w:ind w:left="20"/>
              <w:jc w:val="both"/>
            </w:pPr>
            <w:r>
              <w:rPr>
                <w:rFonts w:ascii="Times New Roman"/>
                <w:b w:val="false"/>
                <w:i w:val="false"/>
                <w:color w:val="000000"/>
                <w:sz w:val="20"/>
              </w:rPr>
              <w:t>
Қызметтің қосалқы түрі</w:t>
            </w:r>
          </w:p>
          <w:bookmarkEnd w:id="4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436"/>
          <w:p>
            <w:pPr>
              <w:spacing w:after="20"/>
              <w:ind w:left="20"/>
              <w:jc w:val="both"/>
            </w:pPr>
            <w:r>
              <w:rPr>
                <w:rFonts w:ascii="Times New Roman"/>
                <w:b w:val="false"/>
                <w:i w:val="false"/>
                <w:color w:val="000000"/>
                <w:sz w:val="20"/>
              </w:rPr>
              <w:t>
Қызметтің қосалқы түрі</w:t>
            </w:r>
          </w:p>
          <w:bookmarkEnd w:id="43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437"/>
          <w:p>
            <w:pPr>
              <w:spacing w:after="20"/>
              <w:ind w:left="20"/>
              <w:jc w:val="both"/>
            </w:pPr>
            <w:r>
              <w:rPr>
                <w:rFonts w:ascii="Times New Roman"/>
                <w:b w:val="false"/>
                <w:i w:val="false"/>
                <w:color w:val="000000"/>
                <w:sz w:val="20"/>
              </w:rPr>
              <w:t>
Қызметтің қосалқы түрі</w:t>
            </w:r>
          </w:p>
          <w:bookmarkEnd w:id="43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438"/>
          <w:p>
            <w:pPr>
              <w:spacing w:after="20"/>
              <w:ind w:left="20"/>
              <w:jc w:val="both"/>
            </w:pPr>
            <w:r>
              <w:rPr>
                <w:rFonts w:ascii="Times New Roman"/>
                <w:b w:val="false"/>
                <w:i w:val="false"/>
                <w:color w:val="000000"/>
                <w:sz w:val="20"/>
              </w:rPr>
              <w:t>
Өндірілген өнім, орындалған жұмыстар мен көрсетілген қызметтер көлемі</w:t>
            </w:r>
          </w:p>
          <w:bookmarkEnd w:id="438"/>
          <w:p>
            <w:pPr>
              <w:spacing w:after="20"/>
              <w:ind w:left="20"/>
              <w:jc w:val="both"/>
            </w:pPr>
            <w:r>
              <w:rPr>
                <w:rFonts w:ascii="Times New Roman"/>
                <w:b w:val="false"/>
                <w:i w:val="false"/>
                <w:color w:val="000000"/>
                <w:sz w:val="20"/>
              </w:rPr>
              <w:t>
Объем произведенной продукции, выполненных работ и оказанных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439"/>
          <w:p>
            <w:pPr>
              <w:spacing w:after="20"/>
              <w:ind w:left="20"/>
              <w:jc w:val="both"/>
            </w:pPr>
            <w:r>
              <w:rPr>
                <w:rFonts w:ascii="Times New Roman"/>
                <w:b w:val="false"/>
                <w:i w:val="false"/>
                <w:color w:val="000000"/>
                <w:sz w:val="20"/>
              </w:rPr>
              <w:t>
одан</w:t>
            </w:r>
          </w:p>
          <w:bookmarkEnd w:id="439"/>
          <w:p>
            <w:pPr>
              <w:spacing w:after="20"/>
              <w:ind w:left="20"/>
              <w:jc w:val="both"/>
            </w:pPr>
            <w:r>
              <w:rPr>
                <w:rFonts w:ascii="Times New Roman"/>
                <w:b w:val="false"/>
                <w:i w:val="false"/>
                <w:color w:val="000000"/>
                <w:sz w:val="20"/>
              </w:rPr>
              <w:t>
из него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440"/>
          <w:p>
            <w:pPr>
              <w:spacing w:after="20"/>
              <w:ind w:left="20"/>
              <w:jc w:val="both"/>
            </w:pPr>
            <w:r>
              <w:rPr>
                <w:rFonts w:ascii="Times New Roman"/>
                <w:b w:val="false"/>
                <w:i w:val="false"/>
                <w:color w:val="000000"/>
                <w:sz w:val="20"/>
              </w:rPr>
              <w:t>
өткізілген өнім, орындалған жұмыстар мен көрсетілген қызметтер көлемі</w:t>
            </w:r>
          </w:p>
          <w:bookmarkEnd w:id="440"/>
          <w:p>
            <w:pPr>
              <w:spacing w:after="20"/>
              <w:ind w:left="20"/>
              <w:jc w:val="both"/>
            </w:pPr>
            <w:r>
              <w:rPr>
                <w:rFonts w:ascii="Times New Roman"/>
                <w:b w:val="false"/>
                <w:i w:val="false"/>
                <w:color w:val="000000"/>
                <w:sz w:val="20"/>
              </w:rPr>
              <w:t>
объем реализованной продукции, выполненных работ и оказанных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441"/>
          <w:p>
            <w:pPr>
              <w:spacing w:after="20"/>
              <w:ind w:left="20"/>
              <w:jc w:val="both"/>
            </w:pPr>
            <w:r>
              <w:rPr>
                <w:rFonts w:ascii="Times New Roman"/>
                <w:b w:val="false"/>
                <w:i w:val="false"/>
                <w:color w:val="000000"/>
                <w:sz w:val="20"/>
              </w:rPr>
              <w:t>
кәсіпорын ішінде пайдаланыл ған өнімдер мен көрсетілген қызметтер</w:t>
            </w:r>
          </w:p>
          <w:bookmarkEnd w:id="441"/>
          <w:p>
            <w:pPr>
              <w:spacing w:after="20"/>
              <w:ind w:left="20"/>
              <w:jc w:val="both"/>
            </w:pPr>
            <w:r>
              <w:rPr>
                <w:rFonts w:ascii="Times New Roman"/>
                <w:b w:val="false"/>
                <w:i w:val="false"/>
                <w:color w:val="000000"/>
                <w:sz w:val="20"/>
              </w:rPr>
              <w:t xml:space="preserve">
продукция и оказанные услуги, использованные внутри предприятия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442"/>
          <w:p>
            <w:pPr>
              <w:spacing w:after="20"/>
              <w:ind w:left="20"/>
              <w:jc w:val="both"/>
            </w:pPr>
            <w:r>
              <w:rPr>
                <w:rFonts w:ascii="Times New Roman"/>
                <w:b w:val="false"/>
                <w:i w:val="false"/>
                <w:color w:val="000000"/>
                <w:sz w:val="20"/>
              </w:rPr>
              <w:t>
қоймаларда тұрған және сатуға арналған дайын өнімдер қорларының өзгеруі</w:t>
            </w:r>
          </w:p>
          <w:bookmarkEnd w:id="442"/>
          <w:p>
            <w:pPr>
              <w:spacing w:after="20"/>
              <w:ind w:left="20"/>
              <w:jc w:val="both"/>
            </w:pPr>
            <w:r>
              <w:rPr>
                <w:rFonts w:ascii="Times New Roman"/>
                <w:b w:val="false"/>
                <w:i w:val="false"/>
                <w:color w:val="000000"/>
                <w:sz w:val="20"/>
              </w:rPr>
              <w:t xml:space="preserve">
изменение запасов готовой продукции, находящихся на складах и предназначенных для продажи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443"/>
          <w:p>
            <w:pPr>
              <w:spacing w:after="20"/>
              <w:ind w:left="20"/>
              <w:jc w:val="both"/>
            </w:pPr>
            <w:r>
              <w:rPr>
                <w:rFonts w:ascii="Times New Roman"/>
                <w:b w:val="false"/>
                <w:i w:val="false"/>
                <w:color w:val="000000"/>
                <w:sz w:val="20"/>
              </w:rPr>
              <w:t xml:space="preserve">
аяқталмаған өндіріс қалдығының өсуі немесе кемуі </w:t>
            </w:r>
          </w:p>
          <w:bookmarkEnd w:id="443"/>
          <w:p>
            <w:pPr>
              <w:spacing w:after="20"/>
              <w:ind w:left="20"/>
              <w:jc w:val="both"/>
            </w:pPr>
            <w:r>
              <w:rPr>
                <w:rFonts w:ascii="Times New Roman"/>
                <w:b w:val="false"/>
                <w:i w:val="false"/>
                <w:color w:val="000000"/>
                <w:sz w:val="20"/>
              </w:rPr>
              <w:t>
прирост или уменьшение остатка незавершенного производства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3" w:id="444"/>
    <w:p>
      <w:pPr>
        <w:spacing w:after="0"/>
        <w:ind w:left="0"/>
        <w:jc w:val="both"/>
      </w:pPr>
      <w:r>
        <w:rPr>
          <w:rFonts w:ascii="Times New Roman"/>
          <w:b w:val="false"/>
          <w:i w:val="false"/>
          <w:color w:val="000000"/>
          <w:sz w:val="28"/>
        </w:rPr>
        <w:t>
      2. Қызметтің негізгі және қосалқы түрлері бөлінісіндегі кәсіпорыншығыстары туралы ақпаратты көрсетіңіз, мың теңге.</w:t>
      </w:r>
    </w:p>
    <w:bookmarkEnd w:id="444"/>
    <w:bookmarkStart w:name="z544" w:id="445"/>
    <w:p>
      <w:pPr>
        <w:spacing w:after="0"/>
        <w:ind w:left="0"/>
        <w:jc w:val="both"/>
      </w:pPr>
      <w:r>
        <w:rPr>
          <w:rFonts w:ascii="Times New Roman"/>
          <w:b w:val="false"/>
          <w:i w:val="false"/>
          <w:color w:val="000000"/>
          <w:sz w:val="28"/>
        </w:rPr>
        <w:t>
      Укажите информацию о расходах предприятия в разрезе основного и вторичных видов деятельности, тысяч теңге.</w:t>
      </w:r>
    </w:p>
    <w:bookmarkEnd w:id="4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446"/>
          <w:p>
            <w:pPr>
              <w:spacing w:after="20"/>
              <w:ind w:left="20"/>
              <w:jc w:val="both"/>
            </w:pPr>
            <w:r>
              <w:rPr>
                <w:rFonts w:ascii="Times New Roman"/>
                <w:b w:val="false"/>
                <w:i w:val="false"/>
                <w:color w:val="000000"/>
                <w:sz w:val="20"/>
              </w:rPr>
              <w:t>
Жол коды</w:t>
            </w:r>
          </w:p>
          <w:bookmarkEnd w:id="446"/>
          <w:p>
            <w:pPr>
              <w:spacing w:after="20"/>
              <w:ind w:left="20"/>
              <w:jc w:val="both"/>
            </w:pPr>
            <w:r>
              <w:rPr>
                <w:rFonts w:ascii="Times New Roman"/>
                <w:b w:val="false"/>
                <w:i w:val="false"/>
                <w:color w:val="000000"/>
                <w:sz w:val="20"/>
              </w:rPr>
              <w:t>
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447"/>
          <w:p>
            <w:pPr>
              <w:spacing w:after="20"/>
              <w:ind w:left="20"/>
              <w:jc w:val="both"/>
            </w:pPr>
            <w:r>
              <w:rPr>
                <w:rFonts w:ascii="Times New Roman"/>
                <w:b w:val="false"/>
                <w:i w:val="false"/>
                <w:color w:val="000000"/>
                <w:sz w:val="20"/>
              </w:rPr>
              <w:t>
Көрсеткіштердің атауы</w:t>
            </w:r>
          </w:p>
          <w:bookmarkEnd w:id="447"/>
          <w:p>
            <w:pPr>
              <w:spacing w:after="20"/>
              <w:ind w:left="20"/>
              <w:jc w:val="both"/>
            </w:pPr>
            <w:r>
              <w:rPr>
                <w:rFonts w:ascii="Times New Roman"/>
                <w:b w:val="false"/>
                <w:i w:val="false"/>
                <w:color w:val="000000"/>
                <w:sz w:val="20"/>
              </w:rPr>
              <w:t>
Наименование показателей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448"/>
          <w:p>
            <w:pPr>
              <w:spacing w:after="20"/>
              <w:ind w:left="20"/>
              <w:jc w:val="both"/>
            </w:pPr>
            <w:r>
              <w:rPr>
                <w:rFonts w:ascii="Times New Roman"/>
                <w:b w:val="false"/>
                <w:i w:val="false"/>
                <w:color w:val="000000"/>
                <w:sz w:val="20"/>
              </w:rPr>
              <w:t>
Барлығы</w:t>
            </w:r>
          </w:p>
          <w:bookmarkEnd w:id="448"/>
          <w:p>
            <w:pPr>
              <w:spacing w:after="20"/>
              <w:ind w:left="20"/>
              <w:jc w:val="both"/>
            </w:pPr>
            <w:r>
              <w:rPr>
                <w:rFonts w:ascii="Times New Roman"/>
                <w:b w:val="false"/>
                <w:i w:val="false"/>
                <w:color w:val="000000"/>
                <w:sz w:val="20"/>
              </w:rPr>
              <w:t>
Всего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449"/>
          <w:p>
            <w:pPr>
              <w:spacing w:after="20"/>
              <w:ind w:left="20"/>
              <w:jc w:val="both"/>
            </w:pPr>
            <w:r>
              <w:rPr>
                <w:rFonts w:ascii="Times New Roman"/>
                <w:b w:val="false"/>
                <w:i w:val="false"/>
                <w:color w:val="000000"/>
                <w:sz w:val="20"/>
              </w:rPr>
              <w:t>
Өндірістік шығыстар</w:t>
            </w:r>
          </w:p>
          <w:bookmarkEnd w:id="449"/>
          <w:p>
            <w:pPr>
              <w:spacing w:after="20"/>
              <w:ind w:left="20"/>
              <w:jc w:val="both"/>
            </w:pPr>
            <w:r>
              <w:rPr>
                <w:rFonts w:ascii="Times New Roman"/>
                <w:b w:val="false"/>
                <w:i w:val="false"/>
                <w:color w:val="000000"/>
                <w:sz w:val="20"/>
              </w:rPr>
              <w:t>
Производственные расходы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450"/>
          <w:p>
            <w:pPr>
              <w:spacing w:after="20"/>
              <w:ind w:left="20"/>
              <w:jc w:val="both"/>
            </w:pPr>
            <w:r>
              <w:rPr>
                <w:rFonts w:ascii="Times New Roman"/>
                <w:b w:val="false"/>
                <w:i w:val="false"/>
                <w:color w:val="000000"/>
                <w:sz w:val="20"/>
              </w:rPr>
              <w:t>
қызметтің негізгі түрі</w:t>
            </w:r>
          </w:p>
          <w:bookmarkEnd w:id="450"/>
          <w:p>
            <w:pPr>
              <w:spacing w:after="20"/>
              <w:ind w:left="20"/>
              <w:jc w:val="both"/>
            </w:pPr>
            <w:r>
              <w:rPr>
                <w:rFonts w:ascii="Times New Roman"/>
                <w:b w:val="false"/>
                <w:i w:val="false"/>
                <w:color w:val="000000"/>
                <w:sz w:val="20"/>
              </w:rPr>
              <w:t>
основной вид деятельности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451"/>
          <w:p>
            <w:pPr>
              <w:spacing w:after="20"/>
              <w:ind w:left="20"/>
              <w:jc w:val="both"/>
            </w:pPr>
            <w:r>
              <w:rPr>
                <w:rFonts w:ascii="Times New Roman"/>
                <w:b w:val="false"/>
                <w:i w:val="false"/>
                <w:color w:val="000000"/>
                <w:sz w:val="20"/>
              </w:rPr>
              <w:t>
қызметтің қосалқы түрі</w:t>
            </w:r>
          </w:p>
          <w:bookmarkEnd w:id="45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452"/>
          <w:p>
            <w:pPr>
              <w:spacing w:after="20"/>
              <w:ind w:left="20"/>
              <w:jc w:val="both"/>
            </w:pPr>
            <w:r>
              <w:rPr>
                <w:rFonts w:ascii="Times New Roman"/>
                <w:b w:val="false"/>
                <w:i w:val="false"/>
                <w:color w:val="000000"/>
                <w:sz w:val="20"/>
              </w:rPr>
              <w:t>
қызметтің қосалқы түрі</w:t>
            </w:r>
          </w:p>
          <w:bookmarkEnd w:id="4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453"/>
          <w:p>
            <w:pPr>
              <w:spacing w:after="20"/>
              <w:ind w:left="20"/>
              <w:jc w:val="both"/>
            </w:pPr>
            <w:r>
              <w:rPr>
                <w:rFonts w:ascii="Times New Roman"/>
                <w:b w:val="false"/>
                <w:i w:val="false"/>
                <w:color w:val="000000"/>
                <w:sz w:val="20"/>
              </w:rPr>
              <w:t>
қызметтің қосалқы түрі</w:t>
            </w:r>
          </w:p>
          <w:bookmarkEnd w:id="45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454"/>
          <w:p>
            <w:pPr>
              <w:spacing w:after="20"/>
              <w:ind w:left="20"/>
              <w:jc w:val="both"/>
            </w:pPr>
            <w:r>
              <w:rPr>
                <w:rFonts w:ascii="Times New Roman"/>
                <w:b w:val="false"/>
                <w:i w:val="false"/>
                <w:color w:val="000000"/>
                <w:sz w:val="20"/>
              </w:rPr>
              <w:t>
қызметтің қосалқы түрі</w:t>
            </w:r>
          </w:p>
          <w:bookmarkEnd w:id="454"/>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455"/>
          <w:p>
            <w:pPr>
              <w:spacing w:after="20"/>
              <w:ind w:left="20"/>
              <w:jc w:val="both"/>
            </w:pPr>
            <w:r>
              <w:rPr>
                <w:rFonts w:ascii="Times New Roman"/>
                <w:b w:val="false"/>
                <w:i w:val="false"/>
                <w:color w:val="000000"/>
                <w:sz w:val="20"/>
              </w:rPr>
              <w:t>
қызметтің қосалқы түрі</w:t>
            </w:r>
          </w:p>
          <w:bookmarkEnd w:id="455"/>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456"/>
          <w:p>
            <w:pPr>
              <w:spacing w:after="20"/>
              <w:ind w:left="20"/>
              <w:jc w:val="both"/>
            </w:pPr>
            <w:r>
              <w:rPr>
                <w:rFonts w:ascii="Times New Roman"/>
                <w:b w:val="false"/>
                <w:i w:val="false"/>
                <w:color w:val="000000"/>
                <w:sz w:val="20"/>
              </w:rPr>
              <w:t>
Материалдық шығындар</w:t>
            </w:r>
          </w:p>
          <w:bookmarkEnd w:id="456"/>
          <w:p>
            <w:pPr>
              <w:spacing w:after="20"/>
              <w:ind w:left="20"/>
              <w:jc w:val="both"/>
            </w:pPr>
            <w:r>
              <w:rPr>
                <w:rFonts w:ascii="Times New Roman"/>
                <w:b w:val="false"/>
                <w:i w:val="false"/>
                <w:color w:val="000000"/>
                <w:sz w:val="20"/>
              </w:rPr>
              <w:t>
Материальные затраты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457"/>
          <w:p>
            <w:pPr>
              <w:spacing w:after="20"/>
              <w:ind w:left="20"/>
              <w:jc w:val="both"/>
            </w:pPr>
            <w:r>
              <w:rPr>
                <w:rFonts w:ascii="Times New Roman"/>
                <w:b w:val="false"/>
                <w:i w:val="false"/>
                <w:color w:val="000000"/>
                <w:sz w:val="20"/>
              </w:rPr>
              <w:t>
олардан</w:t>
            </w:r>
          </w:p>
          <w:bookmarkEnd w:id="457"/>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458"/>
          <w:p>
            <w:pPr>
              <w:spacing w:after="20"/>
              <w:ind w:left="20"/>
              <w:jc w:val="both"/>
            </w:pPr>
            <w:r>
              <w:rPr>
                <w:rFonts w:ascii="Times New Roman"/>
                <w:b w:val="false"/>
                <w:i w:val="false"/>
                <w:color w:val="000000"/>
                <w:sz w:val="20"/>
              </w:rPr>
              <w:t>
шикізаттар мен материалдар</w:t>
            </w:r>
          </w:p>
          <w:bookmarkEnd w:id="458"/>
          <w:p>
            <w:pPr>
              <w:spacing w:after="20"/>
              <w:ind w:left="20"/>
              <w:jc w:val="both"/>
            </w:pPr>
            <w:r>
              <w:rPr>
                <w:rFonts w:ascii="Times New Roman"/>
                <w:b w:val="false"/>
                <w:i w:val="false"/>
                <w:color w:val="000000"/>
                <w:sz w:val="20"/>
              </w:rPr>
              <w:t>
сырье и материалы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459"/>
          <w:p>
            <w:pPr>
              <w:spacing w:after="20"/>
              <w:ind w:left="20"/>
              <w:jc w:val="both"/>
            </w:pPr>
            <w:r>
              <w:rPr>
                <w:rFonts w:ascii="Times New Roman"/>
                <w:b w:val="false"/>
                <w:i w:val="false"/>
                <w:color w:val="000000"/>
                <w:sz w:val="20"/>
              </w:rPr>
              <w:t xml:space="preserve">
сатып алынатын жартылай фабрикаттар мен жиынтықтаушы бұйымдар </w:t>
            </w:r>
          </w:p>
          <w:bookmarkEnd w:id="459"/>
          <w:p>
            <w:pPr>
              <w:spacing w:after="20"/>
              <w:ind w:left="20"/>
              <w:jc w:val="both"/>
            </w:pPr>
            <w:r>
              <w:rPr>
                <w:rFonts w:ascii="Times New Roman"/>
                <w:b w:val="false"/>
                <w:i w:val="false"/>
                <w:color w:val="000000"/>
                <w:sz w:val="20"/>
              </w:rPr>
              <w:t>
покупные полуфабрикаты и комплектующие изделия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460"/>
          <w:p>
            <w:pPr>
              <w:spacing w:after="20"/>
              <w:ind w:left="20"/>
              <w:jc w:val="both"/>
            </w:pPr>
            <w:r>
              <w:rPr>
                <w:rFonts w:ascii="Times New Roman"/>
                <w:b w:val="false"/>
                <w:i w:val="false"/>
                <w:color w:val="000000"/>
                <w:sz w:val="20"/>
              </w:rPr>
              <w:t>
отын</w:t>
            </w:r>
          </w:p>
          <w:bookmarkEnd w:id="460"/>
          <w:p>
            <w:pPr>
              <w:spacing w:after="20"/>
              <w:ind w:left="20"/>
              <w:jc w:val="both"/>
            </w:pPr>
            <w:r>
              <w:rPr>
                <w:rFonts w:ascii="Times New Roman"/>
                <w:b w:val="false"/>
                <w:i w:val="false"/>
                <w:color w:val="000000"/>
                <w:sz w:val="20"/>
              </w:rPr>
              <w:t xml:space="preserve">
топливо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461"/>
          <w:p>
            <w:pPr>
              <w:spacing w:after="20"/>
              <w:ind w:left="20"/>
              <w:jc w:val="both"/>
            </w:pPr>
            <w:r>
              <w:rPr>
                <w:rFonts w:ascii="Times New Roman"/>
                <w:b w:val="false"/>
                <w:i w:val="false"/>
                <w:color w:val="000000"/>
                <w:sz w:val="20"/>
              </w:rPr>
              <w:t>
энергия</w:t>
            </w:r>
          </w:p>
          <w:bookmarkEnd w:id="461"/>
          <w:p>
            <w:pPr>
              <w:spacing w:after="20"/>
              <w:ind w:left="20"/>
              <w:jc w:val="both"/>
            </w:pPr>
            <w:r>
              <w:rPr>
                <w:rFonts w:ascii="Times New Roman"/>
                <w:b w:val="false"/>
                <w:i w:val="false"/>
                <w:color w:val="000000"/>
                <w:sz w:val="20"/>
              </w:rPr>
              <w:t xml:space="preserve">
энергия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462"/>
          <w:p>
            <w:pPr>
              <w:spacing w:after="20"/>
              <w:ind w:left="20"/>
              <w:jc w:val="both"/>
            </w:pPr>
            <w:r>
              <w:rPr>
                <w:rFonts w:ascii="Times New Roman"/>
                <w:b w:val="false"/>
                <w:i w:val="false"/>
                <w:color w:val="000000"/>
                <w:sz w:val="20"/>
              </w:rPr>
              <w:t xml:space="preserve">
бөгде ұйымдар орындаған өндірістік сипаттағы жұмыстар мен қызметтер </w:t>
            </w:r>
          </w:p>
          <w:bookmarkEnd w:id="462"/>
          <w:p>
            <w:pPr>
              <w:spacing w:after="20"/>
              <w:ind w:left="20"/>
              <w:jc w:val="both"/>
            </w:pPr>
            <w:r>
              <w:rPr>
                <w:rFonts w:ascii="Times New Roman"/>
                <w:b w:val="false"/>
                <w:i w:val="false"/>
                <w:color w:val="000000"/>
                <w:sz w:val="20"/>
              </w:rPr>
              <w:t xml:space="preserve">
работы и услуги производственного характера, выполненные сторонними организациями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463"/>
          <w:p>
            <w:pPr>
              <w:spacing w:after="20"/>
              <w:ind w:left="20"/>
              <w:jc w:val="both"/>
            </w:pPr>
            <w:r>
              <w:rPr>
                <w:rFonts w:ascii="Times New Roman"/>
                <w:b w:val="false"/>
                <w:i w:val="false"/>
                <w:color w:val="000000"/>
                <w:sz w:val="20"/>
              </w:rPr>
              <w:t>
оның ішінде</w:t>
            </w:r>
          </w:p>
          <w:bookmarkEnd w:id="463"/>
          <w:p>
            <w:pPr>
              <w:spacing w:after="20"/>
              <w:ind w:left="20"/>
              <w:jc w:val="both"/>
            </w:pPr>
            <w:r>
              <w:rPr>
                <w:rFonts w:ascii="Times New Roman"/>
                <w:b w:val="false"/>
                <w:i w:val="false"/>
                <w:color w:val="000000"/>
                <w:sz w:val="20"/>
              </w:rPr>
              <w:t>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464"/>
          <w:p>
            <w:pPr>
              <w:spacing w:after="20"/>
              <w:ind w:left="20"/>
              <w:jc w:val="both"/>
            </w:pPr>
            <w:r>
              <w:rPr>
                <w:rFonts w:ascii="Times New Roman"/>
                <w:b w:val="false"/>
                <w:i w:val="false"/>
                <w:color w:val="000000"/>
                <w:sz w:val="20"/>
              </w:rPr>
              <w:t>
жүк тасымалдау</w:t>
            </w:r>
          </w:p>
          <w:bookmarkEnd w:id="464"/>
          <w:p>
            <w:pPr>
              <w:spacing w:after="20"/>
              <w:ind w:left="20"/>
              <w:jc w:val="both"/>
            </w:pPr>
            <w:r>
              <w:rPr>
                <w:rFonts w:ascii="Times New Roman"/>
                <w:b w:val="false"/>
                <w:i w:val="false"/>
                <w:color w:val="000000"/>
                <w:sz w:val="20"/>
              </w:rPr>
              <w:t xml:space="preserve">
перевозка грузов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465"/>
          <w:p>
            <w:pPr>
              <w:spacing w:after="20"/>
              <w:ind w:left="20"/>
              <w:jc w:val="both"/>
            </w:pPr>
            <w:r>
              <w:rPr>
                <w:rFonts w:ascii="Times New Roman"/>
                <w:b w:val="false"/>
                <w:i w:val="false"/>
                <w:color w:val="000000"/>
                <w:sz w:val="20"/>
              </w:rPr>
              <w:t>
тараптық ұйымдар орындаған өндірістік сипаттағы жұмыстар мен қызметтер</w:t>
            </w:r>
          </w:p>
          <w:bookmarkEnd w:id="465"/>
          <w:p>
            <w:pPr>
              <w:spacing w:after="20"/>
              <w:ind w:left="20"/>
              <w:jc w:val="both"/>
            </w:pPr>
            <w:r>
              <w:rPr>
                <w:rFonts w:ascii="Times New Roman"/>
                <w:b w:val="false"/>
                <w:i w:val="false"/>
                <w:color w:val="000000"/>
                <w:sz w:val="20"/>
              </w:rPr>
              <w:t xml:space="preserve">
другие работы и услуги производственного характера, выполненные сторонними организациями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466"/>
          <w:p>
            <w:pPr>
              <w:spacing w:after="20"/>
              <w:ind w:left="20"/>
              <w:jc w:val="both"/>
            </w:pPr>
            <w:r>
              <w:rPr>
                <w:rFonts w:ascii="Times New Roman"/>
                <w:b w:val="false"/>
                <w:i w:val="false"/>
                <w:color w:val="000000"/>
                <w:sz w:val="20"/>
              </w:rPr>
              <w:t>
өзге материалдар</w:t>
            </w:r>
          </w:p>
          <w:bookmarkEnd w:id="466"/>
          <w:p>
            <w:pPr>
              <w:spacing w:after="20"/>
              <w:ind w:left="20"/>
              <w:jc w:val="both"/>
            </w:pPr>
            <w:r>
              <w:rPr>
                <w:rFonts w:ascii="Times New Roman"/>
                <w:b w:val="false"/>
                <w:i w:val="false"/>
                <w:color w:val="000000"/>
                <w:sz w:val="20"/>
              </w:rPr>
              <w:t>
прочие материалы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467"/>
          <w:p>
            <w:pPr>
              <w:spacing w:after="20"/>
              <w:ind w:left="20"/>
              <w:jc w:val="both"/>
            </w:pPr>
            <w:r>
              <w:rPr>
                <w:rFonts w:ascii="Times New Roman"/>
                <w:b w:val="false"/>
                <w:i w:val="false"/>
                <w:color w:val="000000"/>
                <w:sz w:val="20"/>
              </w:rPr>
              <w:t>
Негізгі құралдар өтелімі</w:t>
            </w:r>
          </w:p>
          <w:bookmarkEnd w:id="467"/>
          <w:p>
            <w:pPr>
              <w:spacing w:after="20"/>
              <w:ind w:left="20"/>
              <w:jc w:val="both"/>
            </w:pPr>
            <w:r>
              <w:rPr>
                <w:rFonts w:ascii="Times New Roman"/>
                <w:b w:val="false"/>
                <w:i w:val="false"/>
                <w:color w:val="000000"/>
                <w:sz w:val="20"/>
              </w:rPr>
              <w:t>
Амортизация основных средств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 w:id="468"/>
          <w:p>
            <w:pPr>
              <w:spacing w:after="20"/>
              <w:ind w:left="20"/>
              <w:jc w:val="both"/>
            </w:pPr>
            <w:r>
              <w:rPr>
                <w:rFonts w:ascii="Times New Roman"/>
                <w:b w:val="false"/>
                <w:i w:val="false"/>
                <w:color w:val="000000"/>
                <w:sz w:val="20"/>
              </w:rPr>
              <w:t>
Материалдық емес активтер өтелімі</w:t>
            </w:r>
          </w:p>
          <w:bookmarkEnd w:id="468"/>
          <w:p>
            <w:pPr>
              <w:spacing w:after="20"/>
              <w:ind w:left="20"/>
              <w:jc w:val="both"/>
            </w:pPr>
            <w:r>
              <w:rPr>
                <w:rFonts w:ascii="Times New Roman"/>
                <w:b w:val="false"/>
                <w:i w:val="false"/>
                <w:color w:val="000000"/>
                <w:sz w:val="20"/>
              </w:rPr>
              <w:t xml:space="preserve">
Амортизация нематериальных активов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469"/>
          <w:p>
            <w:pPr>
              <w:spacing w:after="20"/>
              <w:ind w:left="20"/>
              <w:jc w:val="both"/>
            </w:pPr>
            <w:r>
              <w:rPr>
                <w:rFonts w:ascii="Times New Roman"/>
                <w:b w:val="false"/>
                <w:i w:val="false"/>
                <w:color w:val="000000"/>
                <w:sz w:val="20"/>
              </w:rPr>
              <w:t>
Қызметкерлердің жалақы қоры</w:t>
            </w:r>
          </w:p>
          <w:bookmarkEnd w:id="469"/>
          <w:p>
            <w:pPr>
              <w:spacing w:after="20"/>
              <w:ind w:left="20"/>
              <w:jc w:val="both"/>
            </w:pPr>
            <w:r>
              <w:rPr>
                <w:rFonts w:ascii="Times New Roman"/>
                <w:b w:val="false"/>
                <w:i w:val="false"/>
                <w:color w:val="000000"/>
                <w:sz w:val="20"/>
              </w:rPr>
              <w:t>
Фонд заработной платы работников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470"/>
          <w:p>
            <w:pPr>
              <w:spacing w:after="20"/>
              <w:ind w:left="20"/>
              <w:jc w:val="both"/>
            </w:pPr>
            <w:r>
              <w:rPr>
                <w:rFonts w:ascii="Times New Roman"/>
                <w:b w:val="false"/>
                <w:i w:val="false"/>
                <w:color w:val="000000"/>
                <w:sz w:val="20"/>
              </w:rPr>
              <w:t>
Кәсіпорын қаражаты есебінен қызметкерлерге ақшалай жәрдемақы</w:t>
            </w:r>
          </w:p>
          <w:bookmarkEnd w:id="470"/>
          <w:p>
            <w:pPr>
              <w:spacing w:after="20"/>
              <w:ind w:left="20"/>
              <w:jc w:val="both"/>
            </w:pPr>
            <w:r>
              <w:rPr>
                <w:rFonts w:ascii="Times New Roman"/>
                <w:b w:val="false"/>
                <w:i w:val="false"/>
                <w:color w:val="000000"/>
                <w:sz w:val="20"/>
              </w:rPr>
              <w:t>
Денежные пособия работникам за счет средств предприятия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471"/>
          <w:p>
            <w:pPr>
              <w:spacing w:after="20"/>
              <w:ind w:left="20"/>
              <w:jc w:val="both"/>
            </w:pPr>
            <w:r>
              <w:rPr>
                <w:rFonts w:ascii="Times New Roman"/>
                <w:b w:val="false"/>
                <w:i w:val="false"/>
                <w:color w:val="000000"/>
                <w:sz w:val="20"/>
              </w:rPr>
              <w:t>
Өзге шығындар</w:t>
            </w:r>
          </w:p>
          <w:bookmarkEnd w:id="471"/>
          <w:p>
            <w:pPr>
              <w:spacing w:after="20"/>
              <w:ind w:left="20"/>
              <w:jc w:val="both"/>
            </w:pPr>
            <w:r>
              <w:rPr>
                <w:rFonts w:ascii="Times New Roman"/>
                <w:b w:val="false"/>
                <w:i w:val="false"/>
                <w:color w:val="000000"/>
                <w:sz w:val="20"/>
              </w:rPr>
              <w:t xml:space="preserve">
Прочие затраты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472"/>
          <w:p>
            <w:pPr>
              <w:spacing w:after="20"/>
              <w:ind w:left="20"/>
              <w:jc w:val="both"/>
            </w:pPr>
            <w:r>
              <w:rPr>
                <w:rFonts w:ascii="Times New Roman"/>
                <w:b w:val="false"/>
                <w:i w:val="false"/>
                <w:color w:val="000000"/>
                <w:sz w:val="20"/>
              </w:rPr>
              <w:t xml:space="preserve">
шығыстарға жатқызылатын салықтар мен басқа да міндетті төлемдер (корпоративтік табыс салығынсыз, акцизсіз және ҚҚС1–сыз) – барлығы </w:t>
            </w:r>
          </w:p>
          <w:bookmarkEnd w:id="472"/>
          <w:p>
            <w:pPr>
              <w:spacing w:after="20"/>
              <w:ind w:left="20"/>
              <w:jc w:val="both"/>
            </w:pPr>
            <w:r>
              <w:rPr>
                <w:rFonts w:ascii="Times New Roman"/>
                <w:b w:val="false"/>
                <w:i w:val="false"/>
                <w:color w:val="000000"/>
                <w:sz w:val="20"/>
              </w:rPr>
              <w:t>
налоги и другие обязательные платежи, относимые на расходы (без корпоративного подоходного налога, акцизов и НДС1) –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473"/>
          <w:p>
            <w:pPr>
              <w:spacing w:after="20"/>
              <w:ind w:left="20"/>
              <w:jc w:val="both"/>
            </w:pPr>
            <w:r>
              <w:rPr>
                <w:rFonts w:ascii="Times New Roman"/>
                <w:b w:val="false"/>
                <w:i w:val="false"/>
                <w:color w:val="000000"/>
                <w:sz w:val="20"/>
              </w:rPr>
              <w:t>
олардан</w:t>
            </w:r>
          </w:p>
          <w:bookmarkEnd w:id="473"/>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474"/>
          <w:p>
            <w:pPr>
              <w:spacing w:after="20"/>
              <w:ind w:left="20"/>
              <w:jc w:val="both"/>
            </w:pPr>
            <w:r>
              <w:rPr>
                <w:rFonts w:ascii="Times New Roman"/>
                <w:b w:val="false"/>
                <w:i w:val="false"/>
                <w:color w:val="000000"/>
                <w:sz w:val="20"/>
              </w:rPr>
              <w:t>
әлеуметтік сақтандыру  бойынша аударымдар</w:t>
            </w:r>
          </w:p>
          <w:bookmarkEnd w:id="474"/>
          <w:p>
            <w:pPr>
              <w:spacing w:after="20"/>
              <w:ind w:left="20"/>
              <w:jc w:val="both"/>
            </w:pPr>
            <w:r>
              <w:rPr>
                <w:rFonts w:ascii="Times New Roman"/>
                <w:b w:val="false"/>
                <w:i w:val="false"/>
                <w:color w:val="000000"/>
                <w:sz w:val="20"/>
              </w:rPr>
              <w:t>
отчисления по социальному   страхованию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475"/>
          <w:p>
            <w:pPr>
              <w:spacing w:after="20"/>
              <w:ind w:left="20"/>
              <w:jc w:val="both"/>
            </w:pPr>
            <w:r>
              <w:rPr>
                <w:rFonts w:ascii="Times New Roman"/>
                <w:b w:val="false"/>
                <w:i w:val="false"/>
                <w:color w:val="000000"/>
                <w:sz w:val="20"/>
              </w:rPr>
              <w:t>
қызметтік іссапарлар кезіндегі тәулікақы</w:t>
            </w:r>
          </w:p>
          <w:bookmarkEnd w:id="475"/>
          <w:p>
            <w:pPr>
              <w:spacing w:after="20"/>
              <w:ind w:left="20"/>
              <w:jc w:val="both"/>
            </w:pPr>
            <w:r>
              <w:rPr>
                <w:rFonts w:ascii="Times New Roman"/>
                <w:b w:val="false"/>
                <w:i w:val="false"/>
                <w:color w:val="000000"/>
                <w:sz w:val="20"/>
              </w:rPr>
              <w:t>
суточные во время служебных командировок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476"/>
          <w:p>
            <w:pPr>
              <w:spacing w:after="20"/>
              <w:ind w:left="20"/>
              <w:jc w:val="both"/>
            </w:pPr>
            <w:r>
              <w:rPr>
                <w:rFonts w:ascii="Times New Roman"/>
                <w:b w:val="false"/>
                <w:i w:val="false"/>
                <w:color w:val="000000"/>
                <w:sz w:val="20"/>
              </w:rPr>
              <w:t>
жалгерлік ақы</w:t>
            </w:r>
          </w:p>
          <w:bookmarkEnd w:id="476"/>
          <w:p>
            <w:pPr>
              <w:spacing w:after="20"/>
              <w:ind w:left="20"/>
              <w:jc w:val="both"/>
            </w:pPr>
            <w:r>
              <w:rPr>
                <w:rFonts w:ascii="Times New Roman"/>
                <w:b w:val="false"/>
                <w:i w:val="false"/>
                <w:color w:val="000000"/>
                <w:sz w:val="20"/>
              </w:rPr>
              <w:t>
арендная плата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 w:id="477"/>
          <w:p>
            <w:pPr>
              <w:spacing w:after="20"/>
              <w:ind w:left="20"/>
              <w:jc w:val="both"/>
            </w:pPr>
            <w:r>
              <w:rPr>
                <w:rFonts w:ascii="Times New Roman"/>
                <w:b w:val="false"/>
                <w:i w:val="false"/>
                <w:color w:val="000000"/>
                <w:sz w:val="20"/>
              </w:rPr>
              <w:t xml:space="preserve">
тараптық ұйымдар орындаған өндірістік емес сипаттағы қызметтер </w:t>
            </w:r>
          </w:p>
          <w:bookmarkEnd w:id="477"/>
          <w:p>
            <w:pPr>
              <w:spacing w:after="20"/>
              <w:ind w:left="20"/>
              <w:jc w:val="both"/>
            </w:pPr>
            <w:r>
              <w:rPr>
                <w:rFonts w:ascii="Times New Roman"/>
                <w:b w:val="false"/>
                <w:i w:val="false"/>
                <w:color w:val="000000"/>
                <w:sz w:val="20"/>
              </w:rPr>
              <w:t xml:space="preserve">
услуги непроизводственного характера, выполненные сторонними организациями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478"/>
          <w:p>
            <w:pPr>
              <w:spacing w:after="20"/>
              <w:ind w:left="20"/>
              <w:jc w:val="both"/>
            </w:pPr>
            <w:r>
              <w:rPr>
                <w:rFonts w:ascii="Times New Roman"/>
                <w:b w:val="false"/>
                <w:i w:val="false"/>
                <w:color w:val="000000"/>
                <w:sz w:val="20"/>
              </w:rPr>
              <w:t>
 басқа шығындар</w:t>
            </w:r>
          </w:p>
          <w:bookmarkEnd w:id="478"/>
          <w:p>
            <w:pPr>
              <w:spacing w:after="20"/>
              <w:ind w:left="20"/>
              <w:jc w:val="both"/>
            </w:pPr>
            <w:r>
              <w:rPr>
                <w:rFonts w:ascii="Times New Roman"/>
                <w:b w:val="false"/>
                <w:i w:val="false"/>
                <w:color w:val="000000"/>
                <w:sz w:val="20"/>
              </w:rPr>
              <w:t xml:space="preserve">
другие затраты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479"/>
          <w:p>
            <w:pPr>
              <w:spacing w:after="20"/>
              <w:ind w:left="20"/>
              <w:jc w:val="both"/>
            </w:pPr>
            <w:r>
              <w:rPr>
                <w:rFonts w:ascii="Times New Roman"/>
                <w:b w:val="false"/>
                <w:i w:val="false"/>
                <w:color w:val="000000"/>
                <w:sz w:val="20"/>
              </w:rPr>
              <w:t>
Шығыстар, барлығы</w:t>
            </w:r>
          </w:p>
          <w:bookmarkEnd w:id="479"/>
          <w:p>
            <w:pPr>
              <w:spacing w:after="20"/>
              <w:ind w:left="20"/>
              <w:jc w:val="both"/>
            </w:pPr>
            <w:r>
              <w:rPr>
                <w:rFonts w:ascii="Times New Roman"/>
                <w:b w:val="false"/>
                <w:i w:val="false"/>
                <w:color w:val="000000"/>
                <w:sz w:val="20"/>
              </w:rPr>
              <w:t>
Расходы,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480"/>
          <w:p>
            <w:pPr>
              <w:spacing w:after="20"/>
              <w:ind w:left="20"/>
              <w:jc w:val="both"/>
            </w:pPr>
            <w:r>
              <w:rPr>
                <w:rFonts w:ascii="Times New Roman"/>
                <w:b w:val="false"/>
                <w:i w:val="false"/>
                <w:color w:val="000000"/>
                <w:sz w:val="20"/>
              </w:rPr>
              <w:t>
Негізгі құралдарды ағымдағы жөндеуге жұмсалған кәсіпорын шығыстары</w:t>
            </w:r>
          </w:p>
          <w:bookmarkEnd w:id="480"/>
          <w:p>
            <w:pPr>
              <w:spacing w:after="20"/>
              <w:ind w:left="20"/>
              <w:jc w:val="both"/>
            </w:pPr>
            <w:r>
              <w:rPr>
                <w:rFonts w:ascii="Times New Roman"/>
                <w:b w:val="false"/>
                <w:i w:val="false"/>
                <w:color w:val="000000"/>
                <w:sz w:val="20"/>
              </w:rPr>
              <w:t xml:space="preserve">
Расходы предприятий на текущий ремонт основных средств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481"/>
          <w:p>
            <w:pPr>
              <w:spacing w:after="20"/>
              <w:ind w:left="20"/>
              <w:jc w:val="both"/>
            </w:pPr>
            <w:r>
              <w:rPr>
                <w:rFonts w:ascii="Times New Roman"/>
                <w:b w:val="false"/>
                <w:i w:val="false"/>
                <w:color w:val="000000"/>
                <w:sz w:val="20"/>
              </w:rPr>
              <w:t>
Шығыстардың жалпы  сомасынан - өз күшімен орындалған негізгі құралдарды күрделі жөндеуге жұмсалған шығыстар</w:t>
            </w:r>
          </w:p>
          <w:bookmarkEnd w:id="481"/>
          <w:p>
            <w:pPr>
              <w:spacing w:after="20"/>
              <w:ind w:left="20"/>
              <w:jc w:val="both"/>
            </w:pPr>
            <w:r>
              <w:rPr>
                <w:rFonts w:ascii="Times New Roman"/>
                <w:b w:val="false"/>
                <w:i w:val="false"/>
                <w:color w:val="000000"/>
                <w:sz w:val="20"/>
              </w:rPr>
              <w:t xml:space="preserve">
Из общей суммы расходов - расходы на капитальный ремонт основных средств, выполненный собственными силами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бөлімнің жалғасы</w:t>
            </w:r>
            <w:r>
              <w:br/>
            </w:r>
            <w:r>
              <w:rPr>
                <w:rFonts w:ascii="Times New Roman"/>
                <w:b w:val="false"/>
                <w:i w:val="false"/>
                <w:color w:val="000000"/>
                <w:sz w:val="20"/>
              </w:rPr>
              <w:t xml:space="preserve">Продолжение 2 раздела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482"/>
          <w:p>
            <w:pPr>
              <w:spacing w:after="20"/>
              <w:ind w:left="20"/>
              <w:jc w:val="both"/>
            </w:pPr>
            <w:r>
              <w:rPr>
                <w:rFonts w:ascii="Times New Roman"/>
                <w:b w:val="false"/>
                <w:i w:val="false"/>
                <w:color w:val="000000"/>
                <w:sz w:val="20"/>
              </w:rPr>
              <w:t>
Жол коды</w:t>
            </w:r>
          </w:p>
          <w:bookmarkEnd w:id="482"/>
          <w:p>
            <w:pPr>
              <w:spacing w:after="20"/>
              <w:ind w:left="20"/>
              <w:jc w:val="both"/>
            </w:pPr>
            <w:r>
              <w:rPr>
                <w:rFonts w:ascii="Times New Roman"/>
                <w:b w:val="false"/>
                <w:i w:val="false"/>
                <w:color w:val="000000"/>
                <w:sz w:val="20"/>
              </w:rPr>
              <w:t>
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483"/>
          <w:p>
            <w:pPr>
              <w:spacing w:after="20"/>
              <w:ind w:left="20"/>
              <w:jc w:val="both"/>
            </w:pPr>
            <w:r>
              <w:rPr>
                <w:rFonts w:ascii="Times New Roman"/>
                <w:b w:val="false"/>
                <w:i w:val="false"/>
                <w:color w:val="000000"/>
                <w:sz w:val="20"/>
              </w:rPr>
              <w:t>
Көрсеткіштердің атауы</w:t>
            </w:r>
          </w:p>
          <w:bookmarkEnd w:id="483"/>
          <w:p>
            <w:pPr>
              <w:spacing w:after="20"/>
              <w:ind w:left="20"/>
              <w:jc w:val="both"/>
            </w:pPr>
            <w:r>
              <w:rPr>
                <w:rFonts w:ascii="Times New Roman"/>
                <w:b w:val="false"/>
                <w:i w:val="false"/>
                <w:color w:val="000000"/>
                <w:sz w:val="20"/>
              </w:rPr>
              <w:t>
Наименование показателей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484"/>
          <w:p>
            <w:pPr>
              <w:spacing w:after="20"/>
              <w:ind w:left="20"/>
              <w:jc w:val="both"/>
            </w:pPr>
            <w:r>
              <w:rPr>
                <w:rFonts w:ascii="Times New Roman"/>
                <w:b w:val="false"/>
                <w:i w:val="false"/>
                <w:color w:val="000000"/>
                <w:sz w:val="20"/>
              </w:rPr>
              <w:t>
Өндірістік шығыстар</w:t>
            </w:r>
          </w:p>
          <w:bookmarkEnd w:id="484"/>
          <w:p>
            <w:pPr>
              <w:spacing w:after="20"/>
              <w:ind w:left="20"/>
              <w:jc w:val="both"/>
            </w:pPr>
            <w:r>
              <w:rPr>
                <w:rFonts w:ascii="Times New Roman"/>
                <w:b w:val="false"/>
                <w:i w:val="false"/>
                <w:color w:val="000000"/>
                <w:sz w:val="20"/>
              </w:rPr>
              <w:t>
Производственные расходы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485"/>
          <w:p>
            <w:pPr>
              <w:spacing w:after="20"/>
              <w:ind w:left="20"/>
              <w:jc w:val="both"/>
            </w:pPr>
            <w:r>
              <w:rPr>
                <w:rFonts w:ascii="Times New Roman"/>
                <w:b w:val="false"/>
                <w:i w:val="false"/>
                <w:color w:val="000000"/>
                <w:sz w:val="20"/>
              </w:rPr>
              <w:t>
Өндірістік емес шығыстар</w:t>
            </w:r>
          </w:p>
          <w:bookmarkEnd w:id="485"/>
          <w:p>
            <w:pPr>
              <w:spacing w:after="20"/>
              <w:ind w:left="20"/>
              <w:jc w:val="both"/>
            </w:pPr>
            <w:r>
              <w:rPr>
                <w:rFonts w:ascii="Times New Roman"/>
                <w:b w:val="false"/>
                <w:i w:val="false"/>
                <w:color w:val="000000"/>
                <w:sz w:val="20"/>
              </w:rPr>
              <w:t>
Непроизводственные расходы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486"/>
          <w:p>
            <w:pPr>
              <w:spacing w:after="20"/>
              <w:ind w:left="20"/>
              <w:jc w:val="both"/>
            </w:pPr>
            <w:r>
              <w:rPr>
                <w:rFonts w:ascii="Times New Roman"/>
                <w:b w:val="false"/>
                <w:i w:val="false"/>
                <w:color w:val="000000"/>
                <w:sz w:val="20"/>
              </w:rPr>
              <w:t>
қызметтің қосалқы түрі</w:t>
            </w:r>
          </w:p>
          <w:bookmarkEnd w:id="4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487"/>
          <w:p>
            <w:pPr>
              <w:spacing w:after="20"/>
              <w:ind w:left="20"/>
              <w:jc w:val="both"/>
            </w:pPr>
            <w:r>
              <w:rPr>
                <w:rFonts w:ascii="Times New Roman"/>
                <w:b w:val="false"/>
                <w:i w:val="false"/>
                <w:color w:val="000000"/>
                <w:sz w:val="20"/>
              </w:rPr>
              <w:t>
қызметтің қосалқы түрі</w:t>
            </w:r>
          </w:p>
          <w:bookmarkEnd w:id="4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488"/>
          <w:p>
            <w:pPr>
              <w:spacing w:after="20"/>
              <w:ind w:left="20"/>
              <w:jc w:val="both"/>
            </w:pPr>
            <w:r>
              <w:rPr>
                <w:rFonts w:ascii="Times New Roman"/>
                <w:b w:val="false"/>
                <w:i w:val="false"/>
                <w:color w:val="000000"/>
                <w:sz w:val="20"/>
              </w:rPr>
              <w:t>
қызметтің қосалқы түрі</w:t>
            </w:r>
          </w:p>
          <w:bookmarkEnd w:id="4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489"/>
          <w:p>
            <w:pPr>
              <w:spacing w:after="20"/>
              <w:ind w:left="20"/>
              <w:jc w:val="both"/>
            </w:pPr>
            <w:r>
              <w:rPr>
                <w:rFonts w:ascii="Times New Roman"/>
                <w:b w:val="false"/>
                <w:i w:val="false"/>
                <w:color w:val="000000"/>
                <w:sz w:val="20"/>
              </w:rPr>
              <w:t>
қызметтің қосалқы түрі</w:t>
            </w:r>
          </w:p>
          <w:bookmarkEnd w:id="4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490"/>
          <w:p>
            <w:pPr>
              <w:spacing w:after="20"/>
              <w:ind w:left="20"/>
              <w:jc w:val="both"/>
            </w:pPr>
            <w:r>
              <w:rPr>
                <w:rFonts w:ascii="Times New Roman"/>
                <w:b w:val="false"/>
                <w:i w:val="false"/>
                <w:color w:val="000000"/>
                <w:sz w:val="20"/>
              </w:rPr>
              <w:t>
қызметтің қосалқы түрі</w:t>
            </w:r>
          </w:p>
          <w:bookmarkEnd w:id="4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491"/>
          <w:p>
            <w:pPr>
              <w:spacing w:after="20"/>
              <w:ind w:left="20"/>
              <w:jc w:val="both"/>
            </w:pPr>
            <w:r>
              <w:rPr>
                <w:rFonts w:ascii="Times New Roman"/>
                <w:b w:val="false"/>
                <w:i w:val="false"/>
                <w:color w:val="000000"/>
                <w:sz w:val="20"/>
              </w:rPr>
              <w:t>
Материалдық шығындар</w:t>
            </w:r>
          </w:p>
          <w:bookmarkEnd w:id="491"/>
          <w:p>
            <w:pPr>
              <w:spacing w:after="20"/>
              <w:ind w:left="20"/>
              <w:jc w:val="both"/>
            </w:pPr>
            <w:r>
              <w:rPr>
                <w:rFonts w:ascii="Times New Roman"/>
                <w:b w:val="false"/>
                <w:i w:val="false"/>
                <w:color w:val="000000"/>
                <w:sz w:val="20"/>
              </w:rPr>
              <w:t>
Материальные затраты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492"/>
          <w:p>
            <w:pPr>
              <w:spacing w:after="20"/>
              <w:ind w:left="20"/>
              <w:jc w:val="both"/>
            </w:pPr>
            <w:r>
              <w:rPr>
                <w:rFonts w:ascii="Times New Roman"/>
                <w:b w:val="false"/>
                <w:i w:val="false"/>
                <w:color w:val="000000"/>
                <w:sz w:val="20"/>
              </w:rPr>
              <w:t>
олардан</w:t>
            </w:r>
          </w:p>
          <w:bookmarkEnd w:id="492"/>
          <w:p>
            <w:pPr>
              <w:spacing w:after="20"/>
              <w:ind w:left="20"/>
              <w:jc w:val="both"/>
            </w:pPr>
            <w:r>
              <w:rPr>
                <w:rFonts w:ascii="Times New Roman"/>
                <w:b w:val="false"/>
                <w:i w:val="false"/>
                <w:color w:val="000000"/>
                <w:sz w:val="20"/>
              </w:rPr>
              <w:t>
из них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493"/>
          <w:p>
            <w:pPr>
              <w:spacing w:after="20"/>
              <w:ind w:left="20"/>
              <w:jc w:val="both"/>
            </w:pPr>
            <w:r>
              <w:rPr>
                <w:rFonts w:ascii="Times New Roman"/>
                <w:b w:val="false"/>
                <w:i w:val="false"/>
                <w:color w:val="000000"/>
                <w:sz w:val="20"/>
              </w:rPr>
              <w:t>
шикізаттар мен материалдар</w:t>
            </w:r>
          </w:p>
          <w:bookmarkEnd w:id="493"/>
          <w:p>
            <w:pPr>
              <w:spacing w:after="20"/>
              <w:ind w:left="20"/>
              <w:jc w:val="both"/>
            </w:pPr>
            <w:r>
              <w:rPr>
                <w:rFonts w:ascii="Times New Roman"/>
                <w:b w:val="false"/>
                <w:i w:val="false"/>
                <w:color w:val="000000"/>
                <w:sz w:val="20"/>
              </w:rPr>
              <w:t>
сырье и материалы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494"/>
          <w:p>
            <w:pPr>
              <w:spacing w:after="20"/>
              <w:ind w:left="20"/>
              <w:jc w:val="both"/>
            </w:pPr>
            <w:r>
              <w:rPr>
                <w:rFonts w:ascii="Times New Roman"/>
                <w:b w:val="false"/>
                <w:i w:val="false"/>
                <w:color w:val="000000"/>
                <w:sz w:val="20"/>
              </w:rPr>
              <w:t xml:space="preserve">
сатып алынатын жартылай фабрикаттар мен жиынтықтаушы бұйымдар </w:t>
            </w:r>
          </w:p>
          <w:bookmarkEnd w:id="494"/>
          <w:p>
            <w:pPr>
              <w:spacing w:after="20"/>
              <w:ind w:left="20"/>
              <w:jc w:val="both"/>
            </w:pPr>
            <w:r>
              <w:rPr>
                <w:rFonts w:ascii="Times New Roman"/>
                <w:b w:val="false"/>
                <w:i w:val="false"/>
                <w:color w:val="000000"/>
                <w:sz w:val="20"/>
              </w:rPr>
              <w:t>
покупные полуфабрикаты и комплектующие изделия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495"/>
          <w:p>
            <w:pPr>
              <w:spacing w:after="20"/>
              <w:ind w:left="20"/>
              <w:jc w:val="both"/>
            </w:pPr>
            <w:r>
              <w:rPr>
                <w:rFonts w:ascii="Times New Roman"/>
                <w:b w:val="false"/>
                <w:i w:val="false"/>
                <w:color w:val="000000"/>
                <w:sz w:val="20"/>
              </w:rPr>
              <w:t>
отын</w:t>
            </w:r>
          </w:p>
          <w:bookmarkEnd w:id="495"/>
          <w:p>
            <w:pPr>
              <w:spacing w:after="20"/>
              <w:ind w:left="20"/>
              <w:jc w:val="both"/>
            </w:pPr>
            <w:r>
              <w:rPr>
                <w:rFonts w:ascii="Times New Roman"/>
                <w:b w:val="false"/>
                <w:i w:val="false"/>
                <w:color w:val="000000"/>
                <w:sz w:val="20"/>
              </w:rPr>
              <w:t xml:space="preserve">
топливо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496"/>
          <w:p>
            <w:pPr>
              <w:spacing w:after="20"/>
              <w:ind w:left="20"/>
              <w:jc w:val="both"/>
            </w:pPr>
            <w:r>
              <w:rPr>
                <w:rFonts w:ascii="Times New Roman"/>
                <w:b w:val="false"/>
                <w:i w:val="false"/>
                <w:color w:val="000000"/>
                <w:sz w:val="20"/>
              </w:rPr>
              <w:t>
энергия</w:t>
            </w:r>
          </w:p>
          <w:bookmarkEnd w:id="496"/>
          <w:p>
            <w:pPr>
              <w:spacing w:after="20"/>
              <w:ind w:left="20"/>
              <w:jc w:val="both"/>
            </w:pPr>
            <w:r>
              <w:rPr>
                <w:rFonts w:ascii="Times New Roman"/>
                <w:b w:val="false"/>
                <w:i w:val="false"/>
                <w:color w:val="000000"/>
                <w:sz w:val="20"/>
              </w:rPr>
              <w:t xml:space="preserve">
энергия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497"/>
          <w:p>
            <w:pPr>
              <w:spacing w:after="20"/>
              <w:ind w:left="20"/>
              <w:jc w:val="both"/>
            </w:pPr>
            <w:r>
              <w:rPr>
                <w:rFonts w:ascii="Times New Roman"/>
                <w:b w:val="false"/>
                <w:i w:val="false"/>
                <w:color w:val="000000"/>
                <w:sz w:val="20"/>
              </w:rPr>
              <w:t xml:space="preserve">
бөгде ұйымдар орындаған өндірістік сипаттағы жұмыстар мен қызметтер </w:t>
            </w:r>
          </w:p>
          <w:bookmarkEnd w:id="497"/>
          <w:p>
            <w:pPr>
              <w:spacing w:after="20"/>
              <w:ind w:left="20"/>
              <w:jc w:val="both"/>
            </w:pPr>
            <w:r>
              <w:rPr>
                <w:rFonts w:ascii="Times New Roman"/>
                <w:b w:val="false"/>
                <w:i w:val="false"/>
                <w:color w:val="000000"/>
                <w:sz w:val="20"/>
              </w:rPr>
              <w:t xml:space="preserve">
работы и услуги производственного характера, выполненные сторонними организациями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498"/>
          <w:p>
            <w:pPr>
              <w:spacing w:after="20"/>
              <w:ind w:left="20"/>
              <w:jc w:val="both"/>
            </w:pPr>
            <w:r>
              <w:rPr>
                <w:rFonts w:ascii="Times New Roman"/>
                <w:b w:val="false"/>
                <w:i w:val="false"/>
                <w:color w:val="000000"/>
                <w:sz w:val="20"/>
              </w:rPr>
              <w:t>
оның ішінде</w:t>
            </w:r>
          </w:p>
          <w:bookmarkEnd w:id="498"/>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499"/>
          <w:p>
            <w:pPr>
              <w:spacing w:after="20"/>
              <w:ind w:left="20"/>
              <w:jc w:val="both"/>
            </w:pPr>
            <w:r>
              <w:rPr>
                <w:rFonts w:ascii="Times New Roman"/>
                <w:b w:val="false"/>
                <w:i w:val="false"/>
                <w:color w:val="000000"/>
                <w:sz w:val="20"/>
              </w:rPr>
              <w:t>
жүк тасымалдау</w:t>
            </w:r>
          </w:p>
          <w:bookmarkEnd w:id="499"/>
          <w:p>
            <w:pPr>
              <w:spacing w:after="20"/>
              <w:ind w:left="20"/>
              <w:jc w:val="both"/>
            </w:pPr>
            <w:r>
              <w:rPr>
                <w:rFonts w:ascii="Times New Roman"/>
                <w:b w:val="false"/>
                <w:i w:val="false"/>
                <w:color w:val="000000"/>
                <w:sz w:val="20"/>
              </w:rPr>
              <w:t xml:space="preserve">
перевозка грузов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500"/>
          <w:p>
            <w:pPr>
              <w:spacing w:after="20"/>
              <w:ind w:left="20"/>
              <w:jc w:val="both"/>
            </w:pPr>
            <w:r>
              <w:rPr>
                <w:rFonts w:ascii="Times New Roman"/>
                <w:b w:val="false"/>
                <w:i w:val="false"/>
                <w:color w:val="000000"/>
                <w:sz w:val="20"/>
              </w:rPr>
              <w:t>
тараптық ұйымдар орындаған өндірістік сипаттағы жұмыстар мен қызметтер</w:t>
            </w:r>
          </w:p>
          <w:bookmarkEnd w:id="500"/>
          <w:p>
            <w:pPr>
              <w:spacing w:after="20"/>
              <w:ind w:left="20"/>
              <w:jc w:val="both"/>
            </w:pPr>
            <w:r>
              <w:rPr>
                <w:rFonts w:ascii="Times New Roman"/>
                <w:b w:val="false"/>
                <w:i w:val="false"/>
                <w:color w:val="000000"/>
                <w:sz w:val="20"/>
              </w:rPr>
              <w:t xml:space="preserve">
другие работы и услуги производственного характера, выполненные сторонними организациями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501"/>
          <w:p>
            <w:pPr>
              <w:spacing w:after="20"/>
              <w:ind w:left="20"/>
              <w:jc w:val="both"/>
            </w:pPr>
            <w:r>
              <w:rPr>
                <w:rFonts w:ascii="Times New Roman"/>
                <w:b w:val="false"/>
                <w:i w:val="false"/>
                <w:color w:val="000000"/>
                <w:sz w:val="20"/>
              </w:rPr>
              <w:t>
 өзге материалдар</w:t>
            </w:r>
          </w:p>
          <w:bookmarkEnd w:id="501"/>
          <w:p>
            <w:pPr>
              <w:spacing w:after="20"/>
              <w:ind w:left="20"/>
              <w:jc w:val="both"/>
            </w:pPr>
            <w:r>
              <w:rPr>
                <w:rFonts w:ascii="Times New Roman"/>
                <w:b w:val="false"/>
                <w:i w:val="false"/>
                <w:color w:val="000000"/>
                <w:sz w:val="20"/>
              </w:rPr>
              <w:t>
прочие материалы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502"/>
          <w:p>
            <w:pPr>
              <w:spacing w:after="20"/>
              <w:ind w:left="20"/>
              <w:jc w:val="both"/>
            </w:pPr>
            <w:r>
              <w:rPr>
                <w:rFonts w:ascii="Times New Roman"/>
                <w:b w:val="false"/>
                <w:i w:val="false"/>
                <w:color w:val="000000"/>
                <w:sz w:val="20"/>
              </w:rPr>
              <w:t>
Негізгі құралдар өтелімі</w:t>
            </w:r>
          </w:p>
          <w:bookmarkEnd w:id="502"/>
          <w:p>
            <w:pPr>
              <w:spacing w:after="20"/>
              <w:ind w:left="20"/>
              <w:jc w:val="both"/>
            </w:pPr>
            <w:r>
              <w:rPr>
                <w:rFonts w:ascii="Times New Roman"/>
                <w:b w:val="false"/>
                <w:i w:val="false"/>
                <w:color w:val="000000"/>
                <w:sz w:val="20"/>
              </w:rPr>
              <w:t>
Амортизация основных средств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503"/>
          <w:p>
            <w:pPr>
              <w:spacing w:after="20"/>
              <w:ind w:left="20"/>
              <w:jc w:val="both"/>
            </w:pPr>
            <w:r>
              <w:rPr>
                <w:rFonts w:ascii="Times New Roman"/>
                <w:b w:val="false"/>
                <w:i w:val="false"/>
                <w:color w:val="000000"/>
                <w:sz w:val="20"/>
              </w:rPr>
              <w:t>
Материалдық емес активтер өтелімі</w:t>
            </w:r>
          </w:p>
          <w:bookmarkEnd w:id="503"/>
          <w:p>
            <w:pPr>
              <w:spacing w:after="20"/>
              <w:ind w:left="20"/>
              <w:jc w:val="both"/>
            </w:pPr>
            <w:r>
              <w:rPr>
                <w:rFonts w:ascii="Times New Roman"/>
                <w:b w:val="false"/>
                <w:i w:val="false"/>
                <w:color w:val="000000"/>
                <w:sz w:val="20"/>
              </w:rPr>
              <w:t xml:space="preserve">
Амортизация нематериальных активов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504"/>
          <w:p>
            <w:pPr>
              <w:spacing w:after="20"/>
              <w:ind w:left="20"/>
              <w:jc w:val="both"/>
            </w:pPr>
            <w:r>
              <w:rPr>
                <w:rFonts w:ascii="Times New Roman"/>
                <w:b w:val="false"/>
                <w:i w:val="false"/>
                <w:color w:val="000000"/>
                <w:sz w:val="20"/>
              </w:rPr>
              <w:t>
Қызметкерлердің жалақы қоры</w:t>
            </w:r>
          </w:p>
          <w:bookmarkEnd w:id="504"/>
          <w:p>
            <w:pPr>
              <w:spacing w:after="20"/>
              <w:ind w:left="20"/>
              <w:jc w:val="both"/>
            </w:pPr>
            <w:r>
              <w:rPr>
                <w:rFonts w:ascii="Times New Roman"/>
                <w:b w:val="false"/>
                <w:i w:val="false"/>
                <w:color w:val="000000"/>
                <w:sz w:val="20"/>
              </w:rPr>
              <w:t>
Фонд заработной платы работников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505"/>
          <w:p>
            <w:pPr>
              <w:spacing w:after="20"/>
              <w:ind w:left="20"/>
              <w:jc w:val="both"/>
            </w:pPr>
            <w:r>
              <w:rPr>
                <w:rFonts w:ascii="Times New Roman"/>
                <w:b w:val="false"/>
                <w:i w:val="false"/>
                <w:color w:val="000000"/>
                <w:sz w:val="20"/>
              </w:rPr>
              <w:t xml:space="preserve">
Кәсіпорын қаражаты есебінен қызметкерлерге ақшалай жәрдемақы </w:t>
            </w:r>
          </w:p>
          <w:bookmarkEnd w:id="505"/>
          <w:p>
            <w:pPr>
              <w:spacing w:after="20"/>
              <w:ind w:left="20"/>
              <w:jc w:val="both"/>
            </w:pPr>
            <w:r>
              <w:rPr>
                <w:rFonts w:ascii="Times New Roman"/>
                <w:b w:val="false"/>
                <w:i w:val="false"/>
                <w:color w:val="000000"/>
                <w:sz w:val="20"/>
              </w:rPr>
              <w:t>
Денежные пособия работникам за счет средств предприятия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 w:id="506"/>
          <w:p>
            <w:pPr>
              <w:spacing w:after="20"/>
              <w:ind w:left="20"/>
              <w:jc w:val="both"/>
            </w:pPr>
            <w:r>
              <w:rPr>
                <w:rFonts w:ascii="Times New Roman"/>
                <w:b w:val="false"/>
                <w:i w:val="false"/>
                <w:color w:val="000000"/>
                <w:sz w:val="20"/>
              </w:rPr>
              <w:t>
Басқа шығындар</w:t>
            </w:r>
          </w:p>
          <w:bookmarkEnd w:id="506"/>
          <w:p>
            <w:pPr>
              <w:spacing w:after="20"/>
              <w:ind w:left="20"/>
              <w:jc w:val="both"/>
            </w:pPr>
            <w:r>
              <w:rPr>
                <w:rFonts w:ascii="Times New Roman"/>
                <w:b w:val="false"/>
                <w:i w:val="false"/>
                <w:color w:val="000000"/>
                <w:sz w:val="20"/>
              </w:rPr>
              <w:t xml:space="preserve">
Прочие затраты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 w:id="507"/>
          <w:p>
            <w:pPr>
              <w:spacing w:after="20"/>
              <w:ind w:left="20"/>
              <w:jc w:val="both"/>
            </w:pPr>
            <w:r>
              <w:rPr>
                <w:rFonts w:ascii="Times New Roman"/>
                <w:b w:val="false"/>
                <w:i w:val="false"/>
                <w:color w:val="000000"/>
                <w:sz w:val="20"/>
              </w:rPr>
              <w:t xml:space="preserve">
шығыстарға жатқызылатын салықтар мен басқа да міндетті төлемдер (корпоративтік табыс салығынсыз, акцизсіз және ҚҚС1–сыз) – барлығы </w:t>
            </w:r>
          </w:p>
          <w:bookmarkEnd w:id="507"/>
          <w:p>
            <w:pPr>
              <w:spacing w:after="20"/>
              <w:ind w:left="20"/>
              <w:jc w:val="both"/>
            </w:pPr>
            <w:r>
              <w:rPr>
                <w:rFonts w:ascii="Times New Roman"/>
                <w:b w:val="false"/>
                <w:i w:val="false"/>
                <w:color w:val="000000"/>
                <w:sz w:val="20"/>
              </w:rPr>
              <w:t>
налоги и другие обязательные платежи, относимые на расходы (без корпоративного подоходного налога, акцизов и НДС1) –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508"/>
          <w:p>
            <w:pPr>
              <w:spacing w:after="20"/>
              <w:ind w:left="20"/>
              <w:jc w:val="both"/>
            </w:pPr>
            <w:r>
              <w:rPr>
                <w:rFonts w:ascii="Times New Roman"/>
                <w:b w:val="false"/>
                <w:i w:val="false"/>
                <w:color w:val="000000"/>
                <w:sz w:val="20"/>
              </w:rPr>
              <w:t>
олардан</w:t>
            </w:r>
          </w:p>
          <w:bookmarkEnd w:id="508"/>
          <w:p>
            <w:pPr>
              <w:spacing w:after="20"/>
              <w:ind w:left="20"/>
              <w:jc w:val="both"/>
            </w:pPr>
            <w:r>
              <w:rPr>
                <w:rFonts w:ascii="Times New Roman"/>
                <w:b w:val="false"/>
                <w:i w:val="false"/>
                <w:color w:val="000000"/>
                <w:sz w:val="20"/>
              </w:rPr>
              <w:t>
из них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509"/>
          <w:p>
            <w:pPr>
              <w:spacing w:after="20"/>
              <w:ind w:left="20"/>
              <w:jc w:val="both"/>
            </w:pPr>
            <w:r>
              <w:rPr>
                <w:rFonts w:ascii="Times New Roman"/>
                <w:b w:val="false"/>
                <w:i w:val="false"/>
                <w:color w:val="000000"/>
                <w:sz w:val="20"/>
              </w:rPr>
              <w:t>
әлеуметтік сақтандыру  бойынша аударымдар</w:t>
            </w:r>
          </w:p>
          <w:bookmarkEnd w:id="509"/>
          <w:p>
            <w:pPr>
              <w:spacing w:after="20"/>
              <w:ind w:left="20"/>
              <w:jc w:val="both"/>
            </w:pPr>
            <w:r>
              <w:rPr>
                <w:rFonts w:ascii="Times New Roman"/>
                <w:b w:val="false"/>
                <w:i w:val="false"/>
                <w:color w:val="000000"/>
                <w:sz w:val="20"/>
              </w:rPr>
              <w:t>
отчисления по социальному   страхованию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510"/>
          <w:p>
            <w:pPr>
              <w:spacing w:after="20"/>
              <w:ind w:left="20"/>
              <w:jc w:val="both"/>
            </w:pPr>
            <w:r>
              <w:rPr>
                <w:rFonts w:ascii="Times New Roman"/>
                <w:b w:val="false"/>
                <w:i w:val="false"/>
                <w:color w:val="000000"/>
                <w:sz w:val="20"/>
              </w:rPr>
              <w:t>
қызметтік іссапарлар кезіндегі тәулікақы</w:t>
            </w:r>
          </w:p>
          <w:bookmarkEnd w:id="510"/>
          <w:p>
            <w:pPr>
              <w:spacing w:after="20"/>
              <w:ind w:left="20"/>
              <w:jc w:val="both"/>
            </w:pPr>
            <w:r>
              <w:rPr>
                <w:rFonts w:ascii="Times New Roman"/>
                <w:b w:val="false"/>
                <w:i w:val="false"/>
                <w:color w:val="000000"/>
                <w:sz w:val="20"/>
              </w:rPr>
              <w:t>
суточные во время служебных командировок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511"/>
          <w:p>
            <w:pPr>
              <w:spacing w:after="20"/>
              <w:ind w:left="20"/>
              <w:jc w:val="both"/>
            </w:pPr>
            <w:r>
              <w:rPr>
                <w:rFonts w:ascii="Times New Roman"/>
                <w:b w:val="false"/>
                <w:i w:val="false"/>
                <w:color w:val="000000"/>
                <w:sz w:val="20"/>
              </w:rPr>
              <w:t>
жалгерлік ақы</w:t>
            </w:r>
          </w:p>
          <w:bookmarkEnd w:id="511"/>
          <w:p>
            <w:pPr>
              <w:spacing w:after="20"/>
              <w:ind w:left="20"/>
              <w:jc w:val="both"/>
            </w:pPr>
            <w:r>
              <w:rPr>
                <w:rFonts w:ascii="Times New Roman"/>
                <w:b w:val="false"/>
                <w:i w:val="false"/>
                <w:color w:val="000000"/>
                <w:sz w:val="20"/>
              </w:rPr>
              <w:t>
арендная плата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512"/>
          <w:p>
            <w:pPr>
              <w:spacing w:after="20"/>
              <w:ind w:left="20"/>
              <w:jc w:val="both"/>
            </w:pPr>
            <w:r>
              <w:rPr>
                <w:rFonts w:ascii="Times New Roman"/>
                <w:b w:val="false"/>
                <w:i w:val="false"/>
                <w:color w:val="000000"/>
                <w:sz w:val="20"/>
              </w:rPr>
              <w:t xml:space="preserve">
тараптық ұйымдар орындаған өндірістік емес сипаттағы қызметтер </w:t>
            </w:r>
          </w:p>
          <w:bookmarkEnd w:id="512"/>
          <w:p>
            <w:pPr>
              <w:spacing w:after="20"/>
              <w:ind w:left="20"/>
              <w:jc w:val="both"/>
            </w:pPr>
            <w:r>
              <w:rPr>
                <w:rFonts w:ascii="Times New Roman"/>
                <w:b w:val="false"/>
                <w:i w:val="false"/>
                <w:color w:val="000000"/>
                <w:sz w:val="20"/>
              </w:rPr>
              <w:t xml:space="preserve">
услуги непроизводственного характера, выполненные сторонними организациями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 w:id="513"/>
          <w:p>
            <w:pPr>
              <w:spacing w:after="20"/>
              <w:ind w:left="20"/>
              <w:jc w:val="both"/>
            </w:pPr>
            <w:r>
              <w:rPr>
                <w:rFonts w:ascii="Times New Roman"/>
                <w:b w:val="false"/>
                <w:i w:val="false"/>
                <w:color w:val="000000"/>
                <w:sz w:val="20"/>
              </w:rPr>
              <w:t>
 басқа шығындар</w:t>
            </w:r>
          </w:p>
          <w:bookmarkEnd w:id="513"/>
          <w:p>
            <w:pPr>
              <w:spacing w:after="20"/>
              <w:ind w:left="20"/>
              <w:jc w:val="both"/>
            </w:pPr>
            <w:r>
              <w:rPr>
                <w:rFonts w:ascii="Times New Roman"/>
                <w:b w:val="false"/>
                <w:i w:val="false"/>
                <w:color w:val="000000"/>
                <w:sz w:val="20"/>
              </w:rPr>
              <w:t xml:space="preserve">
другие затраты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514"/>
          <w:p>
            <w:pPr>
              <w:spacing w:after="20"/>
              <w:ind w:left="20"/>
              <w:jc w:val="both"/>
            </w:pPr>
            <w:r>
              <w:rPr>
                <w:rFonts w:ascii="Times New Roman"/>
                <w:b w:val="false"/>
                <w:i w:val="false"/>
                <w:color w:val="000000"/>
                <w:sz w:val="20"/>
              </w:rPr>
              <w:t>
Шығыстар, барлығы</w:t>
            </w:r>
          </w:p>
          <w:bookmarkEnd w:id="514"/>
          <w:p>
            <w:pPr>
              <w:spacing w:after="20"/>
              <w:ind w:left="20"/>
              <w:jc w:val="both"/>
            </w:pPr>
            <w:r>
              <w:rPr>
                <w:rFonts w:ascii="Times New Roman"/>
                <w:b w:val="false"/>
                <w:i w:val="false"/>
                <w:color w:val="000000"/>
                <w:sz w:val="20"/>
              </w:rPr>
              <w:t>
Расходы,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515"/>
          <w:p>
            <w:pPr>
              <w:spacing w:after="20"/>
              <w:ind w:left="20"/>
              <w:jc w:val="both"/>
            </w:pPr>
            <w:r>
              <w:rPr>
                <w:rFonts w:ascii="Times New Roman"/>
                <w:b w:val="false"/>
                <w:i w:val="false"/>
                <w:color w:val="000000"/>
                <w:sz w:val="20"/>
              </w:rPr>
              <w:t>
Негізгі құралдарды ағымдағы жөндеуге жұмсалған кәсіпорын шығыстары</w:t>
            </w:r>
          </w:p>
          <w:bookmarkEnd w:id="515"/>
          <w:p>
            <w:pPr>
              <w:spacing w:after="20"/>
              <w:ind w:left="20"/>
              <w:jc w:val="both"/>
            </w:pPr>
            <w:r>
              <w:rPr>
                <w:rFonts w:ascii="Times New Roman"/>
                <w:b w:val="false"/>
                <w:i w:val="false"/>
                <w:color w:val="000000"/>
                <w:sz w:val="20"/>
              </w:rPr>
              <w:t xml:space="preserve">
Расходы предприятий на текущий ремонт основных средств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 w:id="516"/>
          <w:p>
            <w:pPr>
              <w:spacing w:after="20"/>
              <w:ind w:left="20"/>
              <w:jc w:val="both"/>
            </w:pPr>
            <w:r>
              <w:rPr>
                <w:rFonts w:ascii="Times New Roman"/>
                <w:b w:val="false"/>
                <w:i w:val="false"/>
                <w:color w:val="000000"/>
                <w:sz w:val="20"/>
              </w:rPr>
              <w:t>
Шығыстардың жалпы  сомасынан - өз күшімен орындалған негізгі құралдарды күрделі жөндеуге жұмсалған шығыстар</w:t>
            </w:r>
          </w:p>
          <w:bookmarkEnd w:id="516"/>
          <w:p>
            <w:pPr>
              <w:spacing w:after="20"/>
              <w:ind w:left="20"/>
              <w:jc w:val="both"/>
            </w:pPr>
            <w:r>
              <w:rPr>
                <w:rFonts w:ascii="Times New Roman"/>
                <w:b w:val="false"/>
                <w:i w:val="false"/>
                <w:color w:val="000000"/>
                <w:sz w:val="20"/>
              </w:rPr>
              <w:t xml:space="preserve">
Из общей суммы расходов - расходы на капитальный ремонт основных средств, выполненный собственными силами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7" w:id="517"/>
    <w:p>
      <w:pPr>
        <w:spacing w:after="0"/>
        <w:ind w:left="0"/>
        <w:jc w:val="both"/>
      </w:pPr>
      <w:r>
        <w:rPr>
          <w:rFonts w:ascii="Times New Roman"/>
          <w:b w:val="false"/>
          <w:i w:val="false"/>
          <w:color w:val="000000"/>
          <w:sz w:val="28"/>
        </w:rPr>
        <w:t>
      Ескертпе:</w:t>
      </w:r>
    </w:p>
    <w:bookmarkEnd w:id="517"/>
    <w:bookmarkStart w:name="z628" w:id="518"/>
    <w:p>
      <w:pPr>
        <w:spacing w:after="0"/>
        <w:ind w:left="0"/>
        <w:jc w:val="both"/>
      </w:pPr>
      <w:r>
        <w:rPr>
          <w:rFonts w:ascii="Times New Roman"/>
          <w:b w:val="false"/>
          <w:i w:val="false"/>
          <w:color w:val="000000"/>
          <w:sz w:val="28"/>
        </w:rPr>
        <w:t>
      Примечание:</w:t>
      </w:r>
    </w:p>
    <w:bookmarkEnd w:id="518"/>
    <w:bookmarkStart w:name="z629" w:id="519"/>
    <w:p>
      <w:pPr>
        <w:spacing w:after="0"/>
        <w:ind w:left="0"/>
        <w:jc w:val="both"/>
      </w:pPr>
      <w:r>
        <w:rPr>
          <w:rFonts w:ascii="Times New Roman"/>
          <w:b w:val="false"/>
          <w:i w:val="false"/>
          <w:color w:val="000000"/>
          <w:sz w:val="28"/>
        </w:rPr>
        <w:t>
      мұнда және бұдан әрі ҚҚС- қосылған құн салығы</w:t>
      </w:r>
    </w:p>
    <w:bookmarkEnd w:id="519"/>
    <w:bookmarkStart w:name="z630" w:id="520"/>
    <w:p>
      <w:pPr>
        <w:spacing w:after="0"/>
        <w:ind w:left="0"/>
        <w:jc w:val="both"/>
      </w:pPr>
      <w:r>
        <w:rPr>
          <w:rFonts w:ascii="Times New Roman"/>
          <w:b w:val="false"/>
          <w:i w:val="false"/>
          <w:color w:val="000000"/>
          <w:sz w:val="28"/>
        </w:rPr>
        <w:t>
      здесь и далее НДС- налог на добавленную стоимость</w:t>
      </w:r>
    </w:p>
    <w:bookmarkEnd w:id="520"/>
    <w:bookmarkStart w:name="z631" w:id="521"/>
    <w:p>
      <w:pPr>
        <w:spacing w:after="0"/>
        <w:ind w:left="0"/>
        <w:jc w:val="both"/>
      </w:pPr>
      <w:r>
        <w:rPr>
          <w:rFonts w:ascii="Times New Roman"/>
          <w:b w:val="false"/>
          <w:i w:val="false"/>
          <w:color w:val="000000"/>
          <w:sz w:val="28"/>
        </w:rPr>
        <w:t xml:space="preserve">
      2.1 Басқа кәсіпорындарға өңдеуге берілген шикізаттың құны  </w:t>
      </w:r>
    </w:p>
    <w:bookmarkEnd w:id="521"/>
    <w:p>
      <w:pPr>
        <w:spacing w:after="0"/>
        <w:ind w:left="0"/>
        <w:jc w:val="both"/>
      </w:pPr>
      <w:r>
        <w:drawing>
          <wp:inline distT="0" distB="0" distL="0" distR="0">
            <wp:extent cx="1511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511300" cy="431800"/>
                    </a:xfrm>
                    <a:prstGeom prst="rect">
                      <a:avLst/>
                    </a:prstGeom>
                  </pic:spPr>
                </pic:pic>
              </a:graphicData>
            </a:graphic>
          </wp:inline>
        </w:drawing>
      </w:r>
    </w:p>
    <w:p>
      <w:pPr>
        <w:spacing w:after="0"/>
        <w:ind w:left="0"/>
        <w:jc w:val="left"/>
      </w:pPr>
      <w:r>
        <w:rPr>
          <w:rFonts w:ascii="Times New Roman"/>
          <w:b w:val="false"/>
          <w:i w:val="false"/>
          <w:color w:val="000000"/>
          <w:sz w:val="28"/>
        </w:rPr>
        <w:t>мың теңге</w:t>
      </w:r>
      <w:r>
        <w:br/>
      </w:r>
      <w:r>
        <w:rPr>
          <w:rFonts w:ascii="Times New Roman"/>
          <w:b w:val="false"/>
          <w:i w:val="false"/>
          <w:color w:val="000000"/>
          <w:sz w:val="28"/>
        </w:rPr>
        <w:t>
</w:t>
      </w:r>
    </w:p>
    <w:bookmarkStart w:name="z632" w:id="522"/>
    <w:p>
      <w:pPr>
        <w:spacing w:after="0"/>
        <w:ind w:left="0"/>
        <w:jc w:val="both"/>
      </w:pPr>
      <w:r>
        <w:rPr>
          <w:rFonts w:ascii="Times New Roman"/>
          <w:b w:val="false"/>
          <w:i w:val="false"/>
          <w:color w:val="000000"/>
          <w:sz w:val="28"/>
        </w:rPr>
        <w:t>
      Стоимость сырья, переданного на переработку другим предприятиям тысяч теңге</w:t>
      </w:r>
    </w:p>
    <w:bookmarkEnd w:id="522"/>
    <w:bookmarkStart w:name="z633" w:id="523"/>
    <w:p>
      <w:pPr>
        <w:spacing w:after="0"/>
        <w:ind w:left="0"/>
        <w:jc w:val="both"/>
      </w:pPr>
      <w:r>
        <w:rPr>
          <w:rFonts w:ascii="Times New Roman"/>
          <w:b w:val="false"/>
          <w:i w:val="false"/>
          <w:color w:val="000000"/>
          <w:sz w:val="28"/>
        </w:rPr>
        <w:t xml:space="preserve">
      2.2 Келесі жылда ҒЗТКЖ2-ны жоспарлайсыз ба?  </w:t>
      </w:r>
    </w:p>
    <w:bookmarkEnd w:id="523"/>
    <w:p>
      <w:pPr>
        <w:spacing w:after="0"/>
        <w:ind w:left="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3429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Иә </w:t>
      </w:r>
    </w:p>
    <w:p>
      <w:pPr>
        <w:spacing w:after="0"/>
        <w:ind w:left="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3429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Жоқ</w:t>
      </w:r>
      <w:r>
        <w:br/>
      </w:r>
      <w:r>
        <w:rPr>
          <w:rFonts w:ascii="Times New Roman"/>
          <w:b w:val="false"/>
          <w:i w:val="false"/>
          <w:color w:val="000000"/>
          <w:sz w:val="28"/>
        </w:rPr>
        <w:t>Планируете ли Вы НИОКР2 в следующем году?   Да         Нет</w:t>
      </w:r>
      <w:r>
        <w:br/>
      </w:r>
      <w:r>
        <w:rPr>
          <w:rFonts w:ascii="Times New Roman"/>
          <w:b w:val="false"/>
          <w:i w:val="false"/>
          <w:color w:val="000000"/>
          <w:sz w:val="28"/>
        </w:rPr>
        <w:t>
</w:t>
      </w:r>
    </w:p>
    <w:bookmarkStart w:name="z634" w:id="524"/>
    <w:p>
      <w:pPr>
        <w:spacing w:after="0"/>
        <w:ind w:left="0"/>
        <w:jc w:val="both"/>
      </w:pPr>
      <w:r>
        <w:rPr>
          <w:rFonts w:ascii="Times New Roman"/>
          <w:b w:val="false"/>
          <w:i w:val="false"/>
          <w:color w:val="000000"/>
          <w:sz w:val="28"/>
        </w:rPr>
        <w:t>
      Ескертпе:</w:t>
      </w:r>
    </w:p>
    <w:bookmarkEnd w:id="524"/>
    <w:bookmarkStart w:name="z635" w:id="525"/>
    <w:p>
      <w:pPr>
        <w:spacing w:after="0"/>
        <w:ind w:left="0"/>
        <w:jc w:val="both"/>
      </w:pPr>
      <w:r>
        <w:rPr>
          <w:rFonts w:ascii="Times New Roman"/>
          <w:b w:val="false"/>
          <w:i w:val="false"/>
          <w:color w:val="000000"/>
          <w:sz w:val="28"/>
        </w:rPr>
        <w:t>
      Примечание:</w:t>
      </w:r>
    </w:p>
    <w:bookmarkEnd w:id="525"/>
    <w:bookmarkStart w:name="z636" w:id="526"/>
    <w:p>
      <w:pPr>
        <w:spacing w:after="0"/>
        <w:ind w:left="0"/>
        <w:jc w:val="both"/>
      </w:pPr>
      <w:r>
        <w:rPr>
          <w:rFonts w:ascii="Times New Roman"/>
          <w:b w:val="false"/>
          <w:i w:val="false"/>
          <w:color w:val="000000"/>
          <w:sz w:val="28"/>
        </w:rPr>
        <w:t>
      2 ҒЗТКЖ – ғылыми-зерттеу және тәжірибелік-конструкторлық жұмыс</w:t>
      </w:r>
    </w:p>
    <w:bookmarkEnd w:id="526"/>
    <w:bookmarkStart w:name="z637" w:id="527"/>
    <w:p>
      <w:pPr>
        <w:spacing w:after="0"/>
        <w:ind w:left="0"/>
        <w:jc w:val="both"/>
      </w:pPr>
      <w:r>
        <w:rPr>
          <w:rFonts w:ascii="Times New Roman"/>
          <w:b w:val="false"/>
          <w:i w:val="false"/>
          <w:color w:val="000000"/>
          <w:sz w:val="28"/>
        </w:rPr>
        <w:t>
      2 НИОКР – научно-исследовательская и опытно-конструкторская работа</w:t>
      </w:r>
    </w:p>
    <w:bookmarkEnd w:id="527"/>
    <w:bookmarkStart w:name="z638" w:id="528"/>
    <w:p>
      <w:pPr>
        <w:spacing w:after="0"/>
        <w:ind w:left="0"/>
        <w:jc w:val="both"/>
      </w:pPr>
      <w:r>
        <w:rPr>
          <w:rFonts w:ascii="Times New Roman"/>
          <w:b w:val="false"/>
          <w:i w:val="false"/>
          <w:color w:val="000000"/>
          <w:sz w:val="28"/>
        </w:rPr>
        <w:t>
      3. Қызметтің негізгі және қосалқы түрлері бөлінісіндегі кәсіпорынның қаржылық-шаруашылық қызметінің нәтижесін көрсетіңіз, мың теңге.</w:t>
      </w:r>
    </w:p>
    <w:bookmarkEnd w:id="528"/>
    <w:bookmarkStart w:name="z639" w:id="529"/>
    <w:p>
      <w:pPr>
        <w:spacing w:after="0"/>
        <w:ind w:left="0"/>
        <w:jc w:val="both"/>
      </w:pPr>
      <w:r>
        <w:rPr>
          <w:rFonts w:ascii="Times New Roman"/>
          <w:b w:val="false"/>
          <w:i w:val="false"/>
          <w:color w:val="000000"/>
          <w:sz w:val="28"/>
        </w:rPr>
        <w:t>
      Укажите результат финансово-хозяйственной деятельности предприятия в разрезе основного и вторичных видов деятельности, тысяч теңге.</w:t>
      </w:r>
    </w:p>
    <w:bookmarkEnd w:id="5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530"/>
          <w:p>
            <w:pPr>
              <w:spacing w:after="20"/>
              <w:ind w:left="20"/>
              <w:jc w:val="both"/>
            </w:pPr>
            <w:r>
              <w:rPr>
                <w:rFonts w:ascii="Times New Roman"/>
                <w:b w:val="false"/>
                <w:i w:val="false"/>
                <w:color w:val="000000"/>
                <w:sz w:val="20"/>
              </w:rPr>
              <w:t>
Жол коды</w:t>
            </w:r>
          </w:p>
          <w:bookmarkEnd w:id="530"/>
          <w:p>
            <w:pPr>
              <w:spacing w:after="20"/>
              <w:ind w:left="20"/>
              <w:jc w:val="both"/>
            </w:pPr>
            <w:r>
              <w:rPr>
                <w:rFonts w:ascii="Times New Roman"/>
                <w:b w:val="false"/>
                <w:i w:val="false"/>
                <w:color w:val="000000"/>
                <w:sz w:val="20"/>
              </w:rPr>
              <w:t>
Код строки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531"/>
          <w:p>
            <w:pPr>
              <w:spacing w:after="20"/>
              <w:ind w:left="20"/>
              <w:jc w:val="both"/>
            </w:pPr>
            <w:r>
              <w:rPr>
                <w:rFonts w:ascii="Times New Roman"/>
                <w:b w:val="false"/>
                <w:i w:val="false"/>
                <w:color w:val="000000"/>
                <w:sz w:val="20"/>
              </w:rPr>
              <w:t>
Көрсеткіштердің атауы</w:t>
            </w:r>
          </w:p>
          <w:bookmarkEnd w:id="531"/>
          <w:p>
            <w:pPr>
              <w:spacing w:after="20"/>
              <w:ind w:left="20"/>
              <w:jc w:val="both"/>
            </w:pPr>
            <w:r>
              <w:rPr>
                <w:rFonts w:ascii="Times New Roman"/>
                <w:b w:val="false"/>
                <w:i w:val="false"/>
                <w:color w:val="000000"/>
                <w:sz w:val="20"/>
              </w:rPr>
              <w:t>
Наименование показателей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532"/>
          <w:p>
            <w:pPr>
              <w:spacing w:after="20"/>
              <w:ind w:left="20"/>
              <w:jc w:val="both"/>
            </w:pPr>
            <w:r>
              <w:rPr>
                <w:rFonts w:ascii="Times New Roman"/>
                <w:b w:val="false"/>
                <w:i w:val="false"/>
                <w:color w:val="000000"/>
                <w:sz w:val="20"/>
              </w:rPr>
              <w:t>
Барлығы</w:t>
            </w:r>
          </w:p>
          <w:bookmarkEnd w:id="532"/>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533"/>
          <w:p>
            <w:pPr>
              <w:spacing w:after="20"/>
              <w:ind w:left="20"/>
              <w:jc w:val="both"/>
            </w:pPr>
            <w:r>
              <w:rPr>
                <w:rFonts w:ascii="Times New Roman"/>
                <w:b w:val="false"/>
                <w:i w:val="false"/>
                <w:color w:val="000000"/>
                <w:sz w:val="20"/>
              </w:rPr>
              <w:t>
Қызметтің негізгі түрі</w:t>
            </w:r>
          </w:p>
          <w:bookmarkEnd w:id="533"/>
          <w:p>
            <w:pPr>
              <w:spacing w:after="20"/>
              <w:ind w:left="20"/>
              <w:jc w:val="both"/>
            </w:pPr>
            <w:r>
              <w:rPr>
                <w:rFonts w:ascii="Times New Roman"/>
                <w:b w:val="false"/>
                <w:i w:val="false"/>
                <w:color w:val="000000"/>
                <w:sz w:val="20"/>
              </w:rPr>
              <w:t xml:space="preserve">
Основной вид деятельности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534"/>
          <w:p>
            <w:pPr>
              <w:spacing w:after="20"/>
              <w:ind w:left="20"/>
              <w:jc w:val="both"/>
            </w:pPr>
            <w:r>
              <w:rPr>
                <w:rFonts w:ascii="Times New Roman"/>
                <w:b w:val="false"/>
                <w:i w:val="false"/>
                <w:color w:val="000000"/>
                <w:sz w:val="20"/>
              </w:rPr>
              <w:t>
Қызметтің қосалқы түрі</w:t>
            </w:r>
          </w:p>
          <w:bookmarkEnd w:id="53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535"/>
          <w:p>
            <w:pPr>
              <w:spacing w:after="20"/>
              <w:ind w:left="20"/>
              <w:jc w:val="both"/>
            </w:pPr>
            <w:r>
              <w:rPr>
                <w:rFonts w:ascii="Times New Roman"/>
                <w:b w:val="false"/>
                <w:i w:val="false"/>
                <w:color w:val="000000"/>
                <w:sz w:val="20"/>
              </w:rPr>
              <w:t>
Қызметтің қосалқы түрі</w:t>
            </w:r>
          </w:p>
          <w:bookmarkEnd w:id="5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536"/>
          <w:p>
            <w:pPr>
              <w:spacing w:after="20"/>
              <w:ind w:left="20"/>
              <w:jc w:val="both"/>
            </w:pPr>
            <w:r>
              <w:rPr>
                <w:rFonts w:ascii="Times New Roman"/>
                <w:b w:val="false"/>
                <w:i w:val="false"/>
                <w:color w:val="000000"/>
                <w:sz w:val="20"/>
              </w:rPr>
              <w:t>
Қызметтің қосалқы түрі</w:t>
            </w:r>
          </w:p>
          <w:bookmarkEnd w:id="53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537"/>
          <w:p>
            <w:pPr>
              <w:spacing w:after="20"/>
              <w:ind w:left="20"/>
              <w:jc w:val="both"/>
            </w:pPr>
            <w:r>
              <w:rPr>
                <w:rFonts w:ascii="Times New Roman"/>
                <w:b w:val="false"/>
                <w:i w:val="false"/>
                <w:color w:val="000000"/>
                <w:sz w:val="20"/>
              </w:rPr>
              <w:t>
Қызметтің қосалқы түрі</w:t>
            </w:r>
          </w:p>
          <w:bookmarkEnd w:id="53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538"/>
          <w:p>
            <w:pPr>
              <w:spacing w:after="20"/>
              <w:ind w:left="20"/>
              <w:jc w:val="both"/>
            </w:pPr>
            <w:r>
              <w:rPr>
                <w:rFonts w:ascii="Times New Roman"/>
                <w:b w:val="false"/>
                <w:i w:val="false"/>
                <w:color w:val="000000"/>
                <w:sz w:val="20"/>
              </w:rPr>
              <w:t>
Қызметтің қосалқы түрі</w:t>
            </w:r>
          </w:p>
          <w:bookmarkEnd w:id="53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539"/>
          <w:p>
            <w:pPr>
              <w:spacing w:after="20"/>
              <w:ind w:left="20"/>
              <w:jc w:val="both"/>
            </w:pPr>
            <w:r>
              <w:rPr>
                <w:rFonts w:ascii="Times New Roman"/>
                <w:b w:val="false"/>
                <w:i w:val="false"/>
                <w:color w:val="000000"/>
                <w:sz w:val="20"/>
              </w:rPr>
              <w:t>
Өнімдерді өткізу мен қызметтерді көрсетуден түскен кіріс</w:t>
            </w:r>
          </w:p>
          <w:bookmarkEnd w:id="539"/>
          <w:p>
            <w:pPr>
              <w:spacing w:after="20"/>
              <w:ind w:left="20"/>
              <w:jc w:val="both"/>
            </w:pPr>
            <w:r>
              <w:rPr>
                <w:rFonts w:ascii="Times New Roman"/>
                <w:b w:val="false"/>
                <w:i w:val="false"/>
                <w:color w:val="000000"/>
                <w:sz w:val="20"/>
              </w:rPr>
              <w:t xml:space="preserve">
Доход от реализации продукции и оказания услуг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540"/>
          <w:p>
            <w:pPr>
              <w:spacing w:after="20"/>
              <w:ind w:left="20"/>
              <w:jc w:val="both"/>
            </w:pPr>
            <w:r>
              <w:rPr>
                <w:rFonts w:ascii="Times New Roman"/>
                <w:b w:val="false"/>
                <w:i w:val="false"/>
                <w:color w:val="000000"/>
                <w:sz w:val="20"/>
              </w:rPr>
              <w:t>
одан</w:t>
            </w:r>
          </w:p>
          <w:bookmarkEnd w:id="540"/>
          <w:p>
            <w:pPr>
              <w:spacing w:after="20"/>
              <w:ind w:left="20"/>
              <w:jc w:val="both"/>
            </w:pPr>
            <w:r>
              <w:rPr>
                <w:rFonts w:ascii="Times New Roman"/>
                <w:b w:val="false"/>
                <w:i w:val="false"/>
                <w:color w:val="000000"/>
                <w:sz w:val="20"/>
              </w:rPr>
              <w:t>
из него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541"/>
          <w:p>
            <w:pPr>
              <w:spacing w:after="20"/>
              <w:ind w:left="20"/>
              <w:jc w:val="both"/>
            </w:pPr>
            <w:r>
              <w:rPr>
                <w:rFonts w:ascii="Times New Roman"/>
                <w:b w:val="false"/>
                <w:i w:val="false"/>
                <w:color w:val="000000"/>
                <w:sz w:val="20"/>
              </w:rPr>
              <w:t xml:space="preserve">
қайта сату үшін сатылып алынған тауарларды өткізуден түскен кіріс </w:t>
            </w:r>
          </w:p>
          <w:bookmarkEnd w:id="541"/>
          <w:p>
            <w:pPr>
              <w:spacing w:after="20"/>
              <w:ind w:left="20"/>
              <w:jc w:val="both"/>
            </w:pPr>
            <w:r>
              <w:rPr>
                <w:rFonts w:ascii="Times New Roman"/>
                <w:b w:val="false"/>
                <w:i w:val="false"/>
                <w:color w:val="000000"/>
                <w:sz w:val="20"/>
              </w:rPr>
              <w:t>
доход от реализации товаров, приобретенных для перепродажи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542"/>
          <w:p>
            <w:pPr>
              <w:spacing w:after="20"/>
              <w:ind w:left="20"/>
              <w:jc w:val="both"/>
            </w:pPr>
            <w:r>
              <w:rPr>
                <w:rFonts w:ascii="Times New Roman"/>
                <w:b w:val="false"/>
                <w:i w:val="false"/>
                <w:color w:val="000000"/>
                <w:sz w:val="20"/>
              </w:rPr>
              <w:t xml:space="preserve">
Өткізілген өнім мен көрсетілген қызметтердің өзіндік құны </w:t>
            </w:r>
          </w:p>
          <w:bookmarkEnd w:id="542"/>
          <w:p>
            <w:pPr>
              <w:spacing w:after="20"/>
              <w:ind w:left="20"/>
              <w:jc w:val="both"/>
            </w:pPr>
            <w:r>
              <w:rPr>
                <w:rFonts w:ascii="Times New Roman"/>
                <w:b w:val="false"/>
                <w:i w:val="false"/>
                <w:color w:val="000000"/>
                <w:sz w:val="20"/>
              </w:rPr>
              <w:t>
Себестоимость реализованной продукции и оказанных услуг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543"/>
          <w:p>
            <w:pPr>
              <w:spacing w:after="20"/>
              <w:ind w:left="20"/>
              <w:jc w:val="both"/>
            </w:pPr>
            <w:r>
              <w:rPr>
                <w:rFonts w:ascii="Times New Roman"/>
                <w:b w:val="false"/>
                <w:i w:val="false"/>
                <w:color w:val="000000"/>
                <w:sz w:val="20"/>
              </w:rPr>
              <w:t>
Жалпы пайда</w:t>
            </w:r>
          </w:p>
          <w:bookmarkEnd w:id="543"/>
          <w:p>
            <w:pPr>
              <w:spacing w:after="20"/>
              <w:ind w:left="20"/>
              <w:jc w:val="both"/>
            </w:pPr>
            <w:r>
              <w:rPr>
                <w:rFonts w:ascii="Times New Roman"/>
                <w:b w:val="false"/>
                <w:i w:val="false"/>
                <w:color w:val="000000"/>
                <w:sz w:val="20"/>
              </w:rPr>
              <w:t xml:space="preserve">
Валовая прибыль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544"/>
          <w:p>
            <w:pPr>
              <w:spacing w:after="20"/>
              <w:ind w:left="20"/>
              <w:jc w:val="both"/>
            </w:pPr>
            <w:r>
              <w:rPr>
                <w:rFonts w:ascii="Times New Roman"/>
                <w:b w:val="false"/>
                <w:i w:val="false"/>
                <w:color w:val="000000"/>
                <w:sz w:val="20"/>
              </w:rPr>
              <w:t xml:space="preserve">
Қаржыландырудан түскен кірістер </w:t>
            </w:r>
          </w:p>
          <w:bookmarkEnd w:id="544"/>
          <w:p>
            <w:pPr>
              <w:spacing w:after="20"/>
              <w:ind w:left="20"/>
              <w:jc w:val="both"/>
            </w:pPr>
            <w:r>
              <w:rPr>
                <w:rFonts w:ascii="Times New Roman"/>
                <w:b w:val="false"/>
                <w:i w:val="false"/>
                <w:color w:val="000000"/>
                <w:sz w:val="20"/>
              </w:rPr>
              <w:t>
Доходы от финансирования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545"/>
          <w:p>
            <w:pPr>
              <w:spacing w:after="20"/>
              <w:ind w:left="20"/>
              <w:jc w:val="both"/>
            </w:pPr>
            <w:r>
              <w:rPr>
                <w:rFonts w:ascii="Times New Roman"/>
                <w:b w:val="false"/>
                <w:i w:val="false"/>
                <w:color w:val="000000"/>
                <w:sz w:val="20"/>
              </w:rPr>
              <w:t>
олардан</w:t>
            </w:r>
          </w:p>
          <w:bookmarkEnd w:id="545"/>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546"/>
          <w:p>
            <w:pPr>
              <w:spacing w:after="20"/>
              <w:ind w:left="20"/>
              <w:jc w:val="both"/>
            </w:pPr>
            <w:r>
              <w:rPr>
                <w:rFonts w:ascii="Times New Roman"/>
                <w:b w:val="false"/>
                <w:i w:val="false"/>
                <w:color w:val="000000"/>
                <w:sz w:val="20"/>
              </w:rPr>
              <w:t xml:space="preserve">
акциялар бойынша дивидендтер және сыйақылар түріндегі кірістер </w:t>
            </w:r>
          </w:p>
          <w:bookmarkEnd w:id="546"/>
          <w:p>
            <w:pPr>
              <w:spacing w:after="20"/>
              <w:ind w:left="20"/>
              <w:jc w:val="both"/>
            </w:pPr>
            <w:r>
              <w:rPr>
                <w:rFonts w:ascii="Times New Roman"/>
                <w:b w:val="false"/>
                <w:i w:val="false"/>
                <w:color w:val="000000"/>
                <w:sz w:val="20"/>
              </w:rPr>
              <w:t xml:space="preserve">
дивиденды по акциям и доходы в виде вознаграждений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547"/>
          <w:p>
            <w:pPr>
              <w:spacing w:after="20"/>
              <w:ind w:left="20"/>
              <w:jc w:val="both"/>
            </w:pPr>
            <w:r>
              <w:rPr>
                <w:rFonts w:ascii="Times New Roman"/>
                <w:b w:val="false"/>
                <w:i w:val="false"/>
                <w:color w:val="000000"/>
                <w:sz w:val="20"/>
              </w:rPr>
              <w:t>
Өзге де кірістер</w:t>
            </w:r>
          </w:p>
          <w:bookmarkEnd w:id="547"/>
          <w:p>
            <w:pPr>
              <w:spacing w:after="20"/>
              <w:ind w:left="20"/>
              <w:jc w:val="both"/>
            </w:pPr>
            <w:r>
              <w:rPr>
                <w:rFonts w:ascii="Times New Roman"/>
                <w:b w:val="false"/>
                <w:i w:val="false"/>
                <w:color w:val="000000"/>
                <w:sz w:val="20"/>
              </w:rPr>
              <w:t>
Прочие доходы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548"/>
          <w:p>
            <w:pPr>
              <w:spacing w:after="20"/>
              <w:ind w:left="20"/>
              <w:jc w:val="both"/>
            </w:pPr>
            <w:r>
              <w:rPr>
                <w:rFonts w:ascii="Times New Roman"/>
                <w:b w:val="false"/>
                <w:i w:val="false"/>
                <w:color w:val="000000"/>
                <w:sz w:val="20"/>
              </w:rPr>
              <w:t>
олардан</w:t>
            </w:r>
          </w:p>
          <w:bookmarkEnd w:id="548"/>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549"/>
          <w:p>
            <w:pPr>
              <w:spacing w:after="20"/>
              <w:ind w:left="20"/>
              <w:jc w:val="both"/>
            </w:pPr>
            <w:r>
              <w:rPr>
                <w:rFonts w:ascii="Times New Roman"/>
                <w:b w:val="false"/>
                <w:i w:val="false"/>
                <w:color w:val="000000"/>
                <w:sz w:val="20"/>
              </w:rPr>
              <w:t>
активтердің шығуынан кіріс</w:t>
            </w:r>
          </w:p>
          <w:bookmarkEnd w:id="549"/>
          <w:p>
            <w:pPr>
              <w:spacing w:after="20"/>
              <w:ind w:left="20"/>
              <w:jc w:val="both"/>
            </w:pPr>
            <w:r>
              <w:rPr>
                <w:rFonts w:ascii="Times New Roman"/>
                <w:b w:val="false"/>
                <w:i w:val="false"/>
                <w:color w:val="000000"/>
                <w:sz w:val="20"/>
              </w:rPr>
              <w:t>
доходы от выбытия активов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 w:id="550"/>
          <w:p>
            <w:pPr>
              <w:spacing w:after="20"/>
              <w:ind w:left="20"/>
              <w:jc w:val="both"/>
            </w:pPr>
            <w:r>
              <w:rPr>
                <w:rFonts w:ascii="Times New Roman"/>
                <w:b w:val="false"/>
                <w:i w:val="false"/>
                <w:color w:val="000000"/>
                <w:sz w:val="20"/>
              </w:rPr>
              <w:t>
бағам айырмашылығынан кірістер</w:t>
            </w:r>
          </w:p>
          <w:bookmarkEnd w:id="550"/>
          <w:p>
            <w:pPr>
              <w:spacing w:after="20"/>
              <w:ind w:left="20"/>
              <w:jc w:val="both"/>
            </w:pPr>
            <w:r>
              <w:rPr>
                <w:rFonts w:ascii="Times New Roman"/>
                <w:b w:val="false"/>
                <w:i w:val="false"/>
                <w:color w:val="000000"/>
                <w:sz w:val="20"/>
              </w:rPr>
              <w:t>
доходы от курсовой разницы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551"/>
          <w:p>
            <w:pPr>
              <w:spacing w:after="20"/>
              <w:ind w:left="20"/>
              <w:jc w:val="both"/>
            </w:pPr>
            <w:r>
              <w:rPr>
                <w:rFonts w:ascii="Times New Roman"/>
                <w:b w:val="false"/>
                <w:i w:val="false"/>
                <w:color w:val="000000"/>
                <w:sz w:val="20"/>
              </w:rPr>
              <w:t xml:space="preserve">
Өнімдерді өткізу мен қызметтерді көрсету бойынша шығыстар </w:t>
            </w:r>
          </w:p>
          <w:bookmarkEnd w:id="551"/>
          <w:p>
            <w:pPr>
              <w:spacing w:after="20"/>
              <w:ind w:left="20"/>
              <w:jc w:val="both"/>
            </w:pPr>
            <w:r>
              <w:rPr>
                <w:rFonts w:ascii="Times New Roman"/>
                <w:b w:val="false"/>
                <w:i w:val="false"/>
                <w:color w:val="000000"/>
                <w:sz w:val="20"/>
              </w:rPr>
              <w:t xml:space="preserve">
Расходы по реализации продукции и оказанию услуг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552"/>
          <w:p>
            <w:pPr>
              <w:spacing w:after="20"/>
              <w:ind w:left="20"/>
              <w:jc w:val="both"/>
            </w:pPr>
            <w:r>
              <w:rPr>
                <w:rFonts w:ascii="Times New Roman"/>
                <w:b w:val="false"/>
                <w:i w:val="false"/>
                <w:color w:val="000000"/>
                <w:sz w:val="20"/>
              </w:rPr>
              <w:t xml:space="preserve">
Әкімшілік шығыстар </w:t>
            </w:r>
          </w:p>
          <w:bookmarkEnd w:id="552"/>
          <w:p>
            <w:pPr>
              <w:spacing w:after="20"/>
              <w:ind w:left="20"/>
              <w:jc w:val="both"/>
            </w:pPr>
            <w:r>
              <w:rPr>
                <w:rFonts w:ascii="Times New Roman"/>
                <w:b w:val="false"/>
                <w:i w:val="false"/>
                <w:color w:val="000000"/>
                <w:sz w:val="20"/>
              </w:rPr>
              <w:t xml:space="preserve">
Административные расходы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553"/>
          <w:p>
            <w:pPr>
              <w:spacing w:after="20"/>
              <w:ind w:left="20"/>
              <w:jc w:val="both"/>
            </w:pPr>
            <w:r>
              <w:rPr>
                <w:rFonts w:ascii="Times New Roman"/>
                <w:b w:val="false"/>
                <w:i w:val="false"/>
                <w:color w:val="000000"/>
                <w:sz w:val="20"/>
              </w:rPr>
              <w:t xml:space="preserve">
Қаржыландыруға жұмсалған шығыстар </w:t>
            </w:r>
          </w:p>
          <w:bookmarkEnd w:id="553"/>
          <w:p>
            <w:pPr>
              <w:spacing w:after="20"/>
              <w:ind w:left="20"/>
              <w:jc w:val="both"/>
            </w:pPr>
            <w:r>
              <w:rPr>
                <w:rFonts w:ascii="Times New Roman"/>
                <w:b w:val="false"/>
                <w:i w:val="false"/>
                <w:color w:val="000000"/>
                <w:sz w:val="20"/>
              </w:rPr>
              <w:t xml:space="preserve">
Расходы на финансирование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 w:id="554"/>
          <w:p>
            <w:pPr>
              <w:spacing w:after="20"/>
              <w:ind w:left="20"/>
              <w:jc w:val="both"/>
            </w:pPr>
            <w:r>
              <w:rPr>
                <w:rFonts w:ascii="Times New Roman"/>
                <w:b w:val="false"/>
                <w:i w:val="false"/>
                <w:color w:val="000000"/>
                <w:sz w:val="20"/>
              </w:rPr>
              <w:t>
Өзге де шығыстар</w:t>
            </w:r>
          </w:p>
          <w:bookmarkEnd w:id="554"/>
          <w:p>
            <w:pPr>
              <w:spacing w:after="20"/>
              <w:ind w:left="20"/>
              <w:jc w:val="both"/>
            </w:pPr>
            <w:r>
              <w:rPr>
                <w:rFonts w:ascii="Times New Roman"/>
                <w:b w:val="false"/>
                <w:i w:val="false"/>
                <w:color w:val="000000"/>
                <w:sz w:val="20"/>
              </w:rPr>
              <w:t xml:space="preserve">
Прочие расходы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555"/>
          <w:p>
            <w:pPr>
              <w:spacing w:after="20"/>
              <w:ind w:left="20"/>
              <w:jc w:val="both"/>
            </w:pPr>
            <w:r>
              <w:rPr>
                <w:rFonts w:ascii="Times New Roman"/>
                <w:b w:val="false"/>
                <w:i w:val="false"/>
                <w:color w:val="000000"/>
                <w:sz w:val="20"/>
              </w:rPr>
              <w:t xml:space="preserve">
Салық салынғанға дейінгі пайда (залал) </w:t>
            </w:r>
          </w:p>
          <w:bookmarkEnd w:id="555"/>
          <w:p>
            <w:pPr>
              <w:spacing w:after="20"/>
              <w:ind w:left="20"/>
              <w:jc w:val="both"/>
            </w:pPr>
            <w:r>
              <w:rPr>
                <w:rFonts w:ascii="Times New Roman"/>
                <w:b w:val="false"/>
                <w:i w:val="false"/>
                <w:color w:val="000000"/>
                <w:sz w:val="20"/>
              </w:rPr>
              <w:t xml:space="preserve">
Прибыль (убыток) до налогообложения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556"/>
          <w:p>
            <w:pPr>
              <w:spacing w:after="20"/>
              <w:ind w:left="20"/>
              <w:jc w:val="both"/>
            </w:pPr>
            <w:r>
              <w:rPr>
                <w:rFonts w:ascii="Times New Roman"/>
                <w:b w:val="false"/>
                <w:i w:val="false"/>
                <w:color w:val="000000"/>
                <w:sz w:val="20"/>
              </w:rPr>
              <w:t>
Корпоративтік табыс салығы бойынша шығыстар</w:t>
            </w:r>
          </w:p>
          <w:bookmarkEnd w:id="556"/>
          <w:p>
            <w:pPr>
              <w:spacing w:after="20"/>
              <w:ind w:left="20"/>
              <w:jc w:val="both"/>
            </w:pPr>
            <w:r>
              <w:rPr>
                <w:rFonts w:ascii="Times New Roman"/>
                <w:b w:val="false"/>
                <w:i w:val="false"/>
                <w:color w:val="000000"/>
                <w:sz w:val="20"/>
              </w:rPr>
              <w:t>
Расходы по корпоративному подоходному налогу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бөлімнің жалғасы</w:t>
            </w:r>
            <w:r>
              <w:br/>
            </w:r>
            <w:r>
              <w:rPr>
                <w:rFonts w:ascii="Times New Roman"/>
                <w:b w:val="false"/>
                <w:i w:val="false"/>
                <w:color w:val="000000"/>
                <w:sz w:val="20"/>
              </w:rPr>
              <w:t>Продолжение 3 раздела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 w:id="557"/>
          <w:p>
            <w:pPr>
              <w:spacing w:after="20"/>
              <w:ind w:left="20"/>
              <w:jc w:val="both"/>
            </w:pPr>
            <w:r>
              <w:rPr>
                <w:rFonts w:ascii="Times New Roman"/>
                <w:b w:val="false"/>
                <w:i w:val="false"/>
                <w:color w:val="000000"/>
                <w:sz w:val="20"/>
              </w:rPr>
              <w:t>
Жол коды</w:t>
            </w:r>
          </w:p>
          <w:bookmarkEnd w:id="557"/>
          <w:p>
            <w:pPr>
              <w:spacing w:after="20"/>
              <w:ind w:left="20"/>
              <w:jc w:val="both"/>
            </w:pPr>
            <w:r>
              <w:rPr>
                <w:rFonts w:ascii="Times New Roman"/>
                <w:b w:val="false"/>
                <w:i w:val="false"/>
                <w:color w:val="000000"/>
                <w:sz w:val="20"/>
              </w:rPr>
              <w:t>
Код строки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558"/>
          <w:p>
            <w:pPr>
              <w:spacing w:after="20"/>
              <w:ind w:left="20"/>
              <w:jc w:val="both"/>
            </w:pPr>
            <w:r>
              <w:rPr>
                <w:rFonts w:ascii="Times New Roman"/>
                <w:b w:val="false"/>
                <w:i w:val="false"/>
                <w:color w:val="000000"/>
                <w:sz w:val="20"/>
              </w:rPr>
              <w:t>
Көрсеткіштердің атауы</w:t>
            </w:r>
          </w:p>
          <w:bookmarkEnd w:id="558"/>
          <w:p>
            <w:pPr>
              <w:spacing w:after="20"/>
              <w:ind w:left="20"/>
              <w:jc w:val="both"/>
            </w:pPr>
            <w:r>
              <w:rPr>
                <w:rFonts w:ascii="Times New Roman"/>
                <w:b w:val="false"/>
                <w:i w:val="false"/>
                <w:color w:val="000000"/>
                <w:sz w:val="20"/>
              </w:rPr>
              <w:t>
Наименование показателей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 w:id="559"/>
          <w:p>
            <w:pPr>
              <w:spacing w:after="20"/>
              <w:ind w:left="20"/>
              <w:jc w:val="both"/>
            </w:pPr>
            <w:r>
              <w:rPr>
                <w:rFonts w:ascii="Times New Roman"/>
                <w:b w:val="false"/>
                <w:i w:val="false"/>
                <w:color w:val="000000"/>
                <w:sz w:val="20"/>
              </w:rPr>
              <w:t>
Қызметтің қосалқы түрі</w:t>
            </w:r>
          </w:p>
          <w:bookmarkEnd w:id="5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 w:id="560"/>
          <w:p>
            <w:pPr>
              <w:spacing w:after="20"/>
              <w:ind w:left="20"/>
              <w:jc w:val="both"/>
            </w:pPr>
            <w:r>
              <w:rPr>
                <w:rFonts w:ascii="Times New Roman"/>
                <w:b w:val="false"/>
                <w:i w:val="false"/>
                <w:color w:val="000000"/>
                <w:sz w:val="20"/>
              </w:rPr>
              <w:t>
Қызметтің қосалқы түрі</w:t>
            </w:r>
          </w:p>
          <w:bookmarkEnd w:id="56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561"/>
          <w:p>
            <w:pPr>
              <w:spacing w:after="20"/>
              <w:ind w:left="20"/>
              <w:jc w:val="both"/>
            </w:pPr>
            <w:r>
              <w:rPr>
                <w:rFonts w:ascii="Times New Roman"/>
                <w:b w:val="false"/>
                <w:i w:val="false"/>
                <w:color w:val="000000"/>
                <w:sz w:val="20"/>
              </w:rPr>
              <w:t>
Қызметтің қосалқы түрі</w:t>
            </w:r>
          </w:p>
          <w:bookmarkEnd w:id="56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 w:id="562"/>
          <w:p>
            <w:pPr>
              <w:spacing w:after="20"/>
              <w:ind w:left="20"/>
              <w:jc w:val="both"/>
            </w:pPr>
            <w:r>
              <w:rPr>
                <w:rFonts w:ascii="Times New Roman"/>
                <w:b w:val="false"/>
                <w:i w:val="false"/>
                <w:color w:val="000000"/>
                <w:sz w:val="20"/>
              </w:rPr>
              <w:t>
Қызметтің қосалқы түрі</w:t>
            </w:r>
          </w:p>
          <w:bookmarkEnd w:id="56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563"/>
          <w:p>
            <w:pPr>
              <w:spacing w:after="20"/>
              <w:ind w:left="20"/>
              <w:jc w:val="both"/>
            </w:pPr>
            <w:r>
              <w:rPr>
                <w:rFonts w:ascii="Times New Roman"/>
                <w:b w:val="false"/>
                <w:i w:val="false"/>
                <w:color w:val="000000"/>
                <w:sz w:val="20"/>
              </w:rPr>
              <w:t>
Қызметтің қосалқы түрі</w:t>
            </w:r>
          </w:p>
          <w:bookmarkEnd w:id="5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 w:id="564"/>
          <w:p>
            <w:pPr>
              <w:spacing w:after="20"/>
              <w:ind w:left="20"/>
              <w:jc w:val="both"/>
            </w:pPr>
            <w:r>
              <w:rPr>
                <w:rFonts w:ascii="Times New Roman"/>
                <w:b w:val="false"/>
                <w:i w:val="false"/>
                <w:color w:val="000000"/>
                <w:sz w:val="20"/>
              </w:rPr>
              <w:t>
Өнімдерді өткізу мен қызметтерді көрсетуден түскен кіріс</w:t>
            </w:r>
          </w:p>
          <w:bookmarkEnd w:id="564"/>
          <w:p>
            <w:pPr>
              <w:spacing w:after="20"/>
              <w:ind w:left="20"/>
              <w:jc w:val="both"/>
            </w:pPr>
            <w:r>
              <w:rPr>
                <w:rFonts w:ascii="Times New Roman"/>
                <w:b w:val="false"/>
                <w:i w:val="false"/>
                <w:color w:val="000000"/>
                <w:sz w:val="20"/>
              </w:rPr>
              <w:t xml:space="preserve">
Доход от реализации продукции и оказания услуг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 w:id="565"/>
          <w:p>
            <w:pPr>
              <w:spacing w:after="20"/>
              <w:ind w:left="20"/>
              <w:jc w:val="both"/>
            </w:pPr>
            <w:r>
              <w:rPr>
                <w:rFonts w:ascii="Times New Roman"/>
                <w:b w:val="false"/>
                <w:i w:val="false"/>
                <w:color w:val="000000"/>
                <w:sz w:val="20"/>
              </w:rPr>
              <w:t>
одан</w:t>
            </w:r>
          </w:p>
          <w:bookmarkEnd w:id="565"/>
          <w:p>
            <w:pPr>
              <w:spacing w:after="20"/>
              <w:ind w:left="20"/>
              <w:jc w:val="both"/>
            </w:pPr>
            <w:r>
              <w:rPr>
                <w:rFonts w:ascii="Times New Roman"/>
                <w:b w:val="false"/>
                <w:i w:val="false"/>
                <w:color w:val="000000"/>
                <w:sz w:val="20"/>
              </w:rPr>
              <w:t>
из него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566"/>
          <w:p>
            <w:pPr>
              <w:spacing w:after="20"/>
              <w:ind w:left="20"/>
              <w:jc w:val="both"/>
            </w:pPr>
            <w:r>
              <w:rPr>
                <w:rFonts w:ascii="Times New Roman"/>
                <w:b w:val="false"/>
                <w:i w:val="false"/>
                <w:color w:val="000000"/>
                <w:sz w:val="20"/>
              </w:rPr>
              <w:t xml:space="preserve">
қайта сату үшін сатылып алынған тауарларды өткізуден түскен кіріс </w:t>
            </w:r>
          </w:p>
          <w:bookmarkEnd w:id="566"/>
          <w:p>
            <w:pPr>
              <w:spacing w:after="20"/>
              <w:ind w:left="20"/>
              <w:jc w:val="both"/>
            </w:pPr>
            <w:r>
              <w:rPr>
                <w:rFonts w:ascii="Times New Roman"/>
                <w:b w:val="false"/>
                <w:i w:val="false"/>
                <w:color w:val="000000"/>
                <w:sz w:val="20"/>
              </w:rPr>
              <w:t>
доход от реализации товаров, приобретенных для перепродажи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 w:id="567"/>
          <w:p>
            <w:pPr>
              <w:spacing w:after="20"/>
              <w:ind w:left="20"/>
              <w:jc w:val="both"/>
            </w:pPr>
            <w:r>
              <w:rPr>
                <w:rFonts w:ascii="Times New Roman"/>
                <w:b w:val="false"/>
                <w:i w:val="false"/>
                <w:color w:val="000000"/>
                <w:sz w:val="20"/>
              </w:rPr>
              <w:t xml:space="preserve">
Өткізілген өнім мен көрсетілген қызметтердің өзіндік құны </w:t>
            </w:r>
          </w:p>
          <w:bookmarkEnd w:id="567"/>
          <w:p>
            <w:pPr>
              <w:spacing w:after="20"/>
              <w:ind w:left="20"/>
              <w:jc w:val="both"/>
            </w:pPr>
            <w:r>
              <w:rPr>
                <w:rFonts w:ascii="Times New Roman"/>
                <w:b w:val="false"/>
                <w:i w:val="false"/>
                <w:color w:val="000000"/>
                <w:sz w:val="20"/>
              </w:rPr>
              <w:t>
Себестоимость реализованной продукции и оказанных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568"/>
          <w:p>
            <w:pPr>
              <w:spacing w:after="20"/>
              <w:ind w:left="20"/>
              <w:jc w:val="both"/>
            </w:pPr>
            <w:r>
              <w:rPr>
                <w:rFonts w:ascii="Times New Roman"/>
                <w:b w:val="false"/>
                <w:i w:val="false"/>
                <w:color w:val="000000"/>
                <w:sz w:val="20"/>
              </w:rPr>
              <w:t>
Жалпы пайда</w:t>
            </w:r>
          </w:p>
          <w:bookmarkEnd w:id="568"/>
          <w:p>
            <w:pPr>
              <w:spacing w:after="20"/>
              <w:ind w:left="20"/>
              <w:jc w:val="both"/>
            </w:pPr>
            <w:r>
              <w:rPr>
                <w:rFonts w:ascii="Times New Roman"/>
                <w:b w:val="false"/>
                <w:i w:val="false"/>
                <w:color w:val="000000"/>
                <w:sz w:val="20"/>
              </w:rPr>
              <w:t xml:space="preserve">
Валовая прибыль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569"/>
          <w:p>
            <w:pPr>
              <w:spacing w:after="20"/>
              <w:ind w:left="20"/>
              <w:jc w:val="both"/>
            </w:pPr>
            <w:r>
              <w:rPr>
                <w:rFonts w:ascii="Times New Roman"/>
                <w:b w:val="false"/>
                <w:i w:val="false"/>
                <w:color w:val="000000"/>
                <w:sz w:val="20"/>
              </w:rPr>
              <w:t xml:space="preserve">
Қаржыландырудан түскен кірістер </w:t>
            </w:r>
          </w:p>
          <w:bookmarkEnd w:id="569"/>
          <w:p>
            <w:pPr>
              <w:spacing w:after="20"/>
              <w:ind w:left="20"/>
              <w:jc w:val="both"/>
            </w:pPr>
            <w:r>
              <w:rPr>
                <w:rFonts w:ascii="Times New Roman"/>
                <w:b w:val="false"/>
                <w:i w:val="false"/>
                <w:color w:val="000000"/>
                <w:sz w:val="20"/>
              </w:rPr>
              <w:t>
Доходы от финансирования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570"/>
          <w:p>
            <w:pPr>
              <w:spacing w:after="20"/>
              <w:ind w:left="20"/>
              <w:jc w:val="both"/>
            </w:pPr>
            <w:r>
              <w:rPr>
                <w:rFonts w:ascii="Times New Roman"/>
                <w:b w:val="false"/>
                <w:i w:val="false"/>
                <w:color w:val="000000"/>
                <w:sz w:val="20"/>
              </w:rPr>
              <w:t>
олардан</w:t>
            </w:r>
          </w:p>
          <w:bookmarkEnd w:id="570"/>
          <w:p>
            <w:pPr>
              <w:spacing w:after="20"/>
              <w:ind w:left="20"/>
              <w:jc w:val="both"/>
            </w:pPr>
            <w:r>
              <w:rPr>
                <w:rFonts w:ascii="Times New Roman"/>
                <w:b w:val="false"/>
                <w:i w:val="false"/>
                <w:color w:val="000000"/>
                <w:sz w:val="20"/>
              </w:rPr>
              <w:t>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571"/>
          <w:p>
            <w:pPr>
              <w:spacing w:after="20"/>
              <w:ind w:left="20"/>
              <w:jc w:val="both"/>
            </w:pPr>
            <w:r>
              <w:rPr>
                <w:rFonts w:ascii="Times New Roman"/>
                <w:b w:val="false"/>
                <w:i w:val="false"/>
                <w:color w:val="000000"/>
                <w:sz w:val="20"/>
              </w:rPr>
              <w:t xml:space="preserve">
акциялар бойынша дивидендтер және сыйақылар түріндегі кірістер </w:t>
            </w:r>
          </w:p>
          <w:bookmarkEnd w:id="571"/>
          <w:p>
            <w:pPr>
              <w:spacing w:after="20"/>
              <w:ind w:left="20"/>
              <w:jc w:val="both"/>
            </w:pPr>
            <w:r>
              <w:rPr>
                <w:rFonts w:ascii="Times New Roman"/>
                <w:b w:val="false"/>
                <w:i w:val="false"/>
                <w:color w:val="000000"/>
                <w:sz w:val="20"/>
              </w:rPr>
              <w:t xml:space="preserve">
дивиденды по акциям и доходы в виде вознаграждений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3" w:id="572"/>
          <w:p>
            <w:pPr>
              <w:spacing w:after="20"/>
              <w:ind w:left="20"/>
              <w:jc w:val="both"/>
            </w:pPr>
            <w:r>
              <w:rPr>
                <w:rFonts w:ascii="Times New Roman"/>
                <w:b w:val="false"/>
                <w:i w:val="false"/>
                <w:color w:val="000000"/>
                <w:sz w:val="20"/>
              </w:rPr>
              <w:t>
Өзге де кірістер</w:t>
            </w:r>
          </w:p>
          <w:bookmarkEnd w:id="572"/>
          <w:p>
            <w:pPr>
              <w:spacing w:after="20"/>
              <w:ind w:left="20"/>
              <w:jc w:val="both"/>
            </w:pPr>
            <w:r>
              <w:rPr>
                <w:rFonts w:ascii="Times New Roman"/>
                <w:b w:val="false"/>
                <w:i w:val="false"/>
                <w:color w:val="000000"/>
                <w:sz w:val="20"/>
              </w:rPr>
              <w:t>
Прочие доходы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573"/>
          <w:p>
            <w:pPr>
              <w:spacing w:after="20"/>
              <w:ind w:left="20"/>
              <w:jc w:val="both"/>
            </w:pPr>
            <w:r>
              <w:rPr>
                <w:rFonts w:ascii="Times New Roman"/>
                <w:b w:val="false"/>
                <w:i w:val="false"/>
                <w:color w:val="000000"/>
                <w:sz w:val="20"/>
              </w:rPr>
              <w:t>
олардан</w:t>
            </w:r>
          </w:p>
          <w:bookmarkEnd w:id="573"/>
          <w:p>
            <w:pPr>
              <w:spacing w:after="20"/>
              <w:ind w:left="20"/>
              <w:jc w:val="both"/>
            </w:pPr>
            <w:r>
              <w:rPr>
                <w:rFonts w:ascii="Times New Roman"/>
                <w:b w:val="false"/>
                <w:i w:val="false"/>
                <w:color w:val="000000"/>
                <w:sz w:val="20"/>
              </w:rPr>
              <w:t>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574"/>
          <w:p>
            <w:pPr>
              <w:spacing w:after="20"/>
              <w:ind w:left="20"/>
              <w:jc w:val="both"/>
            </w:pPr>
            <w:r>
              <w:rPr>
                <w:rFonts w:ascii="Times New Roman"/>
                <w:b w:val="false"/>
                <w:i w:val="false"/>
                <w:color w:val="000000"/>
                <w:sz w:val="20"/>
              </w:rPr>
              <w:t>
активтердің шығуынан кіріс</w:t>
            </w:r>
          </w:p>
          <w:bookmarkEnd w:id="574"/>
          <w:p>
            <w:pPr>
              <w:spacing w:after="20"/>
              <w:ind w:left="20"/>
              <w:jc w:val="both"/>
            </w:pPr>
            <w:r>
              <w:rPr>
                <w:rFonts w:ascii="Times New Roman"/>
                <w:b w:val="false"/>
                <w:i w:val="false"/>
                <w:color w:val="000000"/>
                <w:sz w:val="20"/>
              </w:rPr>
              <w:t>
доходы от выбытия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575"/>
          <w:p>
            <w:pPr>
              <w:spacing w:after="20"/>
              <w:ind w:left="20"/>
              <w:jc w:val="both"/>
            </w:pPr>
            <w:r>
              <w:rPr>
                <w:rFonts w:ascii="Times New Roman"/>
                <w:b w:val="false"/>
                <w:i w:val="false"/>
                <w:color w:val="000000"/>
                <w:sz w:val="20"/>
              </w:rPr>
              <w:t>
бағам айырмашылығынан кірістер</w:t>
            </w:r>
          </w:p>
          <w:bookmarkEnd w:id="575"/>
          <w:p>
            <w:pPr>
              <w:spacing w:after="20"/>
              <w:ind w:left="20"/>
              <w:jc w:val="both"/>
            </w:pPr>
            <w:r>
              <w:rPr>
                <w:rFonts w:ascii="Times New Roman"/>
                <w:b w:val="false"/>
                <w:i w:val="false"/>
                <w:color w:val="000000"/>
                <w:sz w:val="20"/>
              </w:rPr>
              <w:t>
доходы от курсовой разницы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 w:id="576"/>
          <w:p>
            <w:pPr>
              <w:spacing w:after="20"/>
              <w:ind w:left="20"/>
              <w:jc w:val="both"/>
            </w:pPr>
            <w:r>
              <w:rPr>
                <w:rFonts w:ascii="Times New Roman"/>
                <w:b w:val="false"/>
                <w:i w:val="false"/>
                <w:color w:val="000000"/>
                <w:sz w:val="20"/>
              </w:rPr>
              <w:t xml:space="preserve">
Өнімдерді өткізу мен қызметтерді көрсету бойынша шығыстар </w:t>
            </w:r>
          </w:p>
          <w:bookmarkEnd w:id="576"/>
          <w:p>
            <w:pPr>
              <w:spacing w:after="20"/>
              <w:ind w:left="20"/>
              <w:jc w:val="both"/>
            </w:pPr>
            <w:r>
              <w:rPr>
                <w:rFonts w:ascii="Times New Roman"/>
                <w:b w:val="false"/>
                <w:i w:val="false"/>
                <w:color w:val="000000"/>
                <w:sz w:val="20"/>
              </w:rPr>
              <w:t xml:space="preserve">
Расходы по реализации продукции и оказанию услуг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577"/>
          <w:p>
            <w:pPr>
              <w:spacing w:after="20"/>
              <w:ind w:left="20"/>
              <w:jc w:val="both"/>
            </w:pPr>
            <w:r>
              <w:rPr>
                <w:rFonts w:ascii="Times New Roman"/>
                <w:b w:val="false"/>
                <w:i w:val="false"/>
                <w:color w:val="000000"/>
                <w:sz w:val="20"/>
              </w:rPr>
              <w:t xml:space="preserve">
Әкімшілік шығыстар </w:t>
            </w:r>
          </w:p>
          <w:bookmarkEnd w:id="577"/>
          <w:p>
            <w:pPr>
              <w:spacing w:after="20"/>
              <w:ind w:left="20"/>
              <w:jc w:val="both"/>
            </w:pPr>
            <w:r>
              <w:rPr>
                <w:rFonts w:ascii="Times New Roman"/>
                <w:b w:val="false"/>
                <w:i w:val="false"/>
                <w:color w:val="000000"/>
                <w:sz w:val="20"/>
              </w:rPr>
              <w:t xml:space="preserve">
Административные расходы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578"/>
          <w:p>
            <w:pPr>
              <w:spacing w:after="20"/>
              <w:ind w:left="20"/>
              <w:jc w:val="both"/>
            </w:pPr>
            <w:r>
              <w:rPr>
                <w:rFonts w:ascii="Times New Roman"/>
                <w:b w:val="false"/>
                <w:i w:val="false"/>
                <w:color w:val="000000"/>
                <w:sz w:val="20"/>
              </w:rPr>
              <w:t xml:space="preserve">
Қаржыландыруға жұмсалған шығыстар </w:t>
            </w:r>
          </w:p>
          <w:bookmarkEnd w:id="578"/>
          <w:p>
            <w:pPr>
              <w:spacing w:after="20"/>
              <w:ind w:left="20"/>
              <w:jc w:val="both"/>
            </w:pPr>
            <w:r>
              <w:rPr>
                <w:rFonts w:ascii="Times New Roman"/>
                <w:b w:val="false"/>
                <w:i w:val="false"/>
                <w:color w:val="000000"/>
                <w:sz w:val="20"/>
              </w:rPr>
              <w:t xml:space="preserve">
Расходы на финансирование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579"/>
          <w:p>
            <w:pPr>
              <w:spacing w:after="20"/>
              <w:ind w:left="20"/>
              <w:jc w:val="both"/>
            </w:pPr>
            <w:r>
              <w:rPr>
                <w:rFonts w:ascii="Times New Roman"/>
                <w:b w:val="false"/>
                <w:i w:val="false"/>
                <w:color w:val="000000"/>
                <w:sz w:val="20"/>
              </w:rPr>
              <w:t>
Өзге де шығыстар</w:t>
            </w:r>
          </w:p>
          <w:bookmarkEnd w:id="579"/>
          <w:p>
            <w:pPr>
              <w:spacing w:after="20"/>
              <w:ind w:left="20"/>
              <w:jc w:val="both"/>
            </w:pPr>
            <w:r>
              <w:rPr>
                <w:rFonts w:ascii="Times New Roman"/>
                <w:b w:val="false"/>
                <w:i w:val="false"/>
                <w:color w:val="000000"/>
                <w:sz w:val="20"/>
              </w:rPr>
              <w:t xml:space="preserve">
Прочие расходы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 w:id="580"/>
          <w:p>
            <w:pPr>
              <w:spacing w:after="20"/>
              <w:ind w:left="20"/>
              <w:jc w:val="both"/>
            </w:pPr>
            <w:r>
              <w:rPr>
                <w:rFonts w:ascii="Times New Roman"/>
                <w:b w:val="false"/>
                <w:i w:val="false"/>
                <w:color w:val="000000"/>
                <w:sz w:val="20"/>
              </w:rPr>
              <w:t xml:space="preserve">
Салық салынғанға дейінгі пайда (залал) </w:t>
            </w:r>
          </w:p>
          <w:bookmarkEnd w:id="580"/>
          <w:p>
            <w:pPr>
              <w:spacing w:after="20"/>
              <w:ind w:left="20"/>
              <w:jc w:val="both"/>
            </w:pPr>
            <w:r>
              <w:rPr>
                <w:rFonts w:ascii="Times New Roman"/>
                <w:b w:val="false"/>
                <w:i w:val="false"/>
                <w:color w:val="000000"/>
                <w:sz w:val="20"/>
              </w:rPr>
              <w:t xml:space="preserve">
Прибыль (убыток) до налогообложения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 w:id="581"/>
          <w:p>
            <w:pPr>
              <w:spacing w:after="20"/>
              <w:ind w:left="20"/>
              <w:jc w:val="both"/>
            </w:pPr>
            <w:r>
              <w:rPr>
                <w:rFonts w:ascii="Times New Roman"/>
                <w:b w:val="false"/>
                <w:i w:val="false"/>
                <w:color w:val="000000"/>
                <w:sz w:val="20"/>
              </w:rPr>
              <w:t>
Корпоративтік табыс салығы бойынша шығыстар</w:t>
            </w:r>
          </w:p>
          <w:bookmarkEnd w:id="581"/>
          <w:p>
            <w:pPr>
              <w:spacing w:after="20"/>
              <w:ind w:left="20"/>
              <w:jc w:val="both"/>
            </w:pPr>
            <w:r>
              <w:rPr>
                <w:rFonts w:ascii="Times New Roman"/>
                <w:b w:val="false"/>
                <w:i w:val="false"/>
                <w:color w:val="000000"/>
                <w:sz w:val="20"/>
              </w:rPr>
              <w:t>
Расходы по корпоративному подоходному налогу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3" w:id="582"/>
    <w:p>
      <w:pPr>
        <w:spacing w:after="0"/>
        <w:ind w:left="0"/>
        <w:jc w:val="both"/>
      </w:pPr>
      <w:r>
        <w:rPr>
          <w:rFonts w:ascii="Times New Roman"/>
          <w:b w:val="false"/>
          <w:i w:val="false"/>
          <w:color w:val="000000"/>
          <w:sz w:val="28"/>
        </w:rPr>
        <w:t>
      4. Берешек туралы ақпаратты көрсетіңіз, мың теңге.</w:t>
      </w:r>
    </w:p>
    <w:bookmarkEnd w:id="582"/>
    <w:bookmarkStart w:name="z704" w:id="583"/>
    <w:p>
      <w:pPr>
        <w:spacing w:after="0"/>
        <w:ind w:left="0"/>
        <w:jc w:val="both"/>
      </w:pPr>
      <w:r>
        <w:rPr>
          <w:rFonts w:ascii="Times New Roman"/>
          <w:b w:val="false"/>
          <w:i w:val="false"/>
          <w:color w:val="000000"/>
          <w:sz w:val="28"/>
        </w:rPr>
        <w:t>
      Укажите информацию о задолженности, тысяч теңге.</w:t>
      </w:r>
    </w:p>
    <w:bookmarkEnd w:id="5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 w:id="584"/>
          <w:p>
            <w:pPr>
              <w:spacing w:after="20"/>
              <w:ind w:left="20"/>
              <w:jc w:val="both"/>
            </w:pPr>
            <w:r>
              <w:rPr>
                <w:rFonts w:ascii="Times New Roman"/>
                <w:b w:val="false"/>
                <w:i w:val="false"/>
                <w:color w:val="000000"/>
                <w:sz w:val="20"/>
              </w:rPr>
              <w:t>
Жол коды</w:t>
            </w:r>
          </w:p>
          <w:bookmarkEnd w:id="584"/>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585"/>
          <w:p>
            <w:pPr>
              <w:spacing w:after="20"/>
              <w:ind w:left="20"/>
              <w:jc w:val="both"/>
            </w:pPr>
            <w:r>
              <w:rPr>
                <w:rFonts w:ascii="Times New Roman"/>
                <w:b w:val="false"/>
                <w:i w:val="false"/>
                <w:color w:val="000000"/>
                <w:sz w:val="20"/>
              </w:rPr>
              <w:t>
Көрсеткіштердің атауы</w:t>
            </w:r>
          </w:p>
          <w:bookmarkEnd w:id="585"/>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586"/>
          <w:p>
            <w:pPr>
              <w:spacing w:after="20"/>
              <w:ind w:left="20"/>
              <w:jc w:val="both"/>
            </w:pPr>
            <w:r>
              <w:rPr>
                <w:rFonts w:ascii="Times New Roman"/>
                <w:b w:val="false"/>
                <w:i w:val="false"/>
                <w:color w:val="000000"/>
                <w:sz w:val="20"/>
              </w:rPr>
              <w:t>
Берешек-барлығы</w:t>
            </w:r>
          </w:p>
          <w:bookmarkEnd w:id="586"/>
          <w:p>
            <w:pPr>
              <w:spacing w:after="20"/>
              <w:ind w:left="20"/>
              <w:jc w:val="both"/>
            </w:pPr>
            <w:r>
              <w:rPr>
                <w:rFonts w:ascii="Times New Roman"/>
                <w:b w:val="false"/>
                <w:i w:val="false"/>
                <w:color w:val="000000"/>
                <w:sz w:val="20"/>
              </w:rPr>
              <w:t xml:space="preserve">
Задолженность - всего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587"/>
          <w:p>
            <w:pPr>
              <w:spacing w:after="20"/>
              <w:ind w:left="20"/>
              <w:jc w:val="both"/>
            </w:pPr>
            <w:r>
              <w:rPr>
                <w:rFonts w:ascii="Times New Roman"/>
                <w:b w:val="false"/>
                <w:i w:val="false"/>
                <w:color w:val="000000"/>
                <w:sz w:val="20"/>
              </w:rPr>
              <w:t>
Оның ішінде мерзімі өткендер</w:t>
            </w:r>
          </w:p>
          <w:bookmarkEnd w:id="587"/>
          <w:p>
            <w:pPr>
              <w:spacing w:after="20"/>
              <w:ind w:left="20"/>
              <w:jc w:val="both"/>
            </w:pPr>
            <w:r>
              <w:rPr>
                <w:rFonts w:ascii="Times New Roman"/>
                <w:b w:val="false"/>
                <w:i w:val="false"/>
                <w:color w:val="000000"/>
                <w:sz w:val="20"/>
              </w:rPr>
              <w:t xml:space="preserve">
Из нее просроченная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588"/>
          <w:p>
            <w:pPr>
              <w:spacing w:after="20"/>
              <w:ind w:left="20"/>
              <w:jc w:val="both"/>
            </w:pPr>
            <w:r>
              <w:rPr>
                <w:rFonts w:ascii="Times New Roman"/>
                <w:b w:val="false"/>
                <w:i w:val="false"/>
                <w:color w:val="000000"/>
                <w:sz w:val="20"/>
              </w:rPr>
              <w:t>
Дебиторлық берешек</w:t>
            </w:r>
          </w:p>
          <w:bookmarkEnd w:id="588"/>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589"/>
          <w:p>
            <w:pPr>
              <w:spacing w:after="20"/>
              <w:ind w:left="20"/>
              <w:jc w:val="both"/>
            </w:pPr>
            <w:r>
              <w:rPr>
                <w:rFonts w:ascii="Times New Roman"/>
                <w:b w:val="false"/>
                <w:i w:val="false"/>
                <w:color w:val="000000"/>
                <w:sz w:val="20"/>
              </w:rPr>
              <w:t>
одан сатып алушылар мен тапсырыс берушілердің берешегі</w:t>
            </w:r>
          </w:p>
          <w:bookmarkEnd w:id="589"/>
          <w:p>
            <w:pPr>
              <w:spacing w:after="20"/>
              <w:ind w:left="20"/>
              <w:jc w:val="both"/>
            </w:pPr>
            <w:r>
              <w:rPr>
                <w:rFonts w:ascii="Times New Roman"/>
                <w:b w:val="false"/>
                <w:i w:val="false"/>
                <w:color w:val="000000"/>
                <w:sz w:val="20"/>
              </w:rPr>
              <w:t>
из нее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590"/>
          <w:p>
            <w:pPr>
              <w:spacing w:after="20"/>
              <w:ind w:left="20"/>
              <w:jc w:val="both"/>
            </w:pPr>
            <w:r>
              <w:rPr>
                <w:rFonts w:ascii="Times New Roman"/>
                <w:b w:val="false"/>
                <w:i w:val="false"/>
                <w:color w:val="000000"/>
                <w:sz w:val="20"/>
              </w:rPr>
              <w:t>
резиденттердің</w:t>
            </w:r>
          </w:p>
          <w:bookmarkEnd w:id="590"/>
          <w:p>
            <w:pPr>
              <w:spacing w:after="20"/>
              <w:ind w:left="20"/>
              <w:jc w:val="both"/>
            </w:pPr>
            <w:r>
              <w:rPr>
                <w:rFonts w:ascii="Times New Roman"/>
                <w:b w:val="false"/>
                <w:i w:val="false"/>
                <w:color w:val="000000"/>
                <w:sz w:val="20"/>
              </w:rPr>
              <w:t>
резидентов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591"/>
          <w:p>
            <w:pPr>
              <w:spacing w:after="20"/>
              <w:ind w:left="20"/>
              <w:jc w:val="both"/>
            </w:pPr>
            <w:r>
              <w:rPr>
                <w:rFonts w:ascii="Times New Roman"/>
                <w:b w:val="false"/>
                <w:i w:val="false"/>
                <w:color w:val="000000"/>
                <w:sz w:val="20"/>
              </w:rPr>
              <w:t>
резидент еместердің</w:t>
            </w:r>
          </w:p>
          <w:bookmarkEnd w:id="591"/>
          <w:p>
            <w:pPr>
              <w:spacing w:after="20"/>
              <w:ind w:left="20"/>
              <w:jc w:val="both"/>
            </w:pPr>
            <w:r>
              <w:rPr>
                <w:rFonts w:ascii="Times New Roman"/>
                <w:b w:val="false"/>
                <w:i w:val="false"/>
                <w:color w:val="000000"/>
                <w:sz w:val="20"/>
              </w:rPr>
              <w:t>
нерезидентов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 w:id="592"/>
          <w:p>
            <w:pPr>
              <w:spacing w:after="20"/>
              <w:ind w:left="20"/>
              <w:jc w:val="both"/>
            </w:pPr>
            <w:r>
              <w:rPr>
                <w:rFonts w:ascii="Times New Roman"/>
                <w:b w:val="false"/>
                <w:i w:val="false"/>
                <w:color w:val="000000"/>
                <w:sz w:val="20"/>
              </w:rPr>
              <w:t>
өзге де дебиторлық берешек</w:t>
            </w:r>
          </w:p>
          <w:bookmarkEnd w:id="592"/>
          <w:p>
            <w:pPr>
              <w:spacing w:after="20"/>
              <w:ind w:left="20"/>
              <w:jc w:val="both"/>
            </w:pPr>
            <w:r>
              <w:rPr>
                <w:rFonts w:ascii="Times New Roman"/>
                <w:b w:val="false"/>
                <w:i w:val="false"/>
                <w:color w:val="000000"/>
                <w:sz w:val="20"/>
              </w:rPr>
              <w:t xml:space="preserve">
прочая дебиторская задолженность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 w:id="593"/>
          <w:p>
            <w:pPr>
              <w:spacing w:after="20"/>
              <w:ind w:left="20"/>
              <w:jc w:val="both"/>
            </w:pPr>
            <w:r>
              <w:rPr>
                <w:rFonts w:ascii="Times New Roman"/>
                <w:b w:val="false"/>
                <w:i w:val="false"/>
                <w:color w:val="000000"/>
                <w:sz w:val="20"/>
              </w:rPr>
              <w:t>
Міндеттемелер бойынша берешек</w:t>
            </w:r>
          </w:p>
          <w:bookmarkEnd w:id="593"/>
          <w:p>
            <w:pPr>
              <w:spacing w:after="20"/>
              <w:ind w:left="20"/>
              <w:jc w:val="both"/>
            </w:pPr>
            <w:r>
              <w:rPr>
                <w:rFonts w:ascii="Times New Roman"/>
                <w:b w:val="false"/>
                <w:i w:val="false"/>
                <w:color w:val="000000"/>
                <w:sz w:val="20"/>
              </w:rPr>
              <w:t>
Задолженность по обязательствам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594"/>
          <w:p>
            <w:pPr>
              <w:spacing w:after="20"/>
              <w:ind w:left="20"/>
              <w:jc w:val="both"/>
            </w:pPr>
            <w:r>
              <w:rPr>
                <w:rFonts w:ascii="Times New Roman"/>
                <w:b w:val="false"/>
                <w:i w:val="false"/>
                <w:color w:val="000000"/>
                <w:sz w:val="20"/>
              </w:rPr>
              <w:t>
одан өнім берушілермен және мердігерлермен есеп айырысу бойынша</w:t>
            </w:r>
          </w:p>
          <w:bookmarkEnd w:id="594"/>
          <w:p>
            <w:pPr>
              <w:spacing w:after="20"/>
              <w:ind w:left="20"/>
              <w:jc w:val="both"/>
            </w:pPr>
            <w:r>
              <w:rPr>
                <w:rFonts w:ascii="Times New Roman"/>
                <w:b w:val="false"/>
                <w:i w:val="false"/>
                <w:color w:val="000000"/>
                <w:sz w:val="20"/>
              </w:rPr>
              <w:t xml:space="preserve">
из нее по расчетам с поставщиками и подрядчиками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595"/>
          <w:p>
            <w:pPr>
              <w:spacing w:after="20"/>
              <w:ind w:left="20"/>
              <w:jc w:val="both"/>
            </w:pPr>
            <w:r>
              <w:rPr>
                <w:rFonts w:ascii="Times New Roman"/>
                <w:b w:val="false"/>
                <w:i w:val="false"/>
                <w:color w:val="000000"/>
                <w:sz w:val="20"/>
              </w:rPr>
              <w:t>
резиденттермен</w:t>
            </w:r>
          </w:p>
          <w:bookmarkEnd w:id="595"/>
          <w:p>
            <w:pPr>
              <w:spacing w:after="20"/>
              <w:ind w:left="20"/>
              <w:jc w:val="both"/>
            </w:pPr>
            <w:r>
              <w:rPr>
                <w:rFonts w:ascii="Times New Roman"/>
                <w:b w:val="false"/>
                <w:i w:val="false"/>
                <w:color w:val="000000"/>
                <w:sz w:val="20"/>
              </w:rPr>
              <w:t>
резидентами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596"/>
          <w:p>
            <w:pPr>
              <w:spacing w:after="20"/>
              <w:ind w:left="20"/>
              <w:jc w:val="both"/>
            </w:pPr>
            <w:r>
              <w:rPr>
                <w:rFonts w:ascii="Times New Roman"/>
                <w:b w:val="false"/>
                <w:i w:val="false"/>
                <w:color w:val="000000"/>
                <w:sz w:val="20"/>
              </w:rPr>
              <w:t>
резидент еместермен</w:t>
            </w:r>
          </w:p>
          <w:bookmarkEnd w:id="596"/>
          <w:p>
            <w:pPr>
              <w:spacing w:after="20"/>
              <w:ind w:left="20"/>
              <w:jc w:val="both"/>
            </w:pPr>
            <w:r>
              <w:rPr>
                <w:rFonts w:ascii="Times New Roman"/>
                <w:b w:val="false"/>
                <w:i w:val="false"/>
                <w:color w:val="000000"/>
                <w:sz w:val="20"/>
              </w:rPr>
              <w:t>
нерезидентами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 w:id="597"/>
          <w:p>
            <w:pPr>
              <w:spacing w:after="20"/>
              <w:ind w:left="20"/>
              <w:jc w:val="both"/>
            </w:pPr>
            <w:r>
              <w:rPr>
                <w:rFonts w:ascii="Times New Roman"/>
                <w:b w:val="false"/>
                <w:i w:val="false"/>
                <w:color w:val="000000"/>
                <w:sz w:val="20"/>
              </w:rPr>
              <w:t>
салықтар мен бюджетке басқа да міндетті төлемдер бойынша</w:t>
            </w:r>
          </w:p>
          <w:bookmarkEnd w:id="597"/>
          <w:p>
            <w:pPr>
              <w:spacing w:after="20"/>
              <w:ind w:left="20"/>
              <w:jc w:val="both"/>
            </w:pPr>
            <w:r>
              <w:rPr>
                <w:rFonts w:ascii="Times New Roman"/>
                <w:b w:val="false"/>
                <w:i w:val="false"/>
                <w:color w:val="000000"/>
                <w:sz w:val="20"/>
              </w:rPr>
              <w:t xml:space="preserve">
по налогам и другим обязательным платежам в бюджет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 w:id="598"/>
          <w:p>
            <w:pPr>
              <w:spacing w:after="20"/>
              <w:ind w:left="20"/>
              <w:jc w:val="both"/>
            </w:pPr>
            <w:r>
              <w:rPr>
                <w:rFonts w:ascii="Times New Roman"/>
                <w:b w:val="false"/>
                <w:i w:val="false"/>
                <w:color w:val="000000"/>
                <w:sz w:val="20"/>
              </w:rPr>
              <w:t>
жұмыс берушілердің міндетті зейнетақы жарналарын бірыңғай жинақтаушы зейнетақы қорына аударуы бойынша</w:t>
            </w:r>
          </w:p>
          <w:bookmarkEnd w:id="598"/>
          <w:p>
            <w:pPr>
              <w:spacing w:after="20"/>
              <w:ind w:left="20"/>
              <w:jc w:val="both"/>
            </w:pPr>
            <w:r>
              <w:rPr>
                <w:rFonts w:ascii="Times New Roman"/>
                <w:b w:val="false"/>
                <w:i w:val="false"/>
                <w:color w:val="000000"/>
                <w:sz w:val="20"/>
              </w:rPr>
              <w:t>
по перечислению обязательных пенсионных взносов работодателей в единый накопительный пенсионный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599"/>
          <w:p>
            <w:pPr>
              <w:spacing w:after="20"/>
              <w:ind w:left="20"/>
              <w:jc w:val="both"/>
            </w:pPr>
            <w:r>
              <w:rPr>
                <w:rFonts w:ascii="Times New Roman"/>
                <w:b w:val="false"/>
                <w:i w:val="false"/>
                <w:color w:val="000000"/>
                <w:sz w:val="20"/>
              </w:rPr>
              <w:t>
банк қарыздары бойынша</w:t>
            </w:r>
          </w:p>
          <w:bookmarkEnd w:id="599"/>
          <w:p>
            <w:pPr>
              <w:spacing w:after="20"/>
              <w:ind w:left="20"/>
              <w:jc w:val="both"/>
            </w:pPr>
            <w:r>
              <w:rPr>
                <w:rFonts w:ascii="Times New Roman"/>
                <w:b w:val="false"/>
                <w:i w:val="false"/>
                <w:color w:val="000000"/>
                <w:sz w:val="20"/>
              </w:rPr>
              <w:t>
по займам банков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600"/>
          <w:p>
            <w:pPr>
              <w:spacing w:after="20"/>
              <w:ind w:left="20"/>
              <w:jc w:val="both"/>
            </w:pPr>
            <w:r>
              <w:rPr>
                <w:rFonts w:ascii="Times New Roman"/>
                <w:b w:val="false"/>
                <w:i w:val="false"/>
                <w:color w:val="000000"/>
                <w:sz w:val="20"/>
              </w:rPr>
              <w:t>
резиденттердің</w:t>
            </w:r>
          </w:p>
          <w:bookmarkEnd w:id="600"/>
          <w:p>
            <w:pPr>
              <w:spacing w:after="20"/>
              <w:ind w:left="20"/>
              <w:jc w:val="both"/>
            </w:pPr>
            <w:r>
              <w:rPr>
                <w:rFonts w:ascii="Times New Roman"/>
                <w:b w:val="false"/>
                <w:i w:val="false"/>
                <w:color w:val="000000"/>
                <w:sz w:val="20"/>
              </w:rPr>
              <w:t>
резидентов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 w:id="601"/>
          <w:p>
            <w:pPr>
              <w:spacing w:after="20"/>
              <w:ind w:left="20"/>
              <w:jc w:val="both"/>
            </w:pPr>
            <w:r>
              <w:rPr>
                <w:rFonts w:ascii="Times New Roman"/>
                <w:b w:val="false"/>
                <w:i w:val="false"/>
                <w:color w:val="000000"/>
                <w:sz w:val="20"/>
              </w:rPr>
              <w:t>
резидент еместердің</w:t>
            </w:r>
          </w:p>
          <w:bookmarkEnd w:id="601"/>
          <w:p>
            <w:pPr>
              <w:spacing w:after="20"/>
              <w:ind w:left="20"/>
              <w:jc w:val="both"/>
            </w:pPr>
            <w:r>
              <w:rPr>
                <w:rFonts w:ascii="Times New Roman"/>
                <w:b w:val="false"/>
                <w:i w:val="false"/>
                <w:color w:val="000000"/>
                <w:sz w:val="20"/>
              </w:rPr>
              <w:t>
нерезидентов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602"/>
          <w:p>
            <w:pPr>
              <w:spacing w:after="20"/>
              <w:ind w:left="20"/>
              <w:jc w:val="both"/>
            </w:pPr>
            <w:r>
              <w:rPr>
                <w:rFonts w:ascii="Times New Roman"/>
                <w:b w:val="false"/>
                <w:i w:val="false"/>
                <w:color w:val="000000"/>
                <w:sz w:val="20"/>
              </w:rPr>
              <w:t>
өзге де қарыздар бойынша</w:t>
            </w:r>
          </w:p>
          <w:bookmarkEnd w:id="602"/>
          <w:p>
            <w:pPr>
              <w:spacing w:after="20"/>
              <w:ind w:left="20"/>
              <w:jc w:val="both"/>
            </w:pPr>
            <w:r>
              <w:rPr>
                <w:rFonts w:ascii="Times New Roman"/>
                <w:b w:val="false"/>
                <w:i w:val="false"/>
                <w:color w:val="000000"/>
                <w:sz w:val="20"/>
              </w:rPr>
              <w:t xml:space="preserve">
по прочим займам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603"/>
          <w:p>
            <w:pPr>
              <w:spacing w:after="20"/>
              <w:ind w:left="20"/>
              <w:jc w:val="both"/>
            </w:pPr>
            <w:r>
              <w:rPr>
                <w:rFonts w:ascii="Times New Roman"/>
                <w:b w:val="false"/>
                <w:i w:val="false"/>
                <w:color w:val="000000"/>
                <w:sz w:val="20"/>
              </w:rPr>
              <w:t>
өзге де кредиторлықберешектер мен есептеулербойынша</w:t>
            </w:r>
          </w:p>
          <w:bookmarkEnd w:id="603"/>
          <w:p>
            <w:pPr>
              <w:spacing w:after="20"/>
              <w:ind w:left="20"/>
              <w:jc w:val="both"/>
            </w:pPr>
            <w:r>
              <w:rPr>
                <w:rFonts w:ascii="Times New Roman"/>
                <w:b w:val="false"/>
                <w:i w:val="false"/>
                <w:color w:val="000000"/>
                <w:sz w:val="20"/>
              </w:rPr>
              <w:t xml:space="preserve">
по прочей кредиторской задолженности и начислениям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604"/>
          <w:p>
            <w:pPr>
              <w:spacing w:after="20"/>
              <w:ind w:left="20"/>
              <w:jc w:val="both"/>
            </w:pPr>
            <w:r>
              <w:rPr>
                <w:rFonts w:ascii="Times New Roman"/>
                <w:b w:val="false"/>
                <w:i w:val="false"/>
                <w:color w:val="000000"/>
                <w:sz w:val="20"/>
              </w:rPr>
              <w:t>
оның ішінде</w:t>
            </w:r>
          </w:p>
          <w:bookmarkEnd w:id="604"/>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605"/>
          <w:p>
            <w:pPr>
              <w:spacing w:after="20"/>
              <w:ind w:left="20"/>
              <w:jc w:val="both"/>
            </w:pPr>
            <w:r>
              <w:rPr>
                <w:rFonts w:ascii="Times New Roman"/>
                <w:b w:val="false"/>
                <w:i w:val="false"/>
                <w:color w:val="000000"/>
                <w:sz w:val="20"/>
              </w:rPr>
              <w:t>
еңбекақы төлеу бойынша берешек</w:t>
            </w:r>
          </w:p>
          <w:bookmarkEnd w:id="605"/>
          <w:p>
            <w:pPr>
              <w:spacing w:after="20"/>
              <w:ind w:left="20"/>
              <w:jc w:val="both"/>
            </w:pPr>
            <w:r>
              <w:rPr>
                <w:rFonts w:ascii="Times New Roman"/>
                <w:b w:val="false"/>
                <w:i w:val="false"/>
                <w:color w:val="000000"/>
                <w:sz w:val="20"/>
              </w:rPr>
              <w:t>
задолженность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7" w:id="606"/>
    <w:p>
      <w:pPr>
        <w:spacing w:after="0"/>
        <w:ind w:left="0"/>
        <w:jc w:val="both"/>
      </w:pPr>
      <w:r>
        <w:rPr>
          <w:rFonts w:ascii="Times New Roman"/>
          <w:b w:val="false"/>
          <w:i w:val="false"/>
          <w:color w:val="000000"/>
          <w:sz w:val="28"/>
        </w:rPr>
        <w:t>
      5. Бухгалтерлік баланс көрсеткіштері бойынша ақпаратты көрсетіңіз, мың теңге.</w:t>
      </w:r>
    </w:p>
    <w:bookmarkEnd w:id="606"/>
    <w:bookmarkStart w:name="z728" w:id="607"/>
    <w:p>
      <w:pPr>
        <w:spacing w:after="0"/>
        <w:ind w:left="0"/>
        <w:jc w:val="both"/>
      </w:pPr>
      <w:r>
        <w:rPr>
          <w:rFonts w:ascii="Times New Roman"/>
          <w:b w:val="false"/>
          <w:i w:val="false"/>
          <w:color w:val="000000"/>
          <w:sz w:val="28"/>
        </w:rPr>
        <w:t>
      Укажите информацию по показателям бухгалтерского баланса, тысяч теңге.</w:t>
      </w:r>
    </w:p>
    <w:bookmarkEnd w:id="6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608"/>
          <w:p>
            <w:pPr>
              <w:spacing w:after="20"/>
              <w:ind w:left="20"/>
              <w:jc w:val="both"/>
            </w:pPr>
            <w:r>
              <w:rPr>
                <w:rFonts w:ascii="Times New Roman"/>
                <w:b w:val="false"/>
                <w:i w:val="false"/>
                <w:color w:val="000000"/>
                <w:sz w:val="20"/>
              </w:rPr>
              <w:t>
Жол коды</w:t>
            </w:r>
          </w:p>
          <w:bookmarkEnd w:id="608"/>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609"/>
          <w:p>
            <w:pPr>
              <w:spacing w:after="20"/>
              <w:ind w:left="20"/>
              <w:jc w:val="both"/>
            </w:pPr>
            <w:r>
              <w:rPr>
                <w:rFonts w:ascii="Times New Roman"/>
                <w:b w:val="false"/>
                <w:i w:val="false"/>
                <w:color w:val="000000"/>
                <w:sz w:val="20"/>
              </w:rPr>
              <w:t>
Көрсеткіштердің атауы</w:t>
            </w:r>
          </w:p>
          <w:bookmarkEnd w:id="609"/>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610"/>
          <w:p>
            <w:pPr>
              <w:spacing w:after="20"/>
              <w:ind w:left="20"/>
              <w:jc w:val="both"/>
            </w:pPr>
            <w:r>
              <w:rPr>
                <w:rFonts w:ascii="Times New Roman"/>
                <w:b w:val="false"/>
                <w:i w:val="false"/>
                <w:color w:val="000000"/>
                <w:sz w:val="20"/>
              </w:rPr>
              <w:t>
Кезең соңына</w:t>
            </w:r>
          </w:p>
          <w:bookmarkEnd w:id="610"/>
          <w:p>
            <w:pPr>
              <w:spacing w:after="20"/>
              <w:ind w:left="20"/>
              <w:jc w:val="both"/>
            </w:pPr>
            <w:r>
              <w:rPr>
                <w:rFonts w:ascii="Times New Roman"/>
                <w:b w:val="false"/>
                <w:i w:val="false"/>
                <w:color w:val="000000"/>
                <w:sz w:val="20"/>
              </w:rPr>
              <w:t>
На конец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611"/>
          <w:p>
            <w:pPr>
              <w:spacing w:after="20"/>
              <w:ind w:left="20"/>
              <w:jc w:val="both"/>
            </w:pPr>
            <w:r>
              <w:rPr>
                <w:rFonts w:ascii="Times New Roman"/>
                <w:b w:val="false"/>
                <w:i w:val="false"/>
                <w:color w:val="000000"/>
                <w:sz w:val="20"/>
              </w:rPr>
              <w:t>
Кезең басына</w:t>
            </w:r>
          </w:p>
          <w:bookmarkEnd w:id="611"/>
          <w:p>
            <w:pPr>
              <w:spacing w:after="20"/>
              <w:ind w:left="20"/>
              <w:jc w:val="both"/>
            </w:pPr>
            <w:r>
              <w:rPr>
                <w:rFonts w:ascii="Times New Roman"/>
                <w:b w:val="false"/>
                <w:i w:val="false"/>
                <w:color w:val="000000"/>
                <w:sz w:val="20"/>
              </w:rPr>
              <w:t>
На начало периода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 w:id="612"/>
          <w:p>
            <w:pPr>
              <w:spacing w:after="20"/>
              <w:ind w:left="20"/>
              <w:jc w:val="both"/>
            </w:pPr>
            <w:r>
              <w:rPr>
                <w:rFonts w:ascii="Times New Roman"/>
                <w:b w:val="false"/>
                <w:i w:val="false"/>
                <w:color w:val="000000"/>
                <w:sz w:val="20"/>
              </w:rPr>
              <w:t>
Ақшалай қаражат</w:t>
            </w:r>
          </w:p>
          <w:bookmarkEnd w:id="612"/>
          <w:p>
            <w:pPr>
              <w:spacing w:after="20"/>
              <w:ind w:left="20"/>
              <w:jc w:val="both"/>
            </w:pPr>
            <w:r>
              <w:rPr>
                <w:rFonts w:ascii="Times New Roman"/>
                <w:b w:val="false"/>
                <w:i w:val="false"/>
                <w:color w:val="000000"/>
                <w:sz w:val="20"/>
              </w:rPr>
              <w:t xml:space="preserve">
Денежные средства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613"/>
          <w:p>
            <w:pPr>
              <w:spacing w:after="20"/>
              <w:ind w:left="20"/>
              <w:jc w:val="both"/>
            </w:pPr>
            <w:r>
              <w:rPr>
                <w:rFonts w:ascii="Times New Roman"/>
                <w:b w:val="false"/>
                <w:i w:val="false"/>
                <w:color w:val="000000"/>
                <w:sz w:val="20"/>
              </w:rPr>
              <w:t>
олардан</w:t>
            </w:r>
          </w:p>
          <w:bookmarkEnd w:id="613"/>
          <w:p>
            <w:pPr>
              <w:spacing w:after="20"/>
              <w:ind w:left="20"/>
              <w:jc w:val="both"/>
            </w:pPr>
            <w:r>
              <w:rPr>
                <w:rFonts w:ascii="Times New Roman"/>
                <w:b w:val="false"/>
                <w:i w:val="false"/>
                <w:color w:val="000000"/>
                <w:sz w:val="20"/>
              </w:rPr>
              <w:t xml:space="preserve">
из них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 w:id="614"/>
          <w:p>
            <w:pPr>
              <w:spacing w:after="20"/>
              <w:ind w:left="20"/>
              <w:jc w:val="both"/>
            </w:pPr>
            <w:r>
              <w:rPr>
                <w:rFonts w:ascii="Times New Roman"/>
                <w:b w:val="false"/>
                <w:i w:val="false"/>
                <w:color w:val="000000"/>
                <w:sz w:val="20"/>
              </w:rPr>
              <w:t>
кассадағы ақшалай қаражат</w:t>
            </w:r>
          </w:p>
          <w:bookmarkEnd w:id="614"/>
          <w:p>
            <w:pPr>
              <w:spacing w:after="20"/>
              <w:ind w:left="20"/>
              <w:jc w:val="both"/>
            </w:pPr>
            <w:r>
              <w:rPr>
                <w:rFonts w:ascii="Times New Roman"/>
                <w:b w:val="false"/>
                <w:i w:val="false"/>
                <w:color w:val="000000"/>
                <w:sz w:val="20"/>
              </w:rPr>
              <w:t>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615"/>
          <w:p>
            <w:pPr>
              <w:spacing w:after="20"/>
              <w:ind w:left="20"/>
              <w:jc w:val="both"/>
            </w:pPr>
            <w:r>
              <w:rPr>
                <w:rFonts w:ascii="Times New Roman"/>
                <w:b w:val="false"/>
                <w:i w:val="false"/>
                <w:color w:val="000000"/>
                <w:sz w:val="20"/>
              </w:rPr>
              <w:t>
ағымдағы банк шоттарындағы ақшалай қаражаттар</w:t>
            </w:r>
          </w:p>
          <w:bookmarkEnd w:id="615"/>
          <w:p>
            <w:pPr>
              <w:spacing w:after="20"/>
              <w:ind w:left="20"/>
              <w:jc w:val="both"/>
            </w:pPr>
            <w:r>
              <w:rPr>
                <w:rFonts w:ascii="Times New Roman"/>
                <w:b w:val="false"/>
                <w:i w:val="false"/>
                <w:color w:val="000000"/>
                <w:sz w:val="20"/>
              </w:rPr>
              <w:t xml:space="preserve">
денежные средства на текущих банковских счетах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 w:id="616"/>
          <w:p>
            <w:pPr>
              <w:spacing w:after="20"/>
              <w:ind w:left="20"/>
              <w:jc w:val="both"/>
            </w:pPr>
            <w:r>
              <w:rPr>
                <w:rFonts w:ascii="Times New Roman"/>
                <w:b w:val="false"/>
                <w:i w:val="false"/>
                <w:color w:val="000000"/>
                <w:sz w:val="20"/>
              </w:rPr>
              <w:t>
 олардан өзге де ақшалай қаражаттар</w:t>
            </w:r>
          </w:p>
          <w:bookmarkEnd w:id="616"/>
          <w:p>
            <w:pPr>
              <w:spacing w:after="20"/>
              <w:ind w:left="20"/>
              <w:jc w:val="both"/>
            </w:pPr>
            <w:r>
              <w:rPr>
                <w:rFonts w:ascii="Times New Roman"/>
                <w:b w:val="false"/>
                <w:i w:val="false"/>
                <w:color w:val="000000"/>
                <w:sz w:val="20"/>
              </w:rPr>
              <w:t xml:space="preserve">
 прочие денежные средства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 w:id="617"/>
          <w:p>
            <w:pPr>
              <w:spacing w:after="20"/>
              <w:ind w:left="20"/>
              <w:jc w:val="both"/>
            </w:pPr>
            <w:r>
              <w:rPr>
                <w:rFonts w:ascii="Times New Roman"/>
                <w:b w:val="false"/>
                <w:i w:val="false"/>
                <w:color w:val="000000"/>
                <w:sz w:val="20"/>
              </w:rPr>
              <w:t>
Қысқа мерзімді қаржы инвестициялары</w:t>
            </w:r>
          </w:p>
          <w:bookmarkEnd w:id="617"/>
          <w:p>
            <w:pPr>
              <w:spacing w:after="20"/>
              <w:ind w:left="20"/>
              <w:jc w:val="both"/>
            </w:pPr>
            <w:r>
              <w:rPr>
                <w:rFonts w:ascii="Times New Roman"/>
                <w:b w:val="false"/>
                <w:i w:val="false"/>
                <w:color w:val="000000"/>
                <w:sz w:val="20"/>
              </w:rPr>
              <w:t xml:space="preserve">
Краткосрочные финансовые инвестиции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 w:id="618"/>
          <w:p>
            <w:pPr>
              <w:spacing w:after="20"/>
              <w:ind w:left="20"/>
              <w:jc w:val="both"/>
            </w:pPr>
            <w:r>
              <w:rPr>
                <w:rFonts w:ascii="Times New Roman"/>
                <w:b w:val="false"/>
                <w:i w:val="false"/>
                <w:color w:val="000000"/>
                <w:sz w:val="20"/>
              </w:rPr>
              <w:t>
Қысқа мерзімді дебиторлық берешек</w:t>
            </w:r>
          </w:p>
          <w:bookmarkEnd w:id="618"/>
          <w:p>
            <w:pPr>
              <w:spacing w:after="20"/>
              <w:ind w:left="20"/>
              <w:jc w:val="both"/>
            </w:pPr>
            <w:r>
              <w:rPr>
                <w:rFonts w:ascii="Times New Roman"/>
                <w:b w:val="false"/>
                <w:i w:val="false"/>
                <w:color w:val="000000"/>
                <w:sz w:val="20"/>
              </w:rPr>
              <w:t xml:space="preserve">
Краткосрочная дебиторская задолженность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 w:id="619"/>
          <w:p>
            <w:pPr>
              <w:spacing w:after="20"/>
              <w:ind w:left="20"/>
              <w:jc w:val="both"/>
            </w:pPr>
            <w:r>
              <w:rPr>
                <w:rFonts w:ascii="Times New Roman"/>
                <w:b w:val="false"/>
                <w:i w:val="false"/>
                <w:color w:val="000000"/>
                <w:sz w:val="20"/>
              </w:rPr>
              <w:t xml:space="preserve">
Қорлар </w:t>
            </w:r>
          </w:p>
          <w:bookmarkEnd w:id="619"/>
          <w:p>
            <w:pPr>
              <w:spacing w:after="20"/>
              <w:ind w:left="20"/>
              <w:jc w:val="both"/>
            </w:pPr>
            <w:r>
              <w:rPr>
                <w:rFonts w:ascii="Times New Roman"/>
                <w:b w:val="false"/>
                <w:i w:val="false"/>
                <w:color w:val="000000"/>
                <w:sz w:val="20"/>
              </w:rPr>
              <w:t>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620"/>
          <w:p>
            <w:pPr>
              <w:spacing w:after="20"/>
              <w:ind w:left="20"/>
              <w:jc w:val="both"/>
            </w:pPr>
            <w:r>
              <w:rPr>
                <w:rFonts w:ascii="Times New Roman"/>
                <w:b w:val="false"/>
                <w:i w:val="false"/>
                <w:color w:val="000000"/>
                <w:sz w:val="20"/>
              </w:rPr>
              <w:t>
олардан</w:t>
            </w:r>
          </w:p>
          <w:bookmarkEnd w:id="620"/>
          <w:p>
            <w:pPr>
              <w:spacing w:after="20"/>
              <w:ind w:left="20"/>
              <w:jc w:val="both"/>
            </w:pPr>
            <w:r>
              <w:rPr>
                <w:rFonts w:ascii="Times New Roman"/>
                <w:b w:val="false"/>
                <w:i w:val="false"/>
                <w:color w:val="000000"/>
                <w:sz w:val="20"/>
              </w:rPr>
              <w:t>
из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621"/>
          <w:p>
            <w:pPr>
              <w:spacing w:after="20"/>
              <w:ind w:left="20"/>
              <w:jc w:val="both"/>
            </w:pPr>
            <w:r>
              <w:rPr>
                <w:rFonts w:ascii="Times New Roman"/>
                <w:b w:val="false"/>
                <w:i w:val="false"/>
                <w:color w:val="000000"/>
                <w:sz w:val="20"/>
              </w:rPr>
              <w:t>
шикізат пен материалдар</w:t>
            </w:r>
          </w:p>
          <w:bookmarkEnd w:id="621"/>
          <w:p>
            <w:pPr>
              <w:spacing w:after="20"/>
              <w:ind w:left="20"/>
              <w:jc w:val="both"/>
            </w:pPr>
            <w:r>
              <w:rPr>
                <w:rFonts w:ascii="Times New Roman"/>
                <w:b w:val="false"/>
                <w:i w:val="false"/>
                <w:color w:val="000000"/>
                <w:sz w:val="20"/>
              </w:rPr>
              <w:t xml:space="preserve">
сырье и материалы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622"/>
          <w:p>
            <w:pPr>
              <w:spacing w:after="20"/>
              <w:ind w:left="20"/>
              <w:jc w:val="both"/>
            </w:pPr>
            <w:r>
              <w:rPr>
                <w:rFonts w:ascii="Times New Roman"/>
                <w:b w:val="false"/>
                <w:i w:val="false"/>
                <w:color w:val="000000"/>
                <w:sz w:val="20"/>
              </w:rPr>
              <w:t>
дайын өнім</w:t>
            </w:r>
          </w:p>
          <w:bookmarkEnd w:id="622"/>
          <w:p>
            <w:pPr>
              <w:spacing w:after="20"/>
              <w:ind w:left="20"/>
              <w:jc w:val="both"/>
            </w:pPr>
            <w:r>
              <w:rPr>
                <w:rFonts w:ascii="Times New Roman"/>
                <w:b w:val="false"/>
                <w:i w:val="false"/>
                <w:color w:val="000000"/>
                <w:sz w:val="20"/>
              </w:rPr>
              <w:t>
готовая продукция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 w:id="623"/>
          <w:p>
            <w:pPr>
              <w:spacing w:after="20"/>
              <w:ind w:left="20"/>
              <w:jc w:val="both"/>
            </w:pPr>
            <w:r>
              <w:rPr>
                <w:rFonts w:ascii="Times New Roman"/>
                <w:b w:val="false"/>
                <w:i w:val="false"/>
                <w:color w:val="000000"/>
                <w:sz w:val="20"/>
              </w:rPr>
              <w:t>
 қайта сатуға арналған тауарлар</w:t>
            </w:r>
          </w:p>
          <w:bookmarkEnd w:id="623"/>
          <w:p>
            <w:pPr>
              <w:spacing w:after="20"/>
              <w:ind w:left="20"/>
              <w:jc w:val="both"/>
            </w:pPr>
            <w:r>
              <w:rPr>
                <w:rFonts w:ascii="Times New Roman"/>
                <w:b w:val="false"/>
                <w:i w:val="false"/>
                <w:color w:val="000000"/>
                <w:sz w:val="20"/>
              </w:rPr>
              <w:t>
товары для перепродажи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 w:id="624"/>
          <w:p>
            <w:pPr>
              <w:spacing w:after="20"/>
              <w:ind w:left="20"/>
              <w:jc w:val="both"/>
            </w:pPr>
            <w:r>
              <w:rPr>
                <w:rFonts w:ascii="Times New Roman"/>
                <w:b w:val="false"/>
                <w:i w:val="false"/>
                <w:color w:val="000000"/>
                <w:sz w:val="20"/>
              </w:rPr>
              <w:t xml:space="preserve">
аяқталмаған өндіріс </w:t>
            </w:r>
          </w:p>
          <w:bookmarkEnd w:id="624"/>
          <w:p>
            <w:pPr>
              <w:spacing w:after="20"/>
              <w:ind w:left="20"/>
              <w:jc w:val="both"/>
            </w:pPr>
            <w:r>
              <w:rPr>
                <w:rFonts w:ascii="Times New Roman"/>
                <w:b w:val="false"/>
                <w:i w:val="false"/>
                <w:color w:val="000000"/>
                <w:sz w:val="20"/>
              </w:rPr>
              <w:t xml:space="preserve">
незавершенное производство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625"/>
          <w:p>
            <w:pPr>
              <w:spacing w:after="20"/>
              <w:ind w:left="20"/>
              <w:jc w:val="both"/>
            </w:pPr>
            <w:r>
              <w:rPr>
                <w:rFonts w:ascii="Times New Roman"/>
                <w:b w:val="false"/>
                <w:i w:val="false"/>
                <w:color w:val="000000"/>
                <w:sz w:val="20"/>
              </w:rPr>
              <w:t>
оның ішінде егілетін биологиялық ресурстардың аяқталмаған өндірісі</w:t>
            </w:r>
          </w:p>
          <w:bookmarkEnd w:id="625"/>
          <w:p>
            <w:pPr>
              <w:spacing w:after="20"/>
              <w:ind w:left="20"/>
              <w:jc w:val="both"/>
            </w:pPr>
            <w:r>
              <w:rPr>
                <w:rFonts w:ascii="Times New Roman"/>
                <w:b w:val="false"/>
                <w:i w:val="false"/>
                <w:color w:val="000000"/>
                <w:sz w:val="20"/>
              </w:rPr>
              <w:t>
в том числе незавершенное производство культивируемых биологических ресурсов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626"/>
          <w:p>
            <w:pPr>
              <w:spacing w:after="20"/>
              <w:ind w:left="20"/>
              <w:jc w:val="both"/>
            </w:pPr>
            <w:r>
              <w:rPr>
                <w:rFonts w:ascii="Times New Roman"/>
                <w:b w:val="false"/>
                <w:i w:val="false"/>
                <w:color w:val="000000"/>
                <w:sz w:val="20"/>
              </w:rPr>
              <w:t>
Өзге де қысқа мерзімді активтер</w:t>
            </w:r>
          </w:p>
          <w:bookmarkEnd w:id="626"/>
          <w:p>
            <w:pPr>
              <w:spacing w:after="20"/>
              <w:ind w:left="20"/>
              <w:jc w:val="both"/>
            </w:pPr>
            <w:r>
              <w:rPr>
                <w:rFonts w:ascii="Times New Roman"/>
                <w:b w:val="false"/>
                <w:i w:val="false"/>
                <w:color w:val="000000"/>
                <w:sz w:val="20"/>
              </w:rPr>
              <w:t xml:space="preserve">
Прочие краткосрочные активы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 w:id="627"/>
          <w:p>
            <w:pPr>
              <w:spacing w:after="20"/>
              <w:ind w:left="20"/>
              <w:jc w:val="both"/>
            </w:pPr>
            <w:r>
              <w:rPr>
                <w:rFonts w:ascii="Times New Roman"/>
                <w:b w:val="false"/>
                <w:i w:val="false"/>
                <w:color w:val="000000"/>
                <w:sz w:val="20"/>
              </w:rPr>
              <w:t xml:space="preserve">
Қысқа мерзімді активтер жиынтығы </w:t>
            </w:r>
          </w:p>
          <w:bookmarkEnd w:id="627"/>
          <w:p>
            <w:pPr>
              <w:spacing w:after="20"/>
              <w:ind w:left="20"/>
              <w:jc w:val="both"/>
            </w:pPr>
            <w:r>
              <w:rPr>
                <w:rFonts w:ascii="Times New Roman"/>
                <w:b w:val="false"/>
                <w:i w:val="false"/>
                <w:color w:val="000000"/>
                <w:sz w:val="20"/>
              </w:rPr>
              <w:t xml:space="preserve">
Итого краткосрочных активов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9" w:id="628"/>
          <w:p>
            <w:pPr>
              <w:spacing w:after="20"/>
              <w:ind w:left="20"/>
              <w:jc w:val="both"/>
            </w:pPr>
            <w:r>
              <w:rPr>
                <w:rFonts w:ascii="Times New Roman"/>
                <w:b w:val="false"/>
                <w:i w:val="false"/>
                <w:color w:val="000000"/>
                <w:sz w:val="20"/>
              </w:rPr>
              <w:t>
Ұзақ мерзімді қаржы инвестициялары</w:t>
            </w:r>
          </w:p>
          <w:bookmarkEnd w:id="628"/>
          <w:p>
            <w:pPr>
              <w:spacing w:after="20"/>
              <w:ind w:left="20"/>
              <w:jc w:val="both"/>
            </w:pPr>
            <w:r>
              <w:rPr>
                <w:rFonts w:ascii="Times New Roman"/>
                <w:b w:val="false"/>
                <w:i w:val="false"/>
                <w:color w:val="000000"/>
                <w:sz w:val="20"/>
              </w:rPr>
              <w:t xml:space="preserve">
Долгосрочные финансовые инвестиции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629"/>
          <w:p>
            <w:pPr>
              <w:spacing w:after="20"/>
              <w:ind w:left="20"/>
              <w:jc w:val="both"/>
            </w:pPr>
            <w:r>
              <w:rPr>
                <w:rFonts w:ascii="Times New Roman"/>
                <w:b w:val="false"/>
                <w:i w:val="false"/>
                <w:color w:val="000000"/>
                <w:sz w:val="20"/>
              </w:rPr>
              <w:t>
Ұзақ мерзімді дебиторлық берешек</w:t>
            </w:r>
          </w:p>
          <w:bookmarkEnd w:id="629"/>
          <w:p>
            <w:pPr>
              <w:spacing w:after="20"/>
              <w:ind w:left="20"/>
              <w:jc w:val="both"/>
            </w:pPr>
            <w:r>
              <w:rPr>
                <w:rFonts w:ascii="Times New Roman"/>
                <w:b w:val="false"/>
                <w:i w:val="false"/>
                <w:color w:val="000000"/>
                <w:sz w:val="20"/>
              </w:rPr>
              <w:t xml:space="preserve">
Долгосрочная дебиторская задолженность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630"/>
          <w:p>
            <w:pPr>
              <w:spacing w:after="20"/>
              <w:ind w:left="20"/>
              <w:jc w:val="both"/>
            </w:pPr>
            <w:r>
              <w:rPr>
                <w:rFonts w:ascii="Times New Roman"/>
                <w:b w:val="false"/>
                <w:i w:val="false"/>
                <w:color w:val="000000"/>
                <w:sz w:val="20"/>
              </w:rPr>
              <w:t>
Негізгі құрал-жабдықтар</w:t>
            </w:r>
          </w:p>
          <w:bookmarkEnd w:id="630"/>
          <w:p>
            <w:pPr>
              <w:spacing w:after="20"/>
              <w:ind w:left="20"/>
              <w:jc w:val="both"/>
            </w:pPr>
            <w:r>
              <w:rPr>
                <w:rFonts w:ascii="Times New Roman"/>
                <w:b w:val="false"/>
                <w:i w:val="false"/>
                <w:color w:val="000000"/>
                <w:sz w:val="20"/>
              </w:rPr>
              <w:t xml:space="preserve">
Основные средства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631"/>
          <w:p>
            <w:pPr>
              <w:spacing w:after="20"/>
              <w:ind w:left="20"/>
              <w:jc w:val="both"/>
            </w:pPr>
            <w:r>
              <w:rPr>
                <w:rFonts w:ascii="Times New Roman"/>
                <w:b w:val="false"/>
                <w:i w:val="false"/>
                <w:color w:val="000000"/>
                <w:sz w:val="20"/>
              </w:rPr>
              <w:t>
Биологиялық активтер</w:t>
            </w:r>
          </w:p>
          <w:bookmarkEnd w:id="631"/>
          <w:p>
            <w:pPr>
              <w:spacing w:after="20"/>
              <w:ind w:left="20"/>
              <w:jc w:val="both"/>
            </w:pPr>
            <w:r>
              <w:rPr>
                <w:rFonts w:ascii="Times New Roman"/>
                <w:b w:val="false"/>
                <w:i w:val="false"/>
                <w:color w:val="000000"/>
                <w:sz w:val="20"/>
              </w:rPr>
              <w:t xml:space="preserve">
Биологические активы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 w:id="632"/>
          <w:p>
            <w:pPr>
              <w:spacing w:after="20"/>
              <w:ind w:left="20"/>
              <w:jc w:val="both"/>
            </w:pPr>
            <w:r>
              <w:rPr>
                <w:rFonts w:ascii="Times New Roman"/>
                <w:b w:val="false"/>
                <w:i w:val="false"/>
                <w:color w:val="000000"/>
                <w:sz w:val="20"/>
              </w:rPr>
              <w:t>
Материалдық емес активтер</w:t>
            </w:r>
          </w:p>
          <w:bookmarkEnd w:id="632"/>
          <w:p>
            <w:pPr>
              <w:spacing w:after="20"/>
              <w:ind w:left="20"/>
              <w:jc w:val="both"/>
            </w:pPr>
            <w:r>
              <w:rPr>
                <w:rFonts w:ascii="Times New Roman"/>
                <w:b w:val="false"/>
                <w:i w:val="false"/>
                <w:color w:val="000000"/>
                <w:sz w:val="20"/>
              </w:rPr>
              <w:t xml:space="preserve">
Нематериальные активы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633"/>
          <w:p>
            <w:pPr>
              <w:spacing w:after="20"/>
              <w:ind w:left="20"/>
              <w:jc w:val="both"/>
            </w:pPr>
            <w:r>
              <w:rPr>
                <w:rFonts w:ascii="Times New Roman"/>
                <w:b w:val="false"/>
                <w:i w:val="false"/>
                <w:color w:val="000000"/>
                <w:sz w:val="20"/>
              </w:rPr>
              <w:t>
Өзге де ұзақ мерзімді активтер</w:t>
            </w:r>
          </w:p>
          <w:bookmarkEnd w:id="633"/>
          <w:p>
            <w:pPr>
              <w:spacing w:after="20"/>
              <w:ind w:left="20"/>
              <w:jc w:val="both"/>
            </w:pPr>
            <w:r>
              <w:rPr>
                <w:rFonts w:ascii="Times New Roman"/>
                <w:b w:val="false"/>
                <w:i w:val="false"/>
                <w:color w:val="000000"/>
                <w:sz w:val="20"/>
              </w:rPr>
              <w:t xml:space="preserve">
Прочие долгосрочные активы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 w:id="634"/>
          <w:p>
            <w:pPr>
              <w:spacing w:after="20"/>
              <w:ind w:left="20"/>
              <w:jc w:val="both"/>
            </w:pPr>
            <w:r>
              <w:rPr>
                <w:rFonts w:ascii="Times New Roman"/>
                <w:b w:val="false"/>
                <w:i w:val="false"/>
                <w:color w:val="000000"/>
                <w:sz w:val="20"/>
              </w:rPr>
              <w:t>
олардан аяқталмаған құрылыс</w:t>
            </w:r>
          </w:p>
          <w:bookmarkEnd w:id="634"/>
          <w:p>
            <w:pPr>
              <w:spacing w:after="20"/>
              <w:ind w:left="20"/>
              <w:jc w:val="both"/>
            </w:pPr>
            <w:r>
              <w:rPr>
                <w:rFonts w:ascii="Times New Roman"/>
                <w:b w:val="false"/>
                <w:i w:val="false"/>
                <w:color w:val="000000"/>
                <w:sz w:val="20"/>
              </w:rPr>
              <w:t xml:space="preserve">
из них незавершенное строительство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 w:id="635"/>
          <w:p>
            <w:pPr>
              <w:spacing w:after="20"/>
              <w:ind w:left="20"/>
              <w:jc w:val="both"/>
            </w:pPr>
            <w:r>
              <w:rPr>
                <w:rFonts w:ascii="Times New Roman"/>
                <w:b w:val="false"/>
                <w:i w:val="false"/>
                <w:color w:val="000000"/>
                <w:sz w:val="20"/>
              </w:rPr>
              <w:t xml:space="preserve">
Ұзақ мерзімді активтер жиынтығы </w:t>
            </w:r>
          </w:p>
          <w:bookmarkEnd w:id="635"/>
          <w:p>
            <w:pPr>
              <w:spacing w:after="20"/>
              <w:ind w:left="20"/>
              <w:jc w:val="both"/>
            </w:pPr>
            <w:r>
              <w:rPr>
                <w:rFonts w:ascii="Times New Roman"/>
                <w:b w:val="false"/>
                <w:i w:val="false"/>
                <w:color w:val="000000"/>
                <w:sz w:val="20"/>
              </w:rPr>
              <w:t>
Итого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636"/>
          <w:p>
            <w:pPr>
              <w:spacing w:after="20"/>
              <w:ind w:left="20"/>
              <w:jc w:val="both"/>
            </w:pPr>
            <w:r>
              <w:rPr>
                <w:rFonts w:ascii="Times New Roman"/>
                <w:b w:val="false"/>
                <w:i w:val="false"/>
                <w:color w:val="000000"/>
                <w:sz w:val="20"/>
              </w:rPr>
              <w:t>
Баланс (активтер)</w:t>
            </w:r>
          </w:p>
          <w:bookmarkEnd w:id="636"/>
          <w:p>
            <w:pPr>
              <w:spacing w:after="20"/>
              <w:ind w:left="20"/>
              <w:jc w:val="both"/>
            </w:pPr>
            <w:r>
              <w:rPr>
                <w:rFonts w:ascii="Times New Roman"/>
                <w:b w:val="false"/>
                <w:i w:val="false"/>
                <w:color w:val="000000"/>
                <w:sz w:val="20"/>
              </w:rPr>
              <w:t>
Баланс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 w:id="637"/>
          <w:p>
            <w:pPr>
              <w:spacing w:after="20"/>
              <w:ind w:left="20"/>
              <w:jc w:val="both"/>
            </w:pPr>
            <w:r>
              <w:rPr>
                <w:rFonts w:ascii="Times New Roman"/>
                <w:b w:val="false"/>
                <w:i w:val="false"/>
                <w:color w:val="000000"/>
                <w:sz w:val="20"/>
              </w:rPr>
              <w:t>
Қысқа мерзімді қаржылық міндеттемелер</w:t>
            </w:r>
          </w:p>
          <w:bookmarkEnd w:id="637"/>
          <w:p>
            <w:pPr>
              <w:spacing w:after="20"/>
              <w:ind w:left="20"/>
              <w:jc w:val="both"/>
            </w:pPr>
            <w:r>
              <w:rPr>
                <w:rFonts w:ascii="Times New Roman"/>
                <w:b w:val="false"/>
                <w:i w:val="false"/>
                <w:color w:val="000000"/>
                <w:sz w:val="20"/>
              </w:rPr>
              <w:t xml:space="preserve">
Краткосрочные финансовые обязательства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 w:id="638"/>
          <w:p>
            <w:pPr>
              <w:spacing w:after="20"/>
              <w:ind w:left="20"/>
              <w:jc w:val="both"/>
            </w:pPr>
            <w:r>
              <w:rPr>
                <w:rFonts w:ascii="Times New Roman"/>
                <w:b w:val="false"/>
                <w:i w:val="false"/>
                <w:color w:val="000000"/>
                <w:sz w:val="20"/>
              </w:rPr>
              <w:t>
олардан қысқа мерзімді банк қарыздары</w:t>
            </w:r>
          </w:p>
          <w:bookmarkEnd w:id="638"/>
          <w:p>
            <w:pPr>
              <w:spacing w:after="20"/>
              <w:ind w:left="20"/>
              <w:jc w:val="both"/>
            </w:pPr>
            <w:r>
              <w:rPr>
                <w:rFonts w:ascii="Times New Roman"/>
                <w:b w:val="false"/>
                <w:i w:val="false"/>
                <w:color w:val="000000"/>
                <w:sz w:val="20"/>
              </w:rPr>
              <w:t>
из них краткосрочные банковские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639"/>
          <w:p>
            <w:pPr>
              <w:spacing w:after="20"/>
              <w:ind w:left="20"/>
              <w:jc w:val="both"/>
            </w:pPr>
            <w:r>
              <w:rPr>
                <w:rFonts w:ascii="Times New Roman"/>
                <w:b w:val="false"/>
                <w:i w:val="false"/>
                <w:color w:val="000000"/>
                <w:sz w:val="20"/>
              </w:rPr>
              <w:t>
Салықтар бойынша міндеттемелер</w:t>
            </w:r>
          </w:p>
          <w:bookmarkEnd w:id="639"/>
          <w:p>
            <w:pPr>
              <w:spacing w:after="20"/>
              <w:ind w:left="20"/>
              <w:jc w:val="both"/>
            </w:pPr>
            <w:r>
              <w:rPr>
                <w:rFonts w:ascii="Times New Roman"/>
                <w:b w:val="false"/>
                <w:i w:val="false"/>
                <w:color w:val="000000"/>
                <w:sz w:val="20"/>
              </w:rPr>
              <w:t xml:space="preserve">
Обязательства по налогам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640"/>
          <w:p>
            <w:pPr>
              <w:spacing w:after="20"/>
              <w:ind w:left="20"/>
              <w:jc w:val="both"/>
            </w:pPr>
            <w:r>
              <w:rPr>
                <w:rFonts w:ascii="Times New Roman"/>
                <w:b w:val="false"/>
                <w:i w:val="false"/>
                <w:color w:val="000000"/>
                <w:sz w:val="20"/>
              </w:rPr>
              <w:t>
Қысқа мерзімді кредиторлық берешек</w:t>
            </w:r>
          </w:p>
          <w:bookmarkEnd w:id="640"/>
          <w:p>
            <w:pPr>
              <w:spacing w:after="20"/>
              <w:ind w:left="20"/>
              <w:jc w:val="both"/>
            </w:pPr>
            <w:r>
              <w:rPr>
                <w:rFonts w:ascii="Times New Roman"/>
                <w:b w:val="false"/>
                <w:i w:val="false"/>
                <w:color w:val="000000"/>
                <w:sz w:val="20"/>
              </w:rPr>
              <w:t xml:space="preserve">
Краткосрочная кредиторская задолженность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 w:id="641"/>
          <w:p>
            <w:pPr>
              <w:spacing w:after="20"/>
              <w:ind w:left="20"/>
              <w:jc w:val="both"/>
            </w:pPr>
            <w:r>
              <w:rPr>
                <w:rFonts w:ascii="Times New Roman"/>
                <w:b w:val="false"/>
                <w:i w:val="false"/>
                <w:color w:val="000000"/>
                <w:sz w:val="20"/>
              </w:rPr>
              <w:t>
Өзге де қысқа мерзімді міндеттемелер</w:t>
            </w:r>
          </w:p>
          <w:bookmarkEnd w:id="641"/>
          <w:p>
            <w:pPr>
              <w:spacing w:after="20"/>
              <w:ind w:left="20"/>
              <w:jc w:val="both"/>
            </w:pPr>
            <w:r>
              <w:rPr>
                <w:rFonts w:ascii="Times New Roman"/>
                <w:b w:val="false"/>
                <w:i w:val="false"/>
                <w:color w:val="000000"/>
                <w:sz w:val="20"/>
              </w:rPr>
              <w:t xml:space="preserve">
Прочие краткосрочные обязательства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642"/>
          <w:p>
            <w:pPr>
              <w:spacing w:after="20"/>
              <w:ind w:left="20"/>
              <w:jc w:val="both"/>
            </w:pPr>
            <w:r>
              <w:rPr>
                <w:rFonts w:ascii="Times New Roman"/>
                <w:b w:val="false"/>
                <w:i w:val="false"/>
                <w:color w:val="000000"/>
                <w:sz w:val="20"/>
              </w:rPr>
              <w:t>
Қысқа мерзімді міндеттемелер жиынтығы</w:t>
            </w:r>
          </w:p>
          <w:bookmarkEnd w:id="642"/>
          <w:p>
            <w:pPr>
              <w:spacing w:after="20"/>
              <w:ind w:left="20"/>
              <w:jc w:val="both"/>
            </w:pPr>
            <w:r>
              <w:rPr>
                <w:rFonts w:ascii="Times New Roman"/>
                <w:b w:val="false"/>
                <w:i w:val="false"/>
                <w:color w:val="000000"/>
                <w:sz w:val="20"/>
              </w:rPr>
              <w:t xml:space="preserve">
Итого краткосрочных обязательств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643"/>
          <w:p>
            <w:pPr>
              <w:spacing w:after="20"/>
              <w:ind w:left="20"/>
              <w:jc w:val="both"/>
            </w:pPr>
            <w:r>
              <w:rPr>
                <w:rFonts w:ascii="Times New Roman"/>
                <w:b w:val="false"/>
                <w:i w:val="false"/>
                <w:color w:val="000000"/>
                <w:sz w:val="20"/>
              </w:rPr>
              <w:t>
Ұзақ мерзімді қаржылық міндеттемелер</w:t>
            </w:r>
          </w:p>
          <w:bookmarkEnd w:id="643"/>
          <w:p>
            <w:pPr>
              <w:spacing w:after="20"/>
              <w:ind w:left="20"/>
              <w:jc w:val="both"/>
            </w:pPr>
            <w:r>
              <w:rPr>
                <w:rFonts w:ascii="Times New Roman"/>
                <w:b w:val="false"/>
                <w:i w:val="false"/>
                <w:color w:val="000000"/>
                <w:sz w:val="20"/>
              </w:rPr>
              <w:t xml:space="preserve">
Долгосрочные финансовые обязательства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 w:id="644"/>
          <w:p>
            <w:pPr>
              <w:spacing w:after="20"/>
              <w:ind w:left="20"/>
              <w:jc w:val="both"/>
            </w:pPr>
            <w:r>
              <w:rPr>
                <w:rFonts w:ascii="Times New Roman"/>
                <w:b w:val="false"/>
                <w:i w:val="false"/>
                <w:color w:val="000000"/>
                <w:sz w:val="20"/>
              </w:rPr>
              <w:t>
олардан ұзақ мерзімді банк қарыздары</w:t>
            </w:r>
          </w:p>
          <w:bookmarkEnd w:id="644"/>
          <w:p>
            <w:pPr>
              <w:spacing w:after="20"/>
              <w:ind w:left="20"/>
              <w:jc w:val="both"/>
            </w:pPr>
            <w:r>
              <w:rPr>
                <w:rFonts w:ascii="Times New Roman"/>
                <w:b w:val="false"/>
                <w:i w:val="false"/>
                <w:color w:val="000000"/>
                <w:sz w:val="20"/>
              </w:rPr>
              <w:t>
из них долгосрочные банковские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645"/>
          <w:p>
            <w:pPr>
              <w:spacing w:after="20"/>
              <w:ind w:left="20"/>
              <w:jc w:val="both"/>
            </w:pPr>
            <w:r>
              <w:rPr>
                <w:rFonts w:ascii="Times New Roman"/>
                <w:b w:val="false"/>
                <w:i w:val="false"/>
                <w:color w:val="000000"/>
                <w:sz w:val="20"/>
              </w:rPr>
              <w:t>
Ұзақ мерзімді кредиторлық берешек</w:t>
            </w:r>
          </w:p>
          <w:bookmarkEnd w:id="645"/>
          <w:p>
            <w:pPr>
              <w:spacing w:after="20"/>
              <w:ind w:left="20"/>
              <w:jc w:val="both"/>
            </w:pPr>
            <w:r>
              <w:rPr>
                <w:rFonts w:ascii="Times New Roman"/>
                <w:b w:val="false"/>
                <w:i w:val="false"/>
                <w:color w:val="000000"/>
                <w:sz w:val="20"/>
              </w:rPr>
              <w:t xml:space="preserve">
Долгосрочная кредиторская задолженность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646"/>
          <w:p>
            <w:pPr>
              <w:spacing w:after="20"/>
              <w:ind w:left="20"/>
              <w:jc w:val="both"/>
            </w:pPr>
            <w:r>
              <w:rPr>
                <w:rFonts w:ascii="Times New Roman"/>
                <w:b w:val="false"/>
                <w:i w:val="false"/>
                <w:color w:val="000000"/>
                <w:sz w:val="20"/>
              </w:rPr>
              <w:t>
Өзге де ұзақ мерзімді міндеттемелер</w:t>
            </w:r>
          </w:p>
          <w:bookmarkEnd w:id="646"/>
          <w:p>
            <w:pPr>
              <w:spacing w:after="20"/>
              <w:ind w:left="20"/>
              <w:jc w:val="both"/>
            </w:pPr>
            <w:r>
              <w:rPr>
                <w:rFonts w:ascii="Times New Roman"/>
                <w:b w:val="false"/>
                <w:i w:val="false"/>
                <w:color w:val="000000"/>
                <w:sz w:val="20"/>
              </w:rPr>
              <w:t xml:space="preserve">
Прочие долгосрочные обязательства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647"/>
          <w:p>
            <w:pPr>
              <w:spacing w:after="20"/>
              <w:ind w:left="20"/>
              <w:jc w:val="both"/>
            </w:pPr>
            <w:r>
              <w:rPr>
                <w:rFonts w:ascii="Times New Roman"/>
                <w:b w:val="false"/>
                <w:i w:val="false"/>
                <w:color w:val="000000"/>
                <w:sz w:val="20"/>
              </w:rPr>
              <w:t xml:space="preserve">
Ұзақ мерзімді міндеттемелер жиынтығы </w:t>
            </w:r>
          </w:p>
          <w:bookmarkEnd w:id="647"/>
          <w:p>
            <w:pPr>
              <w:spacing w:after="20"/>
              <w:ind w:left="20"/>
              <w:jc w:val="both"/>
            </w:pPr>
            <w:r>
              <w:rPr>
                <w:rFonts w:ascii="Times New Roman"/>
                <w:b w:val="false"/>
                <w:i w:val="false"/>
                <w:color w:val="000000"/>
                <w:sz w:val="20"/>
              </w:rPr>
              <w:t xml:space="preserve">
Итого долгосрочных обязательств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 w:id="648"/>
          <w:p>
            <w:pPr>
              <w:spacing w:after="20"/>
              <w:ind w:left="20"/>
              <w:jc w:val="both"/>
            </w:pPr>
            <w:r>
              <w:rPr>
                <w:rFonts w:ascii="Times New Roman"/>
                <w:b w:val="false"/>
                <w:i w:val="false"/>
                <w:color w:val="000000"/>
                <w:sz w:val="20"/>
              </w:rPr>
              <w:t>
Жарғылық (акционерлік) капитал</w:t>
            </w:r>
          </w:p>
          <w:bookmarkEnd w:id="648"/>
          <w:p>
            <w:pPr>
              <w:spacing w:after="20"/>
              <w:ind w:left="20"/>
              <w:jc w:val="both"/>
            </w:pPr>
            <w:r>
              <w:rPr>
                <w:rFonts w:ascii="Times New Roman"/>
                <w:b w:val="false"/>
                <w:i w:val="false"/>
                <w:color w:val="000000"/>
                <w:sz w:val="20"/>
              </w:rPr>
              <w:t xml:space="preserve">
Уставный (акционерный) капитал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0" w:id="649"/>
          <w:p>
            <w:pPr>
              <w:spacing w:after="20"/>
              <w:ind w:left="20"/>
              <w:jc w:val="both"/>
            </w:pPr>
            <w:r>
              <w:rPr>
                <w:rFonts w:ascii="Times New Roman"/>
                <w:b w:val="false"/>
                <w:i w:val="false"/>
                <w:color w:val="000000"/>
                <w:sz w:val="20"/>
              </w:rPr>
              <w:t>
одан төленбеген капитал</w:t>
            </w:r>
          </w:p>
          <w:bookmarkEnd w:id="649"/>
          <w:p>
            <w:pPr>
              <w:spacing w:after="20"/>
              <w:ind w:left="20"/>
              <w:jc w:val="both"/>
            </w:pPr>
            <w:r>
              <w:rPr>
                <w:rFonts w:ascii="Times New Roman"/>
                <w:b w:val="false"/>
                <w:i w:val="false"/>
                <w:color w:val="000000"/>
                <w:sz w:val="20"/>
              </w:rPr>
              <w:t xml:space="preserve">
из него неоплаченный капитал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 w:id="650"/>
          <w:p>
            <w:pPr>
              <w:spacing w:after="20"/>
              <w:ind w:left="20"/>
              <w:jc w:val="both"/>
            </w:pPr>
            <w:r>
              <w:rPr>
                <w:rFonts w:ascii="Times New Roman"/>
                <w:b w:val="false"/>
                <w:i w:val="false"/>
                <w:color w:val="000000"/>
                <w:sz w:val="20"/>
              </w:rPr>
              <w:t>
Сатып алынған меншікті үлестік құралдар</w:t>
            </w:r>
          </w:p>
          <w:bookmarkEnd w:id="650"/>
          <w:p>
            <w:pPr>
              <w:spacing w:after="20"/>
              <w:ind w:left="20"/>
              <w:jc w:val="both"/>
            </w:pPr>
            <w:r>
              <w:rPr>
                <w:rFonts w:ascii="Times New Roman"/>
                <w:b w:val="false"/>
                <w:i w:val="false"/>
                <w:color w:val="000000"/>
                <w:sz w:val="20"/>
              </w:rPr>
              <w:t xml:space="preserve">
Выкупленные собственные долевые инструменты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651"/>
          <w:p>
            <w:pPr>
              <w:spacing w:after="20"/>
              <w:ind w:left="20"/>
              <w:jc w:val="both"/>
            </w:pPr>
            <w:r>
              <w:rPr>
                <w:rFonts w:ascii="Times New Roman"/>
                <w:b w:val="false"/>
                <w:i w:val="false"/>
                <w:color w:val="000000"/>
                <w:sz w:val="20"/>
              </w:rPr>
              <w:t>
Эмиссиялық табыс</w:t>
            </w:r>
          </w:p>
          <w:bookmarkEnd w:id="651"/>
          <w:p>
            <w:pPr>
              <w:spacing w:after="20"/>
              <w:ind w:left="20"/>
              <w:jc w:val="both"/>
            </w:pPr>
            <w:r>
              <w:rPr>
                <w:rFonts w:ascii="Times New Roman"/>
                <w:b w:val="false"/>
                <w:i w:val="false"/>
                <w:color w:val="000000"/>
                <w:sz w:val="20"/>
              </w:rPr>
              <w:t xml:space="preserve">
Эмиссионный доход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652"/>
          <w:p>
            <w:pPr>
              <w:spacing w:after="20"/>
              <w:ind w:left="20"/>
              <w:jc w:val="both"/>
            </w:pPr>
            <w:r>
              <w:rPr>
                <w:rFonts w:ascii="Times New Roman"/>
                <w:b w:val="false"/>
                <w:i w:val="false"/>
                <w:color w:val="000000"/>
                <w:sz w:val="20"/>
              </w:rPr>
              <w:t>
Резервтер</w:t>
            </w:r>
          </w:p>
          <w:bookmarkEnd w:id="652"/>
          <w:p>
            <w:pPr>
              <w:spacing w:after="20"/>
              <w:ind w:left="20"/>
              <w:jc w:val="both"/>
            </w:pPr>
            <w:r>
              <w:rPr>
                <w:rFonts w:ascii="Times New Roman"/>
                <w:b w:val="false"/>
                <w:i w:val="false"/>
                <w:color w:val="000000"/>
                <w:sz w:val="20"/>
              </w:rPr>
              <w:t xml:space="preserve">
Резервы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653"/>
          <w:p>
            <w:pPr>
              <w:spacing w:after="20"/>
              <w:ind w:left="20"/>
              <w:jc w:val="both"/>
            </w:pPr>
            <w:r>
              <w:rPr>
                <w:rFonts w:ascii="Times New Roman"/>
                <w:b w:val="false"/>
                <w:i w:val="false"/>
                <w:color w:val="000000"/>
                <w:sz w:val="20"/>
              </w:rPr>
              <w:t>
Бөлінбеген табыс (орны толтырылмаған залал)</w:t>
            </w:r>
          </w:p>
          <w:bookmarkEnd w:id="653"/>
          <w:p>
            <w:pPr>
              <w:spacing w:after="20"/>
              <w:ind w:left="20"/>
              <w:jc w:val="both"/>
            </w:pPr>
            <w:r>
              <w:rPr>
                <w:rFonts w:ascii="Times New Roman"/>
                <w:b w:val="false"/>
                <w:i w:val="false"/>
                <w:color w:val="000000"/>
                <w:sz w:val="20"/>
              </w:rPr>
              <w:t>
Нераспределенная прибыль (непокрытый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 w:id="654"/>
          <w:p>
            <w:pPr>
              <w:spacing w:after="20"/>
              <w:ind w:left="20"/>
              <w:jc w:val="both"/>
            </w:pPr>
            <w:r>
              <w:rPr>
                <w:rFonts w:ascii="Times New Roman"/>
                <w:b w:val="false"/>
                <w:i w:val="false"/>
                <w:color w:val="000000"/>
                <w:sz w:val="20"/>
              </w:rPr>
              <w:t>
Азшылық үлесі</w:t>
            </w:r>
          </w:p>
          <w:bookmarkEnd w:id="654"/>
          <w:p>
            <w:pPr>
              <w:spacing w:after="20"/>
              <w:ind w:left="20"/>
              <w:jc w:val="both"/>
            </w:pPr>
            <w:r>
              <w:rPr>
                <w:rFonts w:ascii="Times New Roman"/>
                <w:b w:val="false"/>
                <w:i w:val="false"/>
                <w:color w:val="000000"/>
                <w:sz w:val="20"/>
              </w:rPr>
              <w:t xml:space="preserve">
Доля меньшинства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655"/>
          <w:p>
            <w:pPr>
              <w:spacing w:after="20"/>
              <w:ind w:left="20"/>
              <w:jc w:val="both"/>
            </w:pPr>
            <w:r>
              <w:rPr>
                <w:rFonts w:ascii="Times New Roman"/>
                <w:b w:val="false"/>
                <w:i w:val="false"/>
                <w:color w:val="000000"/>
                <w:sz w:val="20"/>
              </w:rPr>
              <w:t xml:space="preserve">
Капитал жиынтығы </w:t>
            </w:r>
          </w:p>
          <w:bookmarkEnd w:id="655"/>
          <w:p>
            <w:pPr>
              <w:spacing w:after="20"/>
              <w:ind w:left="20"/>
              <w:jc w:val="both"/>
            </w:pPr>
            <w:r>
              <w:rPr>
                <w:rFonts w:ascii="Times New Roman"/>
                <w:b w:val="false"/>
                <w:i w:val="false"/>
                <w:color w:val="000000"/>
                <w:sz w:val="20"/>
              </w:rPr>
              <w:t xml:space="preserve">
Итого капитал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656"/>
          <w:p>
            <w:pPr>
              <w:spacing w:after="20"/>
              <w:ind w:left="20"/>
              <w:jc w:val="both"/>
            </w:pPr>
            <w:r>
              <w:rPr>
                <w:rFonts w:ascii="Times New Roman"/>
                <w:b w:val="false"/>
                <w:i w:val="false"/>
                <w:color w:val="000000"/>
                <w:sz w:val="20"/>
              </w:rPr>
              <w:t>
Баланс (пассивтер)</w:t>
            </w:r>
          </w:p>
          <w:bookmarkEnd w:id="656"/>
          <w:p>
            <w:pPr>
              <w:spacing w:after="20"/>
              <w:ind w:left="20"/>
              <w:jc w:val="both"/>
            </w:pPr>
            <w:r>
              <w:rPr>
                <w:rFonts w:ascii="Times New Roman"/>
                <w:b w:val="false"/>
                <w:i w:val="false"/>
                <w:color w:val="000000"/>
                <w:sz w:val="20"/>
              </w:rPr>
              <w:t>
Баланс (пассивы)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8" w:id="657"/>
    <w:p>
      <w:pPr>
        <w:spacing w:after="0"/>
        <w:ind w:left="0"/>
        <w:jc w:val="both"/>
      </w:pPr>
      <w:r>
        <w:rPr>
          <w:rFonts w:ascii="Times New Roman"/>
          <w:b w:val="false"/>
          <w:i w:val="false"/>
          <w:color w:val="000000"/>
          <w:sz w:val="28"/>
        </w:rPr>
        <w:t>
      6. Ақшалай қаражаттың қозғалысы туралы ақпаратты көрсетіңіз, мың теңге.</w:t>
      </w:r>
    </w:p>
    <w:bookmarkEnd w:id="657"/>
    <w:bookmarkStart w:name="z779" w:id="658"/>
    <w:p>
      <w:pPr>
        <w:spacing w:after="0"/>
        <w:ind w:left="0"/>
        <w:jc w:val="both"/>
      </w:pPr>
      <w:r>
        <w:rPr>
          <w:rFonts w:ascii="Times New Roman"/>
          <w:b w:val="false"/>
          <w:i w:val="false"/>
          <w:color w:val="000000"/>
          <w:sz w:val="28"/>
        </w:rPr>
        <w:t>
      Укажите информацию о движении денежных средств, тысяч теңге.</w:t>
      </w:r>
    </w:p>
    <w:bookmarkEnd w:id="6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659"/>
          <w:p>
            <w:pPr>
              <w:spacing w:after="20"/>
              <w:ind w:left="20"/>
              <w:jc w:val="both"/>
            </w:pPr>
            <w:r>
              <w:rPr>
                <w:rFonts w:ascii="Times New Roman"/>
                <w:b w:val="false"/>
                <w:i w:val="false"/>
                <w:color w:val="000000"/>
                <w:sz w:val="20"/>
              </w:rPr>
              <w:t>
Жол коды</w:t>
            </w:r>
          </w:p>
          <w:bookmarkEnd w:id="659"/>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660"/>
          <w:p>
            <w:pPr>
              <w:spacing w:after="20"/>
              <w:ind w:left="20"/>
              <w:jc w:val="both"/>
            </w:pPr>
            <w:r>
              <w:rPr>
                <w:rFonts w:ascii="Times New Roman"/>
                <w:b w:val="false"/>
                <w:i w:val="false"/>
                <w:color w:val="000000"/>
                <w:sz w:val="20"/>
              </w:rPr>
              <w:t>
Көрсеткіштердің атауы</w:t>
            </w:r>
          </w:p>
          <w:bookmarkEnd w:id="660"/>
          <w:p>
            <w:pPr>
              <w:spacing w:after="20"/>
              <w:ind w:left="20"/>
              <w:jc w:val="both"/>
            </w:pPr>
            <w:r>
              <w:rPr>
                <w:rFonts w:ascii="Times New Roman"/>
                <w:b w:val="false"/>
                <w:i w:val="false"/>
                <w:color w:val="000000"/>
                <w:sz w:val="20"/>
              </w:rPr>
              <w:t>
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 w:id="661"/>
          <w:p>
            <w:pPr>
              <w:spacing w:after="20"/>
              <w:ind w:left="20"/>
              <w:jc w:val="both"/>
            </w:pPr>
            <w:r>
              <w:rPr>
                <w:rFonts w:ascii="Times New Roman"/>
                <w:b w:val="false"/>
                <w:i w:val="false"/>
                <w:color w:val="000000"/>
                <w:sz w:val="20"/>
              </w:rPr>
              <w:t>
Барлығы</w:t>
            </w:r>
          </w:p>
          <w:bookmarkEnd w:id="661"/>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 w:id="662"/>
          <w:p>
            <w:pPr>
              <w:spacing w:after="20"/>
              <w:ind w:left="20"/>
              <w:jc w:val="both"/>
            </w:pPr>
            <w:r>
              <w:rPr>
                <w:rFonts w:ascii="Times New Roman"/>
                <w:b w:val="false"/>
                <w:i w:val="false"/>
                <w:color w:val="000000"/>
                <w:sz w:val="20"/>
              </w:rPr>
              <w:t>
Теңгемен жүргізілген операциялардан түскені</w:t>
            </w:r>
          </w:p>
          <w:bookmarkEnd w:id="662"/>
          <w:p>
            <w:pPr>
              <w:spacing w:after="20"/>
              <w:ind w:left="20"/>
              <w:jc w:val="both"/>
            </w:pPr>
            <w:r>
              <w:rPr>
                <w:rFonts w:ascii="Times New Roman"/>
                <w:b w:val="false"/>
                <w:i w:val="false"/>
                <w:color w:val="000000"/>
                <w:sz w:val="20"/>
              </w:rPr>
              <w:t xml:space="preserve">
От операций в теңге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663"/>
          <w:p>
            <w:pPr>
              <w:spacing w:after="20"/>
              <w:ind w:left="20"/>
              <w:jc w:val="both"/>
            </w:pPr>
            <w:r>
              <w:rPr>
                <w:rFonts w:ascii="Times New Roman"/>
                <w:b w:val="false"/>
                <w:i w:val="false"/>
                <w:color w:val="000000"/>
                <w:sz w:val="20"/>
              </w:rPr>
              <w:t>
Шетелдік валютамен жүргізілген операциялардан түскені</w:t>
            </w:r>
          </w:p>
          <w:bookmarkEnd w:id="663"/>
          <w:p>
            <w:pPr>
              <w:spacing w:after="20"/>
              <w:ind w:left="20"/>
              <w:jc w:val="both"/>
            </w:pPr>
            <w:r>
              <w:rPr>
                <w:rFonts w:ascii="Times New Roman"/>
                <w:b w:val="false"/>
                <w:i w:val="false"/>
                <w:color w:val="000000"/>
                <w:sz w:val="20"/>
              </w:rPr>
              <w:t xml:space="preserve">
От операций в иностранной валюте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664"/>
          <w:p>
            <w:pPr>
              <w:spacing w:after="20"/>
              <w:ind w:left="20"/>
              <w:jc w:val="both"/>
            </w:pPr>
            <w:r>
              <w:rPr>
                <w:rFonts w:ascii="Times New Roman"/>
                <w:b w:val="false"/>
                <w:i w:val="false"/>
                <w:color w:val="000000"/>
                <w:sz w:val="20"/>
              </w:rPr>
              <w:t>
Операциялық қызметтен түскен ақшалай қаражаттың қозғалысы</w:t>
            </w:r>
          </w:p>
          <w:bookmarkEnd w:id="664"/>
          <w:p>
            <w:pPr>
              <w:spacing w:after="20"/>
              <w:ind w:left="20"/>
              <w:jc w:val="both"/>
            </w:pPr>
            <w:r>
              <w:rPr>
                <w:rFonts w:ascii="Times New Roman"/>
                <w:b w:val="false"/>
                <w:i w:val="false"/>
                <w:color w:val="000000"/>
                <w:sz w:val="20"/>
              </w:rPr>
              <w:t>
Движение денежных средств от операционной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 w:id="665"/>
          <w:p>
            <w:pPr>
              <w:spacing w:after="20"/>
              <w:ind w:left="20"/>
              <w:jc w:val="both"/>
            </w:pPr>
            <w:r>
              <w:rPr>
                <w:rFonts w:ascii="Times New Roman"/>
                <w:b w:val="false"/>
                <w:i w:val="false"/>
                <w:color w:val="000000"/>
                <w:sz w:val="20"/>
              </w:rPr>
              <w:t>
Ақшалай қаражаттың түсімі</w:t>
            </w:r>
          </w:p>
          <w:bookmarkEnd w:id="665"/>
          <w:p>
            <w:pPr>
              <w:spacing w:after="20"/>
              <w:ind w:left="20"/>
              <w:jc w:val="both"/>
            </w:pPr>
            <w:r>
              <w:rPr>
                <w:rFonts w:ascii="Times New Roman"/>
                <w:b w:val="false"/>
                <w:i w:val="false"/>
                <w:color w:val="000000"/>
                <w:sz w:val="20"/>
              </w:rPr>
              <w:t>
Поступление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666"/>
          <w:p>
            <w:pPr>
              <w:spacing w:after="20"/>
              <w:ind w:left="20"/>
              <w:jc w:val="both"/>
            </w:pPr>
            <w:r>
              <w:rPr>
                <w:rFonts w:ascii="Times New Roman"/>
                <w:b w:val="false"/>
                <w:i w:val="false"/>
                <w:color w:val="000000"/>
                <w:sz w:val="20"/>
              </w:rPr>
              <w:t>
оның ішінде</w:t>
            </w:r>
          </w:p>
          <w:bookmarkEnd w:id="666"/>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667"/>
          <w:p>
            <w:pPr>
              <w:spacing w:after="20"/>
              <w:ind w:left="20"/>
              <w:jc w:val="both"/>
            </w:pPr>
            <w:r>
              <w:rPr>
                <w:rFonts w:ascii="Times New Roman"/>
                <w:b w:val="false"/>
                <w:i w:val="false"/>
                <w:color w:val="000000"/>
                <w:sz w:val="20"/>
              </w:rPr>
              <w:t>
тауарларды өткізуден</w:t>
            </w:r>
          </w:p>
          <w:bookmarkEnd w:id="667"/>
          <w:p>
            <w:pPr>
              <w:spacing w:after="20"/>
              <w:ind w:left="20"/>
              <w:jc w:val="both"/>
            </w:pPr>
            <w:r>
              <w:rPr>
                <w:rFonts w:ascii="Times New Roman"/>
                <w:b w:val="false"/>
                <w:i w:val="false"/>
                <w:color w:val="000000"/>
                <w:sz w:val="20"/>
              </w:rPr>
              <w:t>
реализация товаров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 w:id="668"/>
          <w:p>
            <w:pPr>
              <w:spacing w:after="20"/>
              <w:ind w:left="20"/>
              <w:jc w:val="both"/>
            </w:pPr>
            <w:r>
              <w:rPr>
                <w:rFonts w:ascii="Times New Roman"/>
                <w:b w:val="false"/>
                <w:i w:val="false"/>
                <w:color w:val="000000"/>
                <w:sz w:val="20"/>
              </w:rPr>
              <w:t>
қызметтер көрсетуден</w:t>
            </w:r>
          </w:p>
          <w:bookmarkEnd w:id="668"/>
          <w:p>
            <w:pPr>
              <w:spacing w:after="20"/>
              <w:ind w:left="20"/>
              <w:jc w:val="both"/>
            </w:pPr>
            <w:r>
              <w:rPr>
                <w:rFonts w:ascii="Times New Roman"/>
                <w:b w:val="false"/>
                <w:i w:val="false"/>
                <w:color w:val="000000"/>
                <w:sz w:val="20"/>
              </w:rPr>
              <w:t>
предоставление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669"/>
          <w:p>
            <w:pPr>
              <w:spacing w:after="20"/>
              <w:ind w:left="20"/>
              <w:jc w:val="both"/>
            </w:pPr>
            <w:r>
              <w:rPr>
                <w:rFonts w:ascii="Times New Roman"/>
                <w:b w:val="false"/>
                <w:i w:val="false"/>
                <w:color w:val="000000"/>
                <w:sz w:val="20"/>
              </w:rPr>
              <w:t>
дивиденділер</w:t>
            </w:r>
          </w:p>
          <w:bookmarkEnd w:id="669"/>
          <w:p>
            <w:pPr>
              <w:spacing w:after="20"/>
              <w:ind w:left="20"/>
              <w:jc w:val="both"/>
            </w:pPr>
            <w:r>
              <w:rPr>
                <w:rFonts w:ascii="Times New Roman"/>
                <w:b w:val="false"/>
                <w:i w:val="false"/>
                <w:color w:val="000000"/>
                <w:sz w:val="20"/>
              </w:rPr>
              <w:t xml:space="preserve">
дивиденды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 w:id="670"/>
          <w:p>
            <w:pPr>
              <w:spacing w:after="20"/>
              <w:ind w:left="20"/>
              <w:jc w:val="both"/>
            </w:pPr>
            <w:r>
              <w:rPr>
                <w:rFonts w:ascii="Times New Roman"/>
                <w:b w:val="false"/>
                <w:i w:val="false"/>
                <w:color w:val="000000"/>
                <w:sz w:val="20"/>
              </w:rPr>
              <w:t xml:space="preserve">
жалға беруден, гонорардан сыйақы түріндегі түсімдер, комиссиялық және өзге де түсімдер </w:t>
            </w:r>
          </w:p>
          <w:bookmarkEnd w:id="670"/>
          <w:p>
            <w:pPr>
              <w:spacing w:after="20"/>
              <w:ind w:left="20"/>
              <w:jc w:val="both"/>
            </w:pPr>
            <w:r>
              <w:rPr>
                <w:rFonts w:ascii="Times New Roman"/>
                <w:b w:val="false"/>
                <w:i w:val="false"/>
                <w:color w:val="000000"/>
                <w:sz w:val="20"/>
              </w:rPr>
              <w:t>
поступления в виде вознаграждений от аренды, гонорары, комиссионные и прочая выручка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671"/>
          <w:p>
            <w:pPr>
              <w:spacing w:after="20"/>
              <w:ind w:left="20"/>
              <w:jc w:val="both"/>
            </w:pPr>
            <w:r>
              <w:rPr>
                <w:rFonts w:ascii="Times New Roman"/>
                <w:b w:val="false"/>
                <w:i w:val="false"/>
                <w:color w:val="000000"/>
                <w:sz w:val="20"/>
              </w:rPr>
              <w:t>
сақтандыру сыйлықақылары және талаптар, жылдық жарналар мен өзге де сақтандыру сыйақылары түріндегі түсімдер</w:t>
            </w:r>
          </w:p>
          <w:bookmarkEnd w:id="671"/>
          <w:p>
            <w:pPr>
              <w:spacing w:after="20"/>
              <w:ind w:left="20"/>
              <w:jc w:val="both"/>
            </w:pPr>
            <w:r>
              <w:rPr>
                <w:rFonts w:ascii="Times New Roman"/>
                <w:b w:val="false"/>
                <w:i w:val="false"/>
                <w:color w:val="000000"/>
                <w:sz w:val="20"/>
              </w:rPr>
              <w:t xml:space="preserve">
поступления в виде страховых премий и исков, годовых взносов и прочих страховых вознаграждений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 w:id="672"/>
          <w:p>
            <w:pPr>
              <w:spacing w:after="20"/>
              <w:ind w:left="20"/>
              <w:jc w:val="both"/>
            </w:pPr>
            <w:r>
              <w:rPr>
                <w:rFonts w:ascii="Times New Roman"/>
                <w:b w:val="false"/>
                <w:i w:val="false"/>
                <w:color w:val="000000"/>
                <w:sz w:val="20"/>
              </w:rPr>
              <w:t>
өзге де түсімдер</w:t>
            </w:r>
          </w:p>
          <w:bookmarkEnd w:id="672"/>
          <w:p>
            <w:pPr>
              <w:spacing w:after="20"/>
              <w:ind w:left="20"/>
              <w:jc w:val="both"/>
            </w:pPr>
            <w:r>
              <w:rPr>
                <w:rFonts w:ascii="Times New Roman"/>
                <w:b w:val="false"/>
                <w:i w:val="false"/>
                <w:color w:val="000000"/>
                <w:sz w:val="20"/>
              </w:rPr>
              <w:t>
прочее поступление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 w:id="673"/>
          <w:p>
            <w:pPr>
              <w:spacing w:after="20"/>
              <w:ind w:left="20"/>
              <w:jc w:val="both"/>
            </w:pPr>
            <w:r>
              <w:rPr>
                <w:rFonts w:ascii="Times New Roman"/>
                <w:b w:val="false"/>
                <w:i w:val="false"/>
                <w:color w:val="000000"/>
                <w:sz w:val="20"/>
              </w:rPr>
              <w:t xml:space="preserve">
Ақшалай қаражаттың істен шығуы </w:t>
            </w:r>
          </w:p>
          <w:bookmarkEnd w:id="673"/>
          <w:p>
            <w:pPr>
              <w:spacing w:after="20"/>
              <w:ind w:left="20"/>
              <w:jc w:val="both"/>
            </w:pPr>
            <w:r>
              <w:rPr>
                <w:rFonts w:ascii="Times New Roman"/>
                <w:b w:val="false"/>
                <w:i w:val="false"/>
                <w:color w:val="000000"/>
                <w:sz w:val="20"/>
              </w:rPr>
              <w:t xml:space="preserve">
Выбытие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 w:id="674"/>
          <w:p>
            <w:pPr>
              <w:spacing w:after="20"/>
              <w:ind w:left="20"/>
              <w:jc w:val="both"/>
            </w:pPr>
            <w:r>
              <w:rPr>
                <w:rFonts w:ascii="Times New Roman"/>
                <w:b w:val="false"/>
                <w:i w:val="false"/>
                <w:color w:val="000000"/>
                <w:sz w:val="20"/>
              </w:rPr>
              <w:t>
оның ішінде</w:t>
            </w:r>
          </w:p>
          <w:bookmarkEnd w:id="674"/>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675"/>
          <w:p>
            <w:pPr>
              <w:spacing w:after="20"/>
              <w:ind w:left="20"/>
              <w:jc w:val="both"/>
            </w:pPr>
            <w:r>
              <w:rPr>
                <w:rFonts w:ascii="Times New Roman"/>
                <w:b w:val="false"/>
                <w:i w:val="false"/>
                <w:color w:val="000000"/>
                <w:sz w:val="20"/>
              </w:rPr>
              <w:t>
тауарлар мен қызметтер үшін өнім берушілерге төленетін төлемдер</w:t>
            </w:r>
          </w:p>
          <w:bookmarkEnd w:id="675"/>
          <w:p>
            <w:pPr>
              <w:spacing w:after="20"/>
              <w:ind w:left="20"/>
              <w:jc w:val="both"/>
            </w:pPr>
            <w:r>
              <w:rPr>
                <w:rFonts w:ascii="Times New Roman"/>
                <w:b w:val="false"/>
                <w:i w:val="false"/>
                <w:color w:val="000000"/>
                <w:sz w:val="20"/>
              </w:rPr>
              <w:t>
платежи поставщикам за товары и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676"/>
          <w:p>
            <w:pPr>
              <w:spacing w:after="20"/>
              <w:ind w:left="20"/>
              <w:jc w:val="both"/>
            </w:pPr>
            <w:r>
              <w:rPr>
                <w:rFonts w:ascii="Times New Roman"/>
                <w:b w:val="false"/>
                <w:i w:val="false"/>
                <w:color w:val="000000"/>
                <w:sz w:val="20"/>
              </w:rPr>
              <w:t>
қарыздар бойынша түскен сыйақыларды төлеу</w:t>
            </w:r>
          </w:p>
          <w:bookmarkEnd w:id="676"/>
          <w:p>
            <w:pPr>
              <w:spacing w:after="20"/>
              <w:ind w:left="20"/>
              <w:jc w:val="both"/>
            </w:pPr>
            <w:r>
              <w:rPr>
                <w:rFonts w:ascii="Times New Roman"/>
                <w:b w:val="false"/>
                <w:i w:val="false"/>
                <w:color w:val="000000"/>
                <w:sz w:val="20"/>
              </w:rPr>
              <w:t>
выплата вознаграждений по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 w:id="677"/>
          <w:p>
            <w:pPr>
              <w:spacing w:after="20"/>
              <w:ind w:left="20"/>
              <w:jc w:val="both"/>
            </w:pPr>
            <w:r>
              <w:rPr>
                <w:rFonts w:ascii="Times New Roman"/>
                <w:b w:val="false"/>
                <w:i w:val="false"/>
                <w:color w:val="000000"/>
                <w:sz w:val="20"/>
              </w:rPr>
              <w:t xml:space="preserve">
банк қарыздары бойынша </w:t>
            </w:r>
          </w:p>
          <w:bookmarkEnd w:id="677"/>
          <w:p>
            <w:pPr>
              <w:spacing w:after="20"/>
              <w:ind w:left="20"/>
              <w:jc w:val="both"/>
            </w:pPr>
            <w:r>
              <w:rPr>
                <w:rFonts w:ascii="Times New Roman"/>
                <w:b w:val="false"/>
                <w:i w:val="false"/>
                <w:color w:val="000000"/>
                <w:sz w:val="20"/>
              </w:rPr>
              <w:t xml:space="preserve">
по займам банков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 w:id="678"/>
          <w:p>
            <w:pPr>
              <w:spacing w:after="20"/>
              <w:ind w:left="20"/>
              <w:jc w:val="both"/>
            </w:pPr>
            <w:r>
              <w:rPr>
                <w:rFonts w:ascii="Times New Roman"/>
                <w:b w:val="false"/>
                <w:i w:val="false"/>
                <w:color w:val="000000"/>
                <w:sz w:val="20"/>
              </w:rPr>
              <w:t>
өзге қарыздар бойынша</w:t>
            </w:r>
          </w:p>
          <w:bookmarkEnd w:id="678"/>
          <w:p>
            <w:pPr>
              <w:spacing w:after="20"/>
              <w:ind w:left="20"/>
              <w:jc w:val="both"/>
            </w:pPr>
            <w:r>
              <w:rPr>
                <w:rFonts w:ascii="Times New Roman"/>
                <w:b w:val="false"/>
                <w:i w:val="false"/>
                <w:color w:val="000000"/>
                <w:sz w:val="20"/>
              </w:rPr>
              <w:t>
по прочим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 w:id="679"/>
          <w:p>
            <w:pPr>
              <w:spacing w:after="20"/>
              <w:ind w:left="20"/>
              <w:jc w:val="both"/>
            </w:pPr>
            <w:r>
              <w:rPr>
                <w:rFonts w:ascii="Times New Roman"/>
                <w:b w:val="false"/>
                <w:i w:val="false"/>
                <w:color w:val="000000"/>
                <w:sz w:val="20"/>
              </w:rPr>
              <w:t xml:space="preserve">
жалға беруден, гонорардан сыйақы түріндегі төлемдер, комиссиялық және өзге де төлемақылар </w:t>
            </w:r>
          </w:p>
          <w:bookmarkEnd w:id="679"/>
          <w:p>
            <w:pPr>
              <w:spacing w:after="20"/>
              <w:ind w:left="20"/>
              <w:jc w:val="both"/>
            </w:pPr>
            <w:r>
              <w:rPr>
                <w:rFonts w:ascii="Times New Roman"/>
                <w:b w:val="false"/>
                <w:i w:val="false"/>
                <w:color w:val="000000"/>
                <w:sz w:val="20"/>
              </w:rPr>
              <w:t xml:space="preserve">
платежи в виде вознаграждений за аренду, гонорары, комиссионные и прочие выплаты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680"/>
          <w:p>
            <w:pPr>
              <w:spacing w:after="20"/>
              <w:ind w:left="20"/>
              <w:jc w:val="both"/>
            </w:pPr>
            <w:r>
              <w:rPr>
                <w:rFonts w:ascii="Times New Roman"/>
                <w:b w:val="false"/>
                <w:i w:val="false"/>
                <w:color w:val="000000"/>
                <w:sz w:val="20"/>
              </w:rPr>
              <w:t>
сақтандыру сыйақылары және талаптар, жылдық жарналар мен өзге де сақтандыру сыйақылары түріндегі төлемдер</w:t>
            </w:r>
          </w:p>
          <w:bookmarkEnd w:id="680"/>
          <w:p>
            <w:pPr>
              <w:spacing w:after="20"/>
              <w:ind w:left="20"/>
              <w:jc w:val="both"/>
            </w:pPr>
            <w:r>
              <w:rPr>
                <w:rFonts w:ascii="Times New Roman"/>
                <w:b w:val="false"/>
                <w:i w:val="false"/>
                <w:color w:val="000000"/>
                <w:sz w:val="20"/>
              </w:rPr>
              <w:t>
платежи в виде страховых премий и исков, годовых взносов и прочих страховых вознаграждений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681"/>
          <w:p>
            <w:pPr>
              <w:spacing w:after="20"/>
              <w:ind w:left="20"/>
              <w:jc w:val="both"/>
            </w:pPr>
            <w:r>
              <w:rPr>
                <w:rFonts w:ascii="Times New Roman"/>
                <w:b w:val="false"/>
                <w:i w:val="false"/>
                <w:color w:val="000000"/>
                <w:sz w:val="20"/>
              </w:rPr>
              <w:t>
өзге де шығыстар</w:t>
            </w:r>
          </w:p>
          <w:bookmarkEnd w:id="681"/>
          <w:p>
            <w:pPr>
              <w:spacing w:after="20"/>
              <w:ind w:left="20"/>
              <w:jc w:val="both"/>
            </w:pPr>
            <w:r>
              <w:rPr>
                <w:rFonts w:ascii="Times New Roman"/>
                <w:b w:val="false"/>
                <w:i w:val="false"/>
                <w:color w:val="000000"/>
                <w:sz w:val="20"/>
              </w:rPr>
              <w:t xml:space="preserve">
прочее выбытие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 w:id="682"/>
          <w:p>
            <w:pPr>
              <w:spacing w:after="20"/>
              <w:ind w:left="20"/>
              <w:jc w:val="both"/>
            </w:pPr>
            <w:r>
              <w:rPr>
                <w:rFonts w:ascii="Times New Roman"/>
                <w:b w:val="false"/>
                <w:i w:val="false"/>
                <w:color w:val="000000"/>
                <w:sz w:val="20"/>
              </w:rPr>
              <w:t>
Операциялық қызметтен түскен ақшалай қаражаттың таза сомасы</w:t>
            </w:r>
          </w:p>
          <w:bookmarkEnd w:id="682"/>
          <w:p>
            <w:pPr>
              <w:spacing w:after="20"/>
              <w:ind w:left="20"/>
              <w:jc w:val="both"/>
            </w:pPr>
            <w:r>
              <w:rPr>
                <w:rFonts w:ascii="Times New Roman"/>
                <w:b w:val="false"/>
                <w:i w:val="false"/>
                <w:color w:val="000000"/>
                <w:sz w:val="20"/>
              </w:rPr>
              <w:t>
Чистая сумма денежных средств от операционной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 w:id="683"/>
          <w:p>
            <w:pPr>
              <w:spacing w:after="20"/>
              <w:ind w:left="20"/>
              <w:jc w:val="both"/>
            </w:pPr>
            <w:r>
              <w:rPr>
                <w:rFonts w:ascii="Times New Roman"/>
                <w:b w:val="false"/>
                <w:i w:val="false"/>
                <w:color w:val="000000"/>
                <w:sz w:val="20"/>
              </w:rPr>
              <w:t>
Инвестициялық қызметтен түскен ақшалай қаражаттың қозғалысы</w:t>
            </w:r>
          </w:p>
          <w:bookmarkEnd w:id="683"/>
          <w:p>
            <w:pPr>
              <w:spacing w:after="20"/>
              <w:ind w:left="20"/>
              <w:jc w:val="both"/>
            </w:pPr>
            <w:r>
              <w:rPr>
                <w:rFonts w:ascii="Times New Roman"/>
                <w:b w:val="false"/>
                <w:i w:val="false"/>
                <w:color w:val="000000"/>
                <w:sz w:val="20"/>
              </w:rPr>
              <w:t xml:space="preserve">
Движение денежных средств от инвестиционной деятельности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 w:id="684"/>
          <w:p>
            <w:pPr>
              <w:spacing w:after="20"/>
              <w:ind w:left="20"/>
              <w:jc w:val="both"/>
            </w:pPr>
            <w:r>
              <w:rPr>
                <w:rFonts w:ascii="Times New Roman"/>
                <w:b w:val="false"/>
                <w:i w:val="false"/>
                <w:color w:val="000000"/>
                <w:sz w:val="20"/>
              </w:rPr>
              <w:t xml:space="preserve">
Ақшалай қаражаттың түсімі </w:t>
            </w:r>
          </w:p>
          <w:bookmarkEnd w:id="684"/>
          <w:p>
            <w:pPr>
              <w:spacing w:after="20"/>
              <w:ind w:left="20"/>
              <w:jc w:val="both"/>
            </w:pPr>
            <w:r>
              <w:rPr>
                <w:rFonts w:ascii="Times New Roman"/>
                <w:b w:val="false"/>
                <w:i w:val="false"/>
                <w:color w:val="000000"/>
                <w:sz w:val="20"/>
              </w:rPr>
              <w:t xml:space="preserve">
Поступление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685"/>
          <w:p>
            <w:pPr>
              <w:spacing w:after="20"/>
              <w:ind w:left="20"/>
              <w:jc w:val="both"/>
            </w:pPr>
            <w:r>
              <w:rPr>
                <w:rFonts w:ascii="Times New Roman"/>
                <w:b w:val="false"/>
                <w:i w:val="false"/>
                <w:color w:val="000000"/>
                <w:sz w:val="20"/>
              </w:rPr>
              <w:t>
оның ішінде</w:t>
            </w:r>
          </w:p>
          <w:bookmarkEnd w:id="685"/>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686"/>
          <w:p>
            <w:pPr>
              <w:spacing w:after="20"/>
              <w:ind w:left="20"/>
              <w:jc w:val="both"/>
            </w:pPr>
            <w:r>
              <w:rPr>
                <w:rFonts w:ascii="Times New Roman"/>
                <w:b w:val="false"/>
                <w:i w:val="false"/>
                <w:color w:val="000000"/>
                <w:sz w:val="20"/>
              </w:rPr>
              <w:t>
қаржы активтерін сату</w:t>
            </w:r>
          </w:p>
          <w:bookmarkEnd w:id="686"/>
          <w:p>
            <w:pPr>
              <w:spacing w:after="20"/>
              <w:ind w:left="20"/>
              <w:jc w:val="both"/>
            </w:pPr>
            <w:r>
              <w:rPr>
                <w:rFonts w:ascii="Times New Roman"/>
                <w:b w:val="false"/>
                <w:i w:val="false"/>
                <w:color w:val="000000"/>
                <w:sz w:val="20"/>
              </w:rPr>
              <w:t>
реализация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687"/>
          <w:p>
            <w:pPr>
              <w:spacing w:after="20"/>
              <w:ind w:left="20"/>
              <w:jc w:val="both"/>
            </w:pPr>
            <w:r>
              <w:rPr>
                <w:rFonts w:ascii="Times New Roman"/>
                <w:b w:val="false"/>
                <w:i w:val="false"/>
                <w:color w:val="000000"/>
                <w:sz w:val="20"/>
              </w:rPr>
              <w:t xml:space="preserve">
акцияларды және басқа кәсіпорындардағы қатысу үлестерін сату </w:t>
            </w:r>
          </w:p>
          <w:bookmarkEnd w:id="687"/>
          <w:p>
            <w:pPr>
              <w:spacing w:after="20"/>
              <w:ind w:left="20"/>
              <w:jc w:val="both"/>
            </w:pPr>
            <w:r>
              <w:rPr>
                <w:rFonts w:ascii="Times New Roman"/>
                <w:b w:val="false"/>
                <w:i w:val="false"/>
                <w:color w:val="000000"/>
                <w:sz w:val="20"/>
              </w:rPr>
              <w:t xml:space="preserve">
реализация акций и долей участия в других предприятиях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 w:id="688"/>
          <w:p>
            <w:pPr>
              <w:spacing w:after="20"/>
              <w:ind w:left="20"/>
              <w:jc w:val="both"/>
            </w:pPr>
            <w:r>
              <w:rPr>
                <w:rFonts w:ascii="Times New Roman"/>
                <w:b w:val="false"/>
                <w:i w:val="false"/>
                <w:color w:val="000000"/>
                <w:sz w:val="20"/>
              </w:rPr>
              <w:t>
басқа кәсіпорындардың қарыздық құралдарын сату</w:t>
            </w:r>
          </w:p>
          <w:bookmarkEnd w:id="688"/>
          <w:p>
            <w:pPr>
              <w:spacing w:after="20"/>
              <w:ind w:left="20"/>
              <w:jc w:val="both"/>
            </w:pPr>
            <w:r>
              <w:rPr>
                <w:rFonts w:ascii="Times New Roman"/>
                <w:b w:val="false"/>
                <w:i w:val="false"/>
                <w:color w:val="000000"/>
                <w:sz w:val="20"/>
              </w:rPr>
              <w:t>
реализация долговых инструментов других предприятий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689"/>
          <w:p>
            <w:pPr>
              <w:spacing w:after="20"/>
              <w:ind w:left="20"/>
              <w:jc w:val="both"/>
            </w:pPr>
            <w:r>
              <w:rPr>
                <w:rFonts w:ascii="Times New Roman"/>
                <w:b w:val="false"/>
                <w:i w:val="false"/>
                <w:color w:val="000000"/>
                <w:sz w:val="20"/>
              </w:rPr>
              <w:t>
басқа ұйымдарға берілген қарыздарды өтеу</w:t>
            </w:r>
          </w:p>
          <w:bookmarkEnd w:id="689"/>
          <w:p>
            <w:pPr>
              <w:spacing w:after="20"/>
              <w:ind w:left="20"/>
              <w:jc w:val="both"/>
            </w:pPr>
            <w:r>
              <w:rPr>
                <w:rFonts w:ascii="Times New Roman"/>
                <w:b w:val="false"/>
                <w:i w:val="false"/>
                <w:color w:val="000000"/>
                <w:sz w:val="20"/>
              </w:rPr>
              <w:t>
погашение займов, предоставленных другим организациям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690"/>
          <w:p>
            <w:pPr>
              <w:spacing w:after="20"/>
              <w:ind w:left="20"/>
              <w:jc w:val="both"/>
            </w:pPr>
            <w:r>
              <w:rPr>
                <w:rFonts w:ascii="Times New Roman"/>
                <w:b w:val="false"/>
                <w:i w:val="false"/>
                <w:color w:val="000000"/>
                <w:sz w:val="20"/>
              </w:rPr>
              <w:t>
фьючерстік, форвардтық, опциондық шарттар мен айырбастар бойынша түскен түсімдер</w:t>
            </w:r>
          </w:p>
          <w:bookmarkEnd w:id="690"/>
          <w:p>
            <w:pPr>
              <w:spacing w:after="20"/>
              <w:ind w:left="20"/>
              <w:jc w:val="both"/>
            </w:pPr>
            <w:r>
              <w:rPr>
                <w:rFonts w:ascii="Times New Roman"/>
                <w:b w:val="false"/>
                <w:i w:val="false"/>
                <w:color w:val="000000"/>
                <w:sz w:val="20"/>
              </w:rPr>
              <w:t xml:space="preserve">
поступления по фьючерсным, форвардным, опционным договорам и свопам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691"/>
          <w:p>
            <w:pPr>
              <w:spacing w:after="20"/>
              <w:ind w:left="20"/>
              <w:jc w:val="both"/>
            </w:pPr>
            <w:r>
              <w:rPr>
                <w:rFonts w:ascii="Times New Roman"/>
                <w:b w:val="false"/>
                <w:i w:val="false"/>
                <w:color w:val="000000"/>
                <w:sz w:val="20"/>
              </w:rPr>
              <w:t>
өзге де түсімдер</w:t>
            </w:r>
          </w:p>
          <w:bookmarkEnd w:id="691"/>
          <w:p>
            <w:pPr>
              <w:spacing w:after="20"/>
              <w:ind w:left="20"/>
              <w:jc w:val="both"/>
            </w:pPr>
            <w:r>
              <w:rPr>
                <w:rFonts w:ascii="Times New Roman"/>
                <w:b w:val="false"/>
                <w:i w:val="false"/>
                <w:color w:val="000000"/>
                <w:sz w:val="20"/>
              </w:rPr>
              <w:t xml:space="preserve">
прочее поступление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 w:id="692"/>
          <w:p>
            <w:pPr>
              <w:spacing w:after="20"/>
              <w:ind w:left="20"/>
              <w:jc w:val="both"/>
            </w:pPr>
            <w:r>
              <w:rPr>
                <w:rFonts w:ascii="Times New Roman"/>
                <w:b w:val="false"/>
                <w:i w:val="false"/>
                <w:color w:val="000000"/>
                <w:sz w:val="20"/>
              </w:rPr>
              <w:t xml:space="preserve">
Ақшалай қаражаттың істен шығуы </w:t>
            </w:r>
          </w:p>
          <w:bookmarkEnd w:id="692"/>
          <w:p>
            <w:pPr>
              <w:spacing w:after="20"/>
              <w:ind w:left="20"/>
              <w:jc w:val="both"/>
            </w:pPr>
            <w:r>
              <w:rPr>
                <w:rFonts w:ascii="Times New Roman"/>
                <w:b w:val="false"/>
                <w:i w:val="false"/>
                <w:color w:val="000000"/>
                <w:sz w:val="20"/>
              </w:rPr>
              <w:t xml:space="preserve">
Выбытие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693"/>
          <w:p>
            <w:pPr>
              <w:spacing w:after="20"/>
              <w:ind w:left="20"/>
              <w:jc w:val="both"/>
            </w:pPr>
            <w:r>
              <w:rPr>
                <w:rFonts w:ascii="Times New Roman"/>
                <w:b w:val="false"/>
                <w:i w:val="false"/>
                <w:color w:val="000000"/>
                <w:sz w:val="20"/>
              </w:rPr>
              <w:t>
оның ішінде</w:t>
            </w:r>
          </w:p>
          <w:bookmarkEnd w:id="693"/>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694"/>
          <w:p>
            <w:pPr>
              <w:spacing w:after="20"/>
              <w:ind w:left="20"/>
              <w:jc w:val="both"/>
            </w:pPr>
            <w:r>
              <w:rPr>
                <w:rFonts w:ascii="Times New Roman"/>
                <w:b w:val="false"/>
                <w:i w:val="false"/>
                <w:color w:val="000000"/>
                <w:sz w:val="20"/>
              </w:rPr>
              <w:t>
қаржы активтерін сатып алу</w:t>
            </w:r>
          </w:p>
          <w:bookmarkEnd w:id="694"/>
          <w:p>
            <w:pPr>
              <w:spacing w:after="20"/>
              <w:ind w:left="20"/>
              <w:jc w:val="both"/>
            </w:pPr>
            <w:r>
              <w:rPr>
                <w:rFonts w:ascii="Times New Roman"/>
                <w:b w:val="false"/>
                <w:i w:val="false"/>
                <w:color w:val="000000"/>
                <w:sz w:val="20"/>
              </w:rPr>
              <w:t>
приобретение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695"/>
          <w:p>
            <w:pPr>
              <w:spacing w:after="20"/>
              <w:ind w:left="20"/>
              <w:jc w:val="both"/>
            </w:pPr>
            <w:r>
              <w:rPr>
                <w:rFonts w:ascii="Times New Roman"/>
                <w:b w:val="false"/>
                <w:i w:val="false"/>
                <w:color w:val="000000"/>
                <w:sz w:val="20"/>
              </w:rPr>
              <w:t xml:space="preserve">
акциялар мен басқа кәсіпорындардағы қатысу үлесін сатып алу </w:t>
            </w:r>
          </w:p>
          <w:bookmarkEnd w:id="695"/>
          <w:p>
            <w:pPr>
              <w:spacing w:after="20"/>
              <w:ind w:left="20"/>
              <w:jc w:val="both"/>
            </w:pPr>
            <w:r>
              <w:rPr>
                <w:rFonts w:ascii="Times New Roman"/>
                <w:b w:val="false"/>
                <w:i w:val="false"/>
                <w:color w:val="000000"/>
                <w:sz w:val="20"/>
              </w:rPr>
              <w:t xml:space="preserve">
приобретение акций и долей участия в других предприятиях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696"/>
          <w:p>
            <w:pPr>
              <w:spacing w:after="20"/>
              <w:ind w:left="20"/>
              <w:jc w:val="both"/>
            </w:pPr>
            <w:r>
              <w:rPr>
                <w:rFonts w:ascii="Times New Roman"/>
                <w:b w:val="false"/>
                <w:i w:val="false"/>
                <w:color w:val="000000"/>
                <w:sz w:val="20"/>
              </w:rPr>
              <w:t xml:space="preserve">
басқа кәсіпорындардың қарыздық құралдарын сатып алу </w:t>
            </w:r>
          </w:p>
          <w:bookmarkEnd w:id="696"/>
          <w:p>
            <w:pPr>
              <w:spacing w:after="20"/>
              <w:ind w:left="20"/>
              <w:jc w:val="both"/>
            </w:pPr>
            <w:r>
              <w:rPr>
                <w:rFonts w:ascii="Times New Roman"/>
                <w:b w:val="false"/>
                <w:i w:val="false"/>
                <w:color w:val="000000"/>
                <w:sz w:val="20"/>
              </w:rPr>
              <w:t xml:space="preserve">
приобретение долговых инструментов других предприятий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697"/>
          <w:p>
            <w:pPr>
              <w:spacing w:after="20"/>
              <w:ind w:left="20"/>
              <w:jc w:val="both"/>
            </w:pPr>
            <w:r>
              <w:rPr>
                <w:rFonts w:ascii="Times New Roman"/>
                <w:b w:val="false"/>
                <w:i w:val="false"/>
                <w:color w:val="000000"/>
                <w:sz w:val="20"/>
              </w:rPr>
              <w:t>
басқа ұйымдарға қарыздар беру</w:t>
            </w:r>
          </w:p>
          <w:bookmarkEnd w:id="697"/>
          <w:p>
            <w:pPr>
              <w:spacing w:after="20"/>
              <w:ind w:left="20"/>
              <w:jc w:val="both"/>
            </w:pPr>
            <w:r>
              <w:rPr>
                <w:rFonts w:ascii="Times New Roman"/>
                <w:b w:val="false"/>
                <w:i w:val="false"/>
                <w:color w:val="000000"/>
                <w:sz w:val="20"/>
              </w:rPr>
              <w:t xml:space="preserve">
предоставление займов другим организациям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 w:id="698"/>
          <w:p>
            <w:pPr>
              <w:spacing w:after="20"/>
              <w:ind w:left="20"/>
              <w:jc w:val="both"/>
            </w:pPr>
            <w:r>
              <w:rPr>
                <w:rFonts w:ascii="Times New Roman"/>
                <w:b w:val="false"/>
                <w:i w:val="false"/>
                <w:color w:val="000000"/>
                <w:sz w:val="20"/>
              </w:rPr>
              <w:t>
қысқа мерзімді</w:t>
            </w:r>
          </w:p>
          <w:bookmarkEnd w:id="698"/>
          <w:p>
            <w:pPr>
              <w:spacing w:after="20"/>
              <w:ind w:left="20"/>
              <w:jc w:val="both"/>
            </w:pPr>
            <w:r>
              <w:rPr>
                <w:rFonts w:ascii="Times New Roman"/>
                <w:b w:val="false"/>
                <w:i w:val="false"/>
                <w:color w:val="000000"/>
                <w:sz w:val="20"/>
              </w:rPr>
              <w:t xml:space="preserve">
краткосрочных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699"/>
          <w:p>
            <w:pPr>
              <w:spacing w:after="20"/>
              <w:ind w:left="20"/>
              <w:jc w:val="both"/>
            </w:pPr>
            <w:r>
              <w:rPr>
                <w:rFonts w:ascii="Times New Roman"/>
                <w:b w:val="false"/>
                <w:i w:val="false"/>
                <w:color w:val="000000"/>
                <w:sz w:val="20"/>
              </w:rPr>
              <w:t>
ұзақ мерзімді</w:t>
            </w:r>
          </w:p>
          <w:bookmarkEnd w:id="699"/>
          <w:p>
            <w:pPr>
              <w:spacing w:after="20"/>
              <w:ind w:left="20"/>
              <w:jc w:val="both"/>
            </w:pPr>
            <w:r>
              <w:rPr>
                <w:rFonts w:ascii="Times New Roman"/>
                <w:b w:val="false"/>
                <w:i w:val="false"/>
                <w:color w:val="000000"/>
                <w:sz w:val="20"/>
              </w:rPr>
              <w:t xml:space="preserve">
долгосрочных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700"/>
          <w:p>
            <w:pPr>
              <w:spacing w:after="20"/>
              <w:ind w:left="20"/>
              <w:jc w:val="both"/>
            </w:pPr>
            <w:r>
              <w:rPr>
                <w:rFonts w:ascii="Times New Roman"/>
                <w:b w:val="false"/>
                <w:i w:val="false"/>
                <w:color w:val="000000"/>
                <w:sz w:val="20"/>
              </w:rPr>
              <w:t xml:space="preserve">
фьючерстік және форвардтық, опциондық шарттар мен айырбастар бойынша төлемдер </w:t>
            </w:r>
          </w:p>
          <w:bookmarkEnd w:id="700"/>
          <w:p>
            <w:pPr>
              <w:spacing w:after="20"/>
              <w:ind w:left="20"/>
              <w:jc w:val="both"/>
            </w:pPr>
            <w:r>
              <w:rPr>
                <w:rFonts w:ascii="Times New Roman"/>
                <w:b w:val="false"/>
                <w:i w:val="false"/>
                <w:color w:val="000000"/>
                <w:sz w:val="20"/>
              </w:rPr>
              <w:t xml:space="preserve">
платежи по фьючерсным, форвардным, опционным договорам и свопам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 w:id="701"/>
          <w:p>
            <w:pPr>
              <w:spacing w:after="20"/>
              <w:ind w:left="20"/>
              <w:jc w:val="both"/>
            </w:pPr>
            <w:r>
              <w:rPr>
                <w:rFonts w:ascii="Times New Roman"/>
                <w:b w:val="false"/>
                <w:i w:val="false"/>
                <w:color w:val="000000"/>
                <w:sz w:val="20"/>
              </w:rPr>
              <w:t>
өзге де шығу түрлері</w:t>
            </w:r>
          </w:p>
          <w:bookmarkEnd w:id="701"/>
          <w:p>
            <w:pPr>
              <w:spacing w:after="20"/>
              <w:ind w:left="20"/>
              <w:jc w:val="both"/>
            </w:pPr>
            <w:r>
              <w:rPr>
                <w:rFonts w:ascii="Times New Roman"/>
                <w:b w:val="false"/>
                <w:i w:val="false"/>
                <w:color w:val="000000"/>
                <w:sz w:val="20"/>
              </w:rPr>
              <w:t xml:space="preserve">
прочее выбытие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702"/>
          <w:p>
            <w:pPr>
              <w:spacing w:after="20"/>
              <w:ind w:left="20"/>
              <w:jc w:val="both"/>
            </w:pPr>
            <w:r>
              <w:rPr>
                <w:rFonts w:ascii="Times New Roman"/>
                <w:b w:val="false"/>
                <w:i w:val="false"/>
                <w:color w:val="000000"/>
                <w:sz w:val="20"/>
              </w:rPr>
              <w:t xml:space="preserve">
Инвестициялық қызметтен түскен ақшалай қаражаттың таза сомасы </w:t>
            </w:r>
          </w:p>
          <w:bookmarkEnd w:id="702"/>
          <w:p>
            <w:pPr>
              <w:spacing w:after="20"/>
              <w:ind w:left="20"/>
              <w:jc w:val="both"/>
            </w:pPr>
            <w:r>
              <w:rPr>
                <w:rFonts w:ascii="Times New Roman"/>
                <w:b w:val="false"/>
                <w:i w:val="false"/>
                <w:color w:val="000000"/>
                <w:sz w:val="20"/>
              </w:rPr>
              <w:t>
Чистая сумма денежных средств от инвестиционной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703"/>
          <w:p>
            <w:pPr>
              <w:spacing w:after="20"/>
              <w:ind w:left="20"/>
              <w:jc w:val="both"/>
            </w:pPr>
            <w:r>
              <w:rPr>
                <w:rFonts w:ascii="Times New Roman"/>
                <w:b w:val="false"/>
                <w:i w:val="false"/>
                <w:color w:val="000000"/>
                <w:sz w:val="20"/>
              </w:rPr>
              <w:t>
Қаржы қызметінен түскен ақшалай қаражаттың қозғалысы</w:t>
            </w:r>
          </w:p>
          <w:bookmarkEnd w:id="703"/>
          <w:p>
            <w:pPr>
              <w:spacing w:after="20"/>
              <w:ind w:left="20"/>
              <w:jc w:val="both"/>
            </w:pPr>
            <w:r>
              <w:rPr>
                <w:rFonts w:ascii="Times New Roman"/>
                <w:b w:val="false"/>
                <w:i w:val="false"/>
                <w:color w:val="000000"/>
                <w:sz w:val="20"/>
              </w:rPr>
              <w:t xml:space="preserve">
Движение денежных средств от финансовой деятельности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704"/>
          <w:p>
            <w:pPr>
              <w:spacing w:after="20"/>
              <w:ind w:left="20"/>
              <w:jc w:val="both"/>
            </w:pPr>
            <w:r>
              <w:rPr>
                <w:rFonts w:ascii="Times New Roman"/>
                <w:b w:val="false"/>
                <w:i w:val="false"/>
                <w:color w:val="000000"/>
                <w:sz w:val="20"/>
              </w:rPr>
              <w:t>
Ақшалай қаражаттың түсімі</w:t>
            </w:r>
          </w:p>
          <w:bookmarkEnd w:id="704"/>
          <w:p>
            <w:pPr>
              <w:spacing w:after="20"/>
              <w:ind w:left="20"/>
              <w:jc w:val="both"/>
            </w:pPr>
            <w:r>
              <w:rPr>
                <w:rFonts w:ascii="Times New Roman"/>
                <w:b w:val="false"/>
                <w:i w:val="false"/>
                <w:color w:val="000000"/>
                <w:sz w:val="20"/>
              </w:rPr>
              <w:t xml:space="preserve">
Поступление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 w:id="705"/>
          <w:p>
            <w:pPr>
              <w:spacing w:after="20"/>
              <w:ind w:left="20"/>
              <w:jc w:val="both"/>
            </w:pPr>
            <w:r>
              <w:rPr>
                <w:rFonts w:ascii="Times New Roman"/>
                <w:b w:val="false"/>
                <w:i w:val="false"/>
                <w:color w:val="000000"/>
                <w:sz w:val="20"/>
              </w:rPr>
              <w:t>
оның ішінде</w:t>
            </w:r>
          </w:p>
          <w:bookmarkEnd w:id="705"/>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706"/>
          <w:p>
            <w:pPr>
              <w:spacing w:after="20"/>
              <w:ind w:left="20"/>
              <w:jc w:val="both"/>
            </w:pPr>
            <w:r>
              <w:rPr>
                <w:rFonts w:ascii="Times New Roman"/>
                <w:b w:val="false"/>
                <w:i w:val="false"/>
                <w:color w:val="000000"/>
                <w:sz w:val="20"/>
              </w:rPr>
              <w:t xml:space="preserve">
акциялардың және басқа да бағалы қағаздардың эмиссиясы </w:t>
            </w:r>
          </w:p>
          <w:bookmarkEnd w:id="706"/>
          <w:p>
            <w:pPr>
              <w:spacing w:after="20"/>
              <w:ind w:left="20"/>
              <w:jc w:val="both"/>
            </w:pPr>
            <w:r>
              <w:rPr>
                <w:rFonts w:ascii="Times New Roman"/>
                <w:b w:val="false"/>
                <w:i w:val="false"/>
                <w:color w:val="000000"/>
                <w:sz w:val="20"/>
              </w:rPr>
              <w:t xml:space="preserve">
эмиссия акций и других ценных бумаг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 w:id="707"/>
          <w:p>
            <w:pPr>
              <w:spacing w:after="20"/>
              <w:ind w:left="20"/>
              <w:jc w:val="both"/>
            </w:pPr>
            <w:r>
              <w:rPr>
                <w:rFonts w:ascii="Times New Roman"/>
                <w:b w:val="false"/>
                <w:i w:val="false"/>
                <w:color w:val="000000"/>
                <w:sz w:val="20"/>
              </w:rPr>
              <w:t>
акциялардың және басқа үлестік құралдардың эмиссиясы</w:t>
            </w:r>
          </w:p>
          <w:bookmarkEnd w:id="707"/>
          <w:p>
            <w:pPr>
              <w:spacing w:after="20"/>
              <w:ind w:left="20"/>
              <w:jc w:val="both"/>
            </w:pPr>
            <w:r>
              <w:rPr>
                <w:rFonts w:ascii="Times New Roman"/>
                <w:b w:val="false"/>
                <w:i w:val="false"/>
                <w:color w:val="000000"/>
                <w:sz w:val="20"/>
              </w:rPr>
              <w:t xml:space="preserve">
эмиссия акций и других долевых инструментов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708"/>
          <w:p>
            <w:pPr>
              <w:spacing w:after="20"/>
              <w:ind w:left="20"/>
              <w:jc w:val="both"/>
            </w:pPr>
            <w:r>
              <w:rPr>
                <w:rFonts w:ascii="Times New Roman"/>
                <w:b w:val="false"/>
                <w:i w:val="false"/>
                <w:color w:val="000000"/>
                <w:sz w:val="20"/>
              </w:rPr>
              <w:t>
облигациялардың, қарыздардың, векселдердің, кепілдіктердің және басқа да қысқа және ұзақ мерзімді қарыздық құралдардың эмиссиясы</w:t>
            </w:r>
          </w:p>
          <w:bookmarkEnd w:id="708"/>
          <w:p>
            <w:pPr>
              <w:spacing w:after="20"/>
              <w:ind w:left="20"/>
              <w:jc w:val="both"/>
            </w:pPr>
            <w:r>
              <w:rPr>
                <w:rFonts w:ascii="Times New Roman"/>
                <w:b w:val="false"/>
                <w:i w:val="false"/>
                <w:color w:val="000000"/>
                <w:sz w:val="20"/>
              </w:rPr>
              <w:t>
эмиссия облигаций, займов, векселей, закладных и других краткосрочных и долгосрочных долговых инструментов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 w:id="709"/>
          <w:p>
            <w:pPr>
              <w:spacing w:after="20"/>
              <w:ind w:left="20"/>
              <w:jc w:val="both"/>
            </w:pPr>
            <w:r>
              <w:rPr>
                <w:rFonts w:ascii="Times New Roman"/>
                <w:b w:val="false"/>
                <w:i w:val="false"/>
                <w:color w:val="000000"/>
                <w:sz w:val="20"/>
              </w:rPr>
              <w:t>
қарыз алу</w:t>
            </w:r>
          </w:p>
          <w:bookmarkEnd w:id="709"/>
          <w:p>
            <w:pPr>
              <w:spacing w:after="20"/>
              <w:ind w:left="20"/>
              <w:jc w:val="both"/>
            </w:pPr>
            <w:r>
              <w:rPr>
                <w:rFonts w:ascii="Times New Roman"/>
                <w:b w:val="false"/>
                <w:i w:val="false"/>
                <w:color w:val="000000"/>
                <w:sz w:val="20"/>
              </w:rPr>
              <w:t xml:space="preserve">
получение займов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 w:id="710"/>
          <w:p>
            <w:pPr>
              <w:spacing w:after="20"/>
              <w:ind w:left="20"/>
              <w:jc w:val="both"/>
            </w:pPr>
            <w:r>
              <w:rPr>
                <w:rFonts w:ascii="Times New Roman"/>
                <w:b w:val="false"/>
                <w:i w:val="false"/>
                <w:color w:val="000000"/>
                <w:sz w:val="20"/>
              </w:rPr>
              <w:t>
банк қарыздары</w:t>
            </w:r>
          </w:p>
          <w:bookmarkEnd w:id="710"/>
          <w:p>
            <w:pPr>
              <w:spacing w:after="20"/>
              <w:ind w:left="20"/>
              <w:jc w:val="both"/>
            </w:pPr>
            <w:r>
              <w:rPr>
                <w:rFonts w:ascii="Times New Roman"/>
                <w:b w:val="false"/>
                <w:i w:val="false"/>
                <w:color w:val="000000"/>
                <w:sz w:val="20"/>
              </w:rPr>
              <w:t xml:space="preserve">
займов банков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 w:id="711"/>
          <w:p>
            <w:pPr>
              <w:spacing w:after="20"/>
              <w:ind w:left="20"/>
              <w:jc w:val="both"/>
            </w:pPr>
            <w:r>
              <w:rPr>
                <w:rFonts w:ascii="Times New Roman"/>
                <w:b w:val="false"/>
                <w:i w:val="false"/>
                <w:color w:val="000000"/>
                <w:sz w:val="20"/>
              </w:rPr>
              <w:t>
өзге де қарыздар</w:t>
            </w:r>
          </w:p>
          <w:bookmarkEnd w:id="711"/>
          <w:p>
            <w:pPr>
              <w:spacing w:after="20"/>
              <w:ind w:left="20"/>
              <w:jc w:val="both"/>
            </w:pPr>
            <w:r>
              <w:rPr>
                <w:rFonts w:ascii="Times New Roman"/>
                <w:b w:val="false"/>
                <w:i w:val="false"/>
                <w:color w:val="000000"/>
                <w:sz w:val="20"/>
              </w:rPr>
              <w:t>
прочих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712"/>
          <w:p>
            <w:pPr>
              <w:spacing w:after="20"/>
              <w:ind w:left="20"/>
              <w:jc w:val="both"/>
            </w:pPr>
            <w:r>
              <w:rPr>
                <w:rFonts w:ascii="Times New Roman"/>
                <w:b w:val="false"/>
                <w:i w:val="false"/>
                <w:color w:val="000000"/>
                <w:sz w:val="20"/>
              </w:rPr>
              <w:t>
өзге де түсімдер</w:t>
            </w:r>
          </w:p>
          <w:bookmarkEnd w:id="712"/>
          <w:p>
            <w:pPr>
              <w:spacing w:after="20"/>
              <w:ind w:left="20"/>
              <w:jc w:val="both"/>
            </w:pPr>
            <w:r>
              <w:rPr>
                <w:rFonts w:ascii="Times New Roman"/>
                <w:b w:val="false"/>
                <w:i w:val="false"/>
                <w:color w:val="000000"/>
                <w:sz w:val="20"/>
              </w:rPr>
              <w:t xml:space="preserve">
прочее поступление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 w:id="713"/>
          <w:p>
            <w:pPr>
              <w:spacing w:after="20"/>
              <w:ind w:left="20"/>
              <w:jc w:val="both"/>
            </w:pPr>
            <w:r>
              <w:rPr>
                <w:rFonts w:ascii="Times New Roman"/>
                <w:b w:val="false"/>
                <w:i w:val="false"/>
                <w:color w:val="000000"/>
                <w:sz w:val="20"/>
              </w:rPr>
              <w:t xml:space="preserve">
Ақшалай қаражаттың істен шығуы </w:t>
            </w:r>
          </w:p>
          <w:bookmarkEnd w:id="713"/>
          <w:p>
            <w:pPr>
              <w:spacing w:after="20"/>
              <w:ind w:left="20"/>
              <w:jc w:val="both"/>
            </w:pPr>
            <w:r>
              <w:rPr>
                <w:rFonts w:ascii="Times New Roman"/>
                <w:b w:val="false"/>
                <w:i w:val="false"/>
                <w:color w:val="000000"/>
                <w:sz w:val="20"/>
              </w:rPr>
              <w:t xml:space="preserve">
Выбытие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714"/>
          <w:p>
            <w:pPr>
              <w:spacing w:after="20"/>
              <w:ind w:left="20"/>
              <w:jc w:val="both"/>
            </w:pPr>
            <w:r>
              <w:rPr>
                <w:rFonts w:ascii="Times New Roman"/>
                <w:b w:val="false"/>
                <w:i w:val="false"/>
                <w:color w:val="000000"/>
                <w:sz w:val="20"/>
              </w:rPr>
              <w:t>
оның ішінде</w:t>
            </w:r>
          </w:p>
          <w:bookmarkEnd w:id="714"/>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715"/>
          <w:p>
            <w:pPr>
              <w:spacing w:after="20"/>
              <w:ind w:left="20"/>
              <w:jc w:val="both"/>
            </w:pPr>
            <w:r>
              <w:rPr>
                <w:rFonts w:ascii="Times New Roman"/>
                <w:b w:val="false"/>
                <w:i w:val="false"/>
                <w:color w:val="000000"/>
                <w:sz w:val="20"/>
              </w:rPr>
              <w:t>
қарыздар бойынша берешекті өтеу</w:t>
            </w:r>
          </w:p>
          <w:bookmarkEnd w:id="715"/>
          <w:p>
            <w:pPr>
              <w:spacing w:after="20"/>
              <w:ind w:left="20"/>
              <w:jc w:val="both"/>
            </w:pPr>
            <w:r>
              <w:rPr>
                <w:rFonts w:ascii="Times New Roman"/>
                <w:b w:val="false"/>
                <w:i w:val="false"/>
                <w:color w:val="000000"/>
                <w:sz w:val="20"/>
              </w:rPr>
              <w:t>
погашение задолженности по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 w:id="716"/>
          <w:p>
            <w:pPr>
              <w:spacing w:after="20"/>
              <w:ind w:left="20"/>
              <w:jc w:val="both"/>
            </w:pPr>
            <w:r>
              <w:rPr>
                <w:rFonts w:ascii="Times New Roman"/>
                <w:b w:val="false"/>
                <w:i w:val="false"/>
                <w:color w:val="000000"/>
                <w:sz w:val="20"/>
              </w:rPr>
              <w:t>
оның ішінде</w:t>
            </w:r>
          </w:p>
          <w:bookmarkEnd w:id="716"/>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717"/>
          <w:p>
            <w:pPr>
              <w:spacing w:after="20"/>
              <w:ind w:left="20"/>
              <w:jc w:val="both"/>
            </w:pPr>
            <w:r>
              <w:rPr>
                <w:rFonts w:ascii="Times New Roman"/>
                <w:b w:val="false"/>
                <w:i w:val="false"/>
                <w:color w:val="000000"/>
                <w:sz w:val="20"/>
              </w:rPr>
              <w:t>
банк қарыздары бойынша</w:t>
            </w:r>
          </w:p>
          <w:bookmarkEnd w:id="717"/>
          <w:p>
            <w:pPr>
              <w:spacing w:after="20"/>
              <w:ind w:left="20"/>
              <w:jc w:val="both"/>
            </w:pPr>
            <w:r>
              <w:rPr>
                <w:rFonts w:ascii="Times New Roman"/>
                <w:b w:val="false"/>
                <w:i w:val="false"/>
                <w:color w:val="000000"/>
                <w:sz w:val="20"/>
              </w:rPr>
              <w:t xml:space="preserve">
по займам банков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718"/>
          <w:p>
            <w:pPr>
              <w:spacing w:after="20"/>
              <w:ind w:left="20"/>
              <w:jc w:val="both"/>
            </w:pPr>
            <w:r>
              <w:rPr>
                <w:rFonts w:ascii="Times New Roman"/>
                <w:b w:val="false"/>
                <w:i w:val="false"/>
                <w:color w:val="000000"/>
                <w:sz w:val="20"/>
              </w:rPr>
              <w:t>
өзге де қарыздар бойынша</w:t>
            </w:r>
          </w:p>
          <w:bookmarkEnd w:id="718"/>
          <w:p>
            <w:pPr>
              <w:spacing w:after="20"/>
              <w:ind w:left="20"/>
              <w:jc w:val="both"/>
            </w:pPr>
            <w:r>
              <w:rPr>
                <w:rFonts w:ascii="Times New Roman"/>
                <w:b w:val="false"/>
                <w:i w:val="false"/>
                <w:color w:val="000000"/>
                <w:sz w:val="20"/>
              </w:rPr>
              <w:t>
по прочим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719"/>
          <w:p>
            <w:pPr>
              <w:spacing w:after="20"/>
              <w:ind w:left="20"/>
              <w:jc w:val="both"/>
            </w:pPr>
            <w:r>
              <w:rPr>
                <w:rFonts w:ascii="Times New Roman"/>
                <w:b w:val="false"/>
                <w:i w:val="false"/>
                <w:color w:val="000000"/>
                <w:sz w:val="20"/>
              </w:rPr>
              <w:t>
меншік акцияларын сатып алу</w:t>
            </w:r>
          </w:p>
          <w:bookmarkEnd w:id="719"/>
          <w:p>
            <w:pPr>
              <w:spacing w:after="20"/>
              <w:ind w:left="20"/>
              <w:jc w:val="both"/>
            </w:pPr>
            <w:r>
              <w:rPr>
                <w:rFonts w:ascii="Times New Roman"/>
                <w:b w:val="false"/>
                <w:i w:val="false"/>
                <w:color w:val="000000"/>
                <w:sz w:val="20"/>
              </w:rPr>
              <w:t xml:space="preserve">
приобретение собственных акций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 w:id="720"/>
          <w:p>
            <w:pPr>
              <w:spacing w:after="20"/>
              <w:ind w:left="20"/>
              <w:jc w:val="both"/>
            </w:pPr>
            <w:r>
              <w:rPr>
                <w:rFonts w:ascii="Times New Roman"/>
                <w:b w:val="false"/>
                <w:i w:val="false"/>
                <w:color w:val="000000"/>
                <w:sz w:val="20"/>
              </w:rPr>
              <w:t xml:space="preserve">
дивиденділер төлеу </w:t>
            </w:r>
          </w:p>
          <w:bookmarkEnd w:id="720"/>
          <w:p>
            <w:pPr>
              <w:spacing w:after="20"/>
              <w:ind w:left="20"/>
              <w:jc w:val="both"/>
            </w:pPr>
            <w:r>
              <w:rPr>
                <w:rFonts w:ascii="Times New Roman"/>
                <w:b w:val="false"/>
                <w:i w:val="false"/>
                <w:color w:val="000000"/>
                <w:sz w:val="20"/>
              </w:rPr>
              <w:t xml:space="preserve">
выплата дивидендов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721"/>
          <w:p>
            <w:pPr>
              <w:spacing w:after="20"/>
              <w:ind w:left="20"/>
              <w:jc w:val="both"/>
            </w:pPr>
            <w:r>
              <w:rPr>
                <w:rFonts w:ascii="Times New Roman"/>
                <w:b w:val="false"/>
                <w:i w:val="false"/>
                <w:color w:val="000000"/>
                <w:sz w:val="20"/>
              </w:rPr>
              <w:t>
өзге де шығу түрлері</w:t>
            </w:r>
          </w:p>
          <w:bookmarkEnd w:id="721"/>
          <w:p>
            <w:pPr>
              <w:spacing w:after="20"/>
              <w:ind w:left="20"/>
              <w:jc w:val="both"/>
            </w:pPr>
            <w:r>
              <w:rPr>
                <w:rFonts w:ascii="Times New Roman"/>
                <w:b w:val="false"/>
                <w:i w:val="false"/>
                <w:color w:val="000000"/>
                <w:sz w:val="20"/>
              </w:rPr>
              <w:t xml:space="preserve">
прочее выбытие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722"/>
          <w:p>
            <w:pPr>
              <w:spacing w:after="20"/>
              <w:ind w:left="20"/>
              <w:jc w:val="both"/>
            </w:pPr>
            <w:r>
              <w:rPr>
                <w:rFonts w:ascii="Times New Roman"/>
                <w:b w:val="false"/>
                <w:i w:val="false"/>
                <w:color w:val="000000"/>
                <w:sz w:val="20"/>
              </w:rPr>
              <w:t>
Қаржылық қызметтен түскен ақшалай қаражаттың таза сомасы</w:t>
            </w:r>
          </w:p>
          <w:bookmarkEnd w:id="722"/>
          <w:p>
            <w:pPr>
              <w:spacing w:after="20"/>
              <w:ind w:left="20"/>
              <w:jc w:val="both"/>
            </w:pPr>
            <w:r>
              <w:rPr>
                <w:rFonts w:ascii="Times New Roman"/>
                <w:b w:val="false"/>
                <w:i w:val="false"/>
                <w:color w:val="000000"/>
                <w:sz w:val="20"/>
              </w:rPr>
              <w:t>
Чистая сумма денежных средств от финансовой деятельности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723"/>
          <w:p>
            <w:pPr>
              <w:spacing w:after="20"/>
              <w:ind w:left="20"/>
              <w:jc w:val="both"/>
            </w:pPr>
            <w:r>
              <w:rPr>
                <w:rFonts w:ascii="Times New Roman"/>
                <w:b w:val="false"/>
                <w:i w:val="false"/>
                <w:color w:val="000000"/>
                <w:sz w:val="20"/>
              </w:rPr>
              <w:t>
Ақшалай қаражаттың көбеюі/азаюы жиынтығы</w:t>
            </w:r>
          </w:p>
          <w:bookmarkEnd w:id="723"/>
          <w:p>
            <w:pPr>
              <w:spacing w:after="20"/>
              <w:ind w:left="20"/>
              <w:jc w:val="both"/>
            </w:pPr>
            <w:r>
              <w:rPr>
                <w:rFonts w:ascii="Times New Roman"/>
                <w:b w:val="false"/>
                <w:i w:val="false"/>
                <w:color w:val="000000"/>
                <w:sz w:val="20"/>
              </w:rPr>
              <w:t xml:space="preserve">
Итого: увеличение/уменьшение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5" w:id="724"/>
    <w:p>
      <w:pPr>
        <w:spacing w:after="0"/>
        <w:ind w:left="0"/>
        <w:jc w:val="both"/>
      </w:pPr>
      <w:r>
        <w:rPr>
          <w:rFonts w:ascii="Times New Roman"/>
          <w:b w:val="false"/>
          <w:i w:val="false"/>
          <w:color w:val="000000"/>
          <w:sz w:val="28"/>
        </w:rPr>
        <w:t>
      7. Валюталық позиция бойынша ақпаратты көрсетіңіз, мың теңге.</w:t>
      </w:r>
    </w:p>
    <w:bookmarkEnd w:id="724"/>
    <w:bookmarkStart w:name="z846" w:id="725"/>
    <w:p>
      <w:pPr>
        <w:spacing w:after="0"/>
        <w:ind w:left="0"/>
        <w:jc w:val="both"/>
      </w:pPr>
      <w:r>
        <w:rPr>
          <w:rFonts w:ascii="Times New Roman"/>
          <w:b w:val="false"/>
          <w:i w:val="false"/>
          <w:color w:val="000000"/>
          <w:sz w:val="28"/>
        </w:rPr>
        <w:t>
      Укажите информацию по валютной позиции, тысяч теңге.</w:t>
      </w:r>
    </w:p>
    <w:bookmarkEnd w:id="7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726"/>
          <w:p>
            <w:pPr>
              <w:spacing w:after="20"/>
              <w:ind w:left="20"/>
              <w:jc w:val="both"/>
            </w:pPr>
            <w:r>
              <w:rPr>
                <w:rFonts w:ascii="Times New Roman"/>
                <w:b w:val="false"/>
                <w:i w:val="false"/>
                <w:color w:val="000000"/>
                <w:sz w:val="20"/>
              </w:rPr>
              <w:t>
Жол коды</w:t>
            </w:r>
          </w:p>
          <w:bookmarkEnd w:id="726"/>
          <w:p>
            <w:pPr>
              <w:spacing w:after="20"/>
              <w:ind w:left="20"/>
              <w:jc w:val="both"/>
            </w:pPr>
            <w:r>
              <w:rPr>
                <w:rFonts w:ascii="Times New Roman"/>
                <w:b w:val="false"/>
                <w:i w:val="false"/>
                <w:color w:val="000000"/>
                <w:sz w:val="20"/>
              </w:rPr>
              <w:t>
Код строки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727"/>
          <w:p>
            <w:pPr>
              <w:spacing w:after="20"/>
              <w:ind w:left="20"/>
              <w:jc w:val="both"/>
            </w:pPr>
            <w:r>
              <w:rPr>
                <w:rFonts w:ascii="Times New Roman"/>
                <w:b w:val="false"/>
                <w:i w:val="false"/>
                <w:color w:val="000000"/>
                <w:sz w:val="20"/>
              </w:rPr>
              <w:t>
Көрсеткіштердің атауы</w:t>
            </w:r>
          </w:p>
          <w:bookmarkEnd w:id="727"/>
          <w:p>
            <w:pPr>
              <w:spacing w:after="20"/>
              <w:ind w:left="20"/>
              <w:jc w:val="both"/>
            </w:pPr>
            <w:r>
              <w:rPr>
                <w:rFonts w:ascii="Times New Roman"/>
                <w:b w:val="false"/>
                <w:i w:val="false"/>
                <w:color w:val="000000"/>
                <w:sz w:val="20"/>
              </w:rPr>
              <w:t>
Наименование показателей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728"/>
          <w:p>
            <w:pPr>
              <w:spacing w:after="20"/>
              <w:ind w:left="20"/>
              <w:jc w:val="both"/>
            </w:pPr>
            <w:r>
              <w:rPr>
                <w:rFonts w:ascii="Times New Roman"/>
                <w:b w:val="false"/>
                <w:i w:val="false"/>
                <w:color w:val="000000"/>
                <w:sz w:val="20"/>
              </w:rPr>
              <w:t>
Валюталық позиция, барлығы</w:t>
            </w:r>
          </w:p>
          <w:bookmarkEnd w:id="728"/>
          <w:p>
            <w:pPr>
              <w:spacing w:after="20"/>
              <w:ind w:left="20"/>
              <w:jc w:val="both"/>
            </w:pPr>
            <w:r>
              <w:rPr>
                <w:rFonts w:ascii="Times New Roman"/>
                <w:b w:val="false"/>
                <w:i w:val="false"/>
                <w:color w:val="000000"/>
                <w:sz w:val="20"/>
              </w:rPr>
              <w:t>
Валютная позиция,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 w:id="729"/>
          <w:p>
            <w:pPr>
              <w:spacing w:after="20"/>
              <w:ind w:left="20"/>
              <w:jc w:val="both"/>
            </w:pPr>
            <w:r>
              <w:rPr>
                <w:rFonts w:ascii="Times New Roman"/>
                <w:b w:val="false"/>
                <w:i w:val="false"/>
                <w:color w:val="000000"/>
                <w:sz w:val="20"/>
              </w:rPr>
              <w:t>
Оның ішінде валюта бойынша позиция</w:t>
            </w:r>
          </w:p>
          <w:bookmarkEnd w:id="729"/>
          <w:p>
            <w:pPr>
              <w:spacing w:after="20"/>
              <w:ind w:left="20"/>
              <w:jc w:val="both"/>
            </w:pPr>
            <w:r>
              <w:rPr>
                <w:rFonts w:ascii="Times New Roman"/>
                <w:b w:val="false"/>
                <w:i w:val="false"/>
                <w:color w:val="000000"/>
                <w:sz w:val="20"/>
              </w:rPr>
              <w:t>
В том числе позиции по валюте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730"/>
          <w:p>
            <w:pPr>
              <w:spacing w:after="20"/>
              <w:ind w:left="20"/>
              <w:jc w:val="both"/>
            </w:pPr>
            <w:r>
              <w:rPr>
                <w:rFonts w:ascii="Times New Roman"/>
                <w:b w:val="false"/>
                <w:i w:val="false"/>
                <w:color w:val="000000"/>
                <w:sz w:val="20"/>
              </w:rPr>
              <w:t>
АҚШ3доллары</w:t>
            </w:r>
          </w:p>
          <w:bookmarkEnd w:id="730"/>
          <w:p>
            <w:pPr>
              <w:spacing w:after="20"/>
              <w:ind w:left="20"/>
              <w:jc w:val="both"/>
            </w:pPr>
            <w:r>
              <w:rPr>
                <w:rFonts w:ascii="Times New Roman"/>
                <w:b w:val="false"/>
                <w:i w:val="false"/>
                <w:color w:val="000000"/>
                <w:sz w:val="20"/>
              </w:rPr>
              <w:t>
доллар США3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731"/>
          <w:p>
            <w:pPr>
              <w:spacing w:after="20"/>
              <w:ind w:left="20"/>
              <w:jc w:val="both"/>
            </w:pPr>
            <w:r>
              <w:rPr>
                <w:rFonts w:ascii="Times New Roman"/>
                <w:b w:val="false"/>
                <w:i w:val="false"/>
                <w:color w:val="000000"/>
                <w:sz w:val="20"/>
              </w:rPr>
              <w:t>
еуро</w:t>
            </w:r>
          </w:p>
          <w:bookmarkEnd w:id="731"/>
          <w:p>
            <w:pPr>
              <w:spacing w:after="20"/>
              <w:ind w:left="20"/>
              <w:jc w:val="both"/>
            </w:pPr>
            <w:r>
              <w:rPr>
                <w:rFonts w:ascii="Times New Roman"/>
                <w:b w:val="false"/>
                <w:i w:val="false"/>
                <w:color w:val="000000"/>
                <w:sz w:val="20"/>
              </w:rPr>
              <w:t>
евро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732"/>
          <w:p>
            <w:pPr>
              <w:spacing w:after="20"/>
              <w:ind w:left="20"/>
              <w:jc w:val="both"/>
            </w:pPr>
            <w:r>
              <w:rPr>
                <w:rFonts w:ascii="Times New Roman"/>
                <w:b w:val="false"/>
                <w:i w:val="false"/>
                <w:color w:val="000000"/>
                <w:sz w:val="20"/>
              </w:rPr>
              <w:t>
ресей рублі</w:t>
            </w:r>
          </w:p>
          <w:bookmarkEnd w:id="732"/>
          <w:p>
            <w:pPr>
              <w:spacing w:after="20"/>
              <w:ind w:left="20"/>
              <w:jc w:val="both"/>
            </w:pPr>
            <w:r>
              <w:rPr>
                <w:rFonts w:ascii="Times New Roman"/>
                <w:b w:val="false"/>
                <w:i w:val="false"/>
                <w:color w:val="000000"/>
                <w:sz w:val="20"/>
              </w:rPr>
              <w:t xml:space="preserve">
российский рубль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 w:id="733"/>
          <w:p>
            <w:pPr>
              <w:spacing w:after="20"/>
              <w:ind w:left="20"/>
              <w:jc w:val="both"/>
            </w:pPr>
            <w:r>
              <w:rPr>
                <w:rFonts w:ascii="Times New Roman"/>
                <w:b w:val="false"/>
                <w:i w:val="false"/>
                <w:color w:val="000000"/>
                <w:sz w:val="20"/>
              </w:rPr>
              <w:t xml:space="preserve">
өзге де валюталар </w:t>
            </w:r>
          </w:p>
          <w:bookmarkEnd w:id="733"/>
          <w:p>
            <w:pPr>
              <w:spacing w:after="20"/>
              <w:ind w:left="20"/>
              <w:jc w:val="both"/>
            </w:pPr>
            <w:r>
              <w:rPr>
                <w:rFonts w:ascii="Times New Roman"/>
                <w:b w:val="false"/>
                <w:i w:val="false"/>
                <w:color w:val="000000"/>
                <w:sz w:val="20"/>
              </w:rPr>
              <w:t>
прочие валюты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 w:id="734"/>
          <w:p>
            <w:pPr>
              <w:spacing w:after="20"/>
              <w:ind w:left="20"/>
              <w:jc w:val="both"/>
            </w:pPr>
            <w:r>
              <w:rPr>
                <w:rFonts w:ascii="Times New Roman"/>
                <w:b w:val="false"/>
                <w:i w:val="false"/>
                <w:color w:val="000000"/>
                <w:sz w:val="20"/>
              </w:rPr>
              <w:t>
Шетел валютасындағы қысқа мерзімді активтер</w:t>
            </w:r>
          </w:p>
          <w:bookmarkEnd w:id="734"/>
          <w:p>
            <w:pPr>
              <w:spacing w:after="20"/>
              <w:ind w:left="20"/>
              <w:jc w:val="both"/>
            </w:pPr>
            <w:r>
              <w:rPr>
                <w:rFonts w:ascii="Times New Roman"/>
                <w:b w:val="false"/>
                <w:i w:val="false"/>
                <w:color w:val="000000"/>
                <w:sz w:val="20"/>
              </w:rPr>
              <w:t>
Краткосрочные активы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 w:id="735"/>
          <w:p>
            <w:pPr>
              <w:spacing w:after="20"/>
              <w:ind w:left="20"/>
              <w:jc w:val="both"/>
            </w:pPr>
            <w:r>
              <w:rPr>
                <w:rFonts w:ascii="Times New Roman"/>
                <w:b w:val="false"/>
                <w:i w:val="false"/>
                <w:color w:val="000000"/>
                <w:sz w:val="20"/>
              </w:rPr>
              <w:t>
оның ішінде</w:t>
            </w:r>
          </w:p>
          <w:bookmarkEnd w:id="735"/>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7" w:id="736"/>
          <w:p>
            <w:pPr>
              <w:spacing w:after="20"/>
              <w:ind w:left="20"/>
              <w:jc w:val="both"/>
            </w:pPr>
            <w:r>
              <w:rPr>
                <w:rFonts w:ascii="Times New Roman"/>
                <w:b w:val="false"/>
                <w:i w:val="false"/>
                <w:color w:val="000000"/>
                <w:sz w:val="20"/>
              </w:rPr>
              <w:t>
ақшалай қаражаттар және олардың эквиваленттері</w:t>
            </w:r>
          </w:p>
          <w:bookmarkEnd w:id="736"/>
          <w:p>
            <w:pPr>
              <w:spacing w:after="20"/>
              <w:ind w:left="20"/>
              <w:jc w:val="both"/>
            </w:pPr>
            <w:r>
              <w:rPr>
                <w:rFonts w:ascii="Times New Roman"/>
                <w:b w:val="false"/>
                <w:i w:val="false"/>
                <w:color w:val="000000"/>
                <w:sz w:val="20"/>
              </w:rPr>
              <w:t>
денежные средства и их эквиваленты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737"/>
          <w:p>
            <w:pPr>
              <w:spacing w:after="20"/>
              <w:ind w:left="20"/>
              <w:jc w:val="both"/>
            </w:pPr>
            <w:r>
              <w:rPr>
                <w:rFonts w:ascii="Times New Roman"/>
                <w:b w:val="false"/>
                <w:i w:val="false"/>
                <w:color w:val="000000"/>
                <w:sz w:val="20"/>
              </w:rPr>
              <w:t>
қысқа мерзімді қаржы инвестициялары</w:t>
            </w:r>
          </w:p>
          <w:bookmarkEnd w:id="737"/>
          <w:p>
            <w:pPr>
              <w:spacing w:after="20"/>
              <w:ind w:left="20"/>
              <w:jc w:val="both"/>
            </w:pPr>
            <w:r>
              <w:rPr>
                <w:rFonts w:ascii="Times New Roman"/>
                <w:b w:val="false"/>
                <w:i w:val="false"/>
                <w:color w:val="000000"/>
                <w:sz w:val="20"/>
              </w:rPr>
              <w:t>
краткосрочные финансовые инвестиции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738"/>
          <w:p>
            <w:pPr>
              <w:spacing w:after="20"/>
              <w:ind w:left="20"/>
              <w:jc w:val="both"/>
            </w:pPr>
            <w:r>
              <w:rPr>
                <w:rFonts w:ascii="Times New Roman"/>
                <w:b w:val="false"/>
                <w:i w:val="false"/>
                <w:color w:val="000000"/>
                <w:sz w:val="20"/>
              </w:rPr>
              <w:t>
қысқа мерзімді дебиторлық берешек</w:t>
            </w:r>
          </w:p>
          <w:bookmarkEnd w:id="738"/>
          <w:p>
            <w:pPr>
              <w:spacing w:after="20"/>
              <w:ind w:left="20"/>
              <w:jc w:val="both"/>
            </w:pPr>
            <w:r>
              <w:rPr>
                <w:rFonts w:ascii="Times New Roman"/>
                <w:b w:val="false"/>
                <w:i w:val="false"/>
                <w:color w:val="000000"/>
                <w:sz w:val="20"/>
              </w:rPr>
              <w:t>
краткосрочная дебиторская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 w:id="739"/>
          <w:p>
            <w:pPr>
              <w:spacing w:after="20"/>
              <w:ind w:left="20"/>
              <w:jc w:val="both"/>
            </w:pPr>
            <w:r>
              <w:rPr>
                <w:rFonts w:ascii="Times New Roman"/>
                <w:b w:val="false"/>
                <w:i w:val="false"/>
                <w:color w:val="000000"/>
                <w:sz w:val="20"/>
              </w:rPr>
              <w:t>
өзге де қысқа мерзімді активтер</w:t>
            </w:r>
          </w:p>
          <w:bookmarkEnd w:id="739"/>
          <w:p>
            <w:pPr>
              <w:spacing w:after="20"/>
              <w:ind w:left="20"/>
              <w:jc w:val="both"/>
            </w:pPr>
            <w:r>
              <w:rPr>
                <w:rFonts w:ascii="Times New Roman"/>
                <w:b w:val="false"/>
                <w:i w:val="false"/>
                <w:color w:val="000000"/>
                <w:sz w:val="20"/>
              </w:rPr>
              <w:t xml:space="preserve">
прочие краткосрочные активы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740"/>
          <w:p>
            <w:pPr>
              <w:spacing w:after="20"/>
              <w:ind w:left="20"/>
              <w:jc w:val="both"/>
            </w:pPr>
            <w:r>
              <w:rPr>
                <w:rFonts w:ascii="Times New Roman"/>
                <w:b w:val="false"/>
                <w:i w:val="false"/>
                <w:color w:val="000000"/>
                <w:sz w:val="20"/>
              </w:rPr>
              <w:t>
Шетел валютасындағы ұзақ мерзімді активтер</w:t>
            </w:r>
          </w:p>
          <w:bookmarkEnd w:id="740"/>
          <w:p>
            <w:pPr>
              <w:spacing w:after="20"/>
              <w:ind w:left="20"/>
              <w:jc w:val="both"/>
            </w:pPr>
            <w:r>
              <w:rPr>
                <w:rFonts w:ascii="Times New Roman"/>
                <w:b w:val="false"/>
                <w:i w:val="false"/>
                <w:color w:val="000000"/>
                <w:sz w:val="20"/>
              </w:rPr>
              <w:t>
Долгосрочные активы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 w:id="741"/>
          <w:p>
            <w:pPr>
              <w:spacing w:after="20"/>
              <w:ind w:left="20"/>
              <w:jc w:val="both"/>
            </w:pPr>
            <w:r>
              <w:rPr>
                <w:rFonts w:ascii="Times New Roman"/>
                <w:b w:val="false"/>
                <w:i w:val="false"/>
                <w:color w:val="000000"/>
                <w:sz w:val="20"/>
              </w:rPr>
              <w:t>
оның ішінде</w:t>
            </w:r>
          </w:p>
          <w:bookmarkEnd w:id="741"/>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 w:id="742"/>
          <w:p>
            <w:pPr>
              <w:spacing w:after="20"/>
              <w:ind w:left="20"/>
              <w:jc w:val="both"/>
            </w:pPr>
            <w:r>
              <w:rPr>
                <w:rFonts w:ascii="Times New Roman"/>
                <w:b w:val="false"/>
                <w:i w:val="false"/>
                <w:color w:val="000000"/>
                <w:sz w:val="20"/>
              </w:rPr>
              <w:t>
ұзақ мерзімді қаржылық инвестициялар</w:t>
            </w:r>
          </w:p>
          <w:bookmarkEnd w:id="742"/>
          <w:p>
            <w:pPr>
              <w:spacing w:after="20"/>
              <w:ind w:left="20"/>
              <w:jc w:val="both"/>
            </w:pPr>
            <w:r>
              <w:rPr>
                <w:rFonts w:ascii="Times New Roman"/>
                <w:b w:val="false"/>
                <w:i w:val="false"/>
                <w:color w:val="000000"/>
                <w:sz w:val="20"/>
              </w:rPr>
              <w:t>
долгосрочные финансовые инвестиции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 w:id="743"/>
          <w:p>
            <w:pPr>
              <w:spacing w:after="20"/>
              <w:ind w:left="20"/>
              <w:jc w:val="both"/>
            </w:pPr>
            <w:r>
              <w:rPr>
                <w:rFonts w:ascii="Times New Roman"/>
                <w:b w:val="false"/>
                <w:i w:val="false"/>
                <w:color w:val="000000"/>
                <w:sz w:val="20"/>
              </w:rPr>
              <w:t>
ұзақ мерзімді дебиторлық берешек</w:t>
            </w:r>
          </w:p>
          <w:bookmarkEnd w:id="743"/>
          <w:p>
            <w:pPr>
              <w:spacing w:after="20"/>
              <w:ind w:left="20"/>
              <w:jc w:val="both"/>
            </w:pPr>
            <w:r>
              <w:rPr>
                <w:rFonts w:ascii="Times New Roman"/>
                <w:b w:val="false"/>
                <w:i w:val="false"/>
                <w:color w:val="000000"/>
                <w:sz w:val="20"/>
              </w:rPr>
              <w:t>
долгосрочная дебиторская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744"/>
          <w:p>
            <w:pPr>
              <w:spacing w:after="20"/>
              <w:ind w:left="20"/>
              <w:jc w:val="both"/>
            </w:pPr>
            <w:r>
              <w:rPr>
                <w:rFonts w:ascii="Times New Roman"/>
                <w:b w:val="false"/>
                <w:i w:val="false"/>
                <w:color w:val="000000"/>
                <w:sz w:val="20"/>
              </w:rPr>
              <w:t>
өзге де ұзақ мерзімді активтер</w:t>
            </w:r>
          </w:p>
          <w:bookmarkEnd w:id="744"/>
          <w:p>
            <w:pPr>
              <w:spacing w:after="20"/>
              <w:ind w:left="20"/>
              <w:jc w:val="both"/>
            </w:pPr>
            <w:r>
              <w:rPr>
                <w:rFonts w:ascii="Times New Roman"/>
                <w:b w:val="false"/>
                <w:i w:val="false"/>
                <w:color w:val="000000"/>
                <w:sz w:val="20"/>
              </w:rPr>
              <w:t xml:space="preserve">
прочие долгосрочные активы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 w:id="745"/>
          <w:p>
            <w:pPr>
              <w:spacing w:after="20"/>
              <w:ind w:left="20"/>
              <w:jc w:val="both"/>
            </w:pPr>
            <w:r>
              <w:rPr>
                <w:rFonts w:ascii="Times New Roman"/>
                <w:b w:val="false"/>
                <w:i w:val="false"/>
                <w:color w:val="000000"/>
                <w:sz w:val="20"/>
              </w:rPr>
              <w:t>
Шетел валютасындағы активтер, барлығы</w:t>
            </w:r>
          </w:p>
          <w:bookmarkEnd w:id="745"/>
          <w:p>
            <w:pPr>
              <w:spacing w:after="20"/>
              <w:ind w:left="20"/>
              <w:jc w:val="both"/>
            </w:pPr>
            <w:r>
              <w:rPr>
                <w:rFonts w:ascii="Times New Roman"/>
                <w:b w:val="false"/>
                <w:i w:val="false"/>
                <w:color w:val="000000"/>
                <w:sz w:val="20"/>
              </w:rPr>
              <w:t>
Активы в иностранной валюте,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746"/>
          <w:p>
            <w:pPr>
              <w:spacing w:after="20"/>
              <w:ind w:left="20"/>
              <w:jc w:val="both"/>
            </w:pPr>
            <w:r>
              <w:rPr>
                <w:rFonts w:ascii="Times New Roman"/>
                <w:b w:val="false"/>
                <w:i w:val="false"/>
                <w:color w:val="000000"/>
                <w:sz w:val="20"/>
              </w:rPr>
              <w:t>
Шетел валютасындағы қысқа мерзімді міндеттемелер</w:t>
            </w:r>
          </w:p>
          <w:bookmarkEnd w:id="746"/>
          <w:p>
            <w:pPr>
              <w:spacing w:after="20"/>
              <w:ind w:left="20"/>
              <w:jc w:val="both"/>
            </w:pPr>
            <w:r>
              <w:rPr>
                <w:rFonts w:ascii="Times New Roman"/>
                <w:b w:val="false"/>
                <w:i w:val="false"/>
                <w:color w:val="000000"/>
                <w:sz w:val="20"/>
              </w:rPr>
              <w:t>
Краткосрочные обязательства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747"/>
          <w:p>
            <w:pPr>
              <w:spacing w:after="20"/>
              <w:ind w:left="20"/>
              <w:jc w:val="both"/>
            </w:pPr>
            <w:r>
              <w:rPr>
                <w:rFonts w:ascii="Times New Roman"/>
                <w:b w:val="false"/>
                <w:i w:val="false"/>
                <w:color w:val="000000"/>
                <w:sz w:val="20"/>
              </w:rPr>
              <w:t>
оның ішінде</w:t>
            </w:r>
          </w:p>
          <w:bookmarkEnd w:id="747"/>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748"/>
          <w:p>
            <w:pPr>
              <w:spacing w:after="20"/>
              <w:ind w:left="20"/>
              <w:jc w:val="both"/>
            </w:pPr>
            <w:r>
              <w:rPr>
                <w:rFonts w:ascii="Times New Roman"/>
                <w:b w:val="false"/>
                <w:i w:val="false"/>
                <w:color w:val="000000"/>
                <w:sz w:val="20"/>
              </w:rPr>
              <w:t>
қысқа мерзімді қаржылық міндеттемелер</w:t>
            </w:r>
          </w:p>
          <w:bookmarkEnd w:id="748"/>
          <w:p>
            <w:pPr>
              <w:spacing w:after="20"/>
              <w:ind w:left="20"/>
              <w:jc w:val="both"/>
            </w:pPr>
            <w:r>
              <w:rPr>
                <w:rFonts w:ascii="Times New Roman"/>
                <w:b w:val="false"/>
                <w:i w:val="false"/>
                <w:color w:val="000000"/>
                <w:sz w:val="20"/>
              </w:rPr>
              <w:t>
краткосрочные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 w:id="749"/>
          <w:p>
            <w:pPr>
              <w:spacing w:after="20"/>
              <w:ind w:left="20"/>
              <w:jc w:val="both"/>
            </w:pPr>
            <w:r>
              <w:rPr>
                <w:rFonts w:ascii="Times New Roman"/>
                <w:b w:val="false"/>
                <w:i w:val="false"/>
                <w:color w:val="000000"/>
                <w:sz w:val="20"/>
              </w:rPr>
              <w:t>
олардан</w:t>
            </w:r>
          </w:p>
          <w:bookmarkEnd w:id="749"/>
          <w:p>
            <w:pPr>
              <w:spacing w:after="20"/>
              <w:ind w:left="20"/>
              <w:jc w:val="both"/>
            </w:pPr>
            <w:r>
              <w:rPr>
                <w:rFonts w:ascii="Times New Roman"/>
                <w:b w:val="false"/>
                <w:i w:val="false"/>
                <w:color w:val="000000"/>
                <w:sz w:val="20"/>
              </w:rPr>
              <w:t>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 w:id="750"/>
          <w:p>
            <w:pPr>
              <w:spacing w:after="20"/>
              <w:ind w:left="20"/>
              <w:jc w:val="both"/>
            </w:pPr>
            <w:r>
              <w:rPr>
                <w:rFonts w:ascii="Times New Roman"/>
                <w:b w:val="false"/>
                <w:i w:val="false"/>
                <w:color w:val="000000"/>
                <w:sz w:val="20"/>
              </w:rPr>
              <w:t>
қысқа мерзімді банк қарыздары</w:t>
            </w:r>
          </w:p>
          <w:bookmarkEnd w:id="750"/>
          <w:p>
            <w:pPr>
              <w:spacing w:after="20"/>
              <w:ind w:left="20"/>
              <w:jc w:val="both"/>
            </w:pPr>
            <w:r>
              <w:rPr>
                <w:rFonts w:ascii="Times New Roman"/>
                <w:b w:val="false"/>
                <w:i w:val="false"/>
                <w:color w:val="000000"/>
                <w:sz w:val="20"/>
              </w:rPr>
              <w:t>
краткосрочные банковские займы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751"/>
          <w:p>
            <w:pPr>
              <w:spacing w:after="20"/>
              <w:ind w:left="20"/>
              <w:jc w:val="both"/>
            </w:pPr>
            <w:r>
              <w:rPr>
                <w:rFonts w:ascii="Times New Roman"/>
                <w:b w:val="false"/>
                <w:i w:val="false"/>
                <w:color w:val="000000"/>
                <w:sz w:val="20"/>
              </w:rPr>
              <w:t>
өзге де қысқа мерзімді қаржылық міндеттемелер</w:t>
            </w:r>
          </w:p>
          <w:bookmarkEnd w:id="751"/>
          <w:p>
            <w:pPr>
              <w:spacing w:after="20"/>
              <w:ind w:left="20"/>
              <w:jc w:val="both"/>
            </w:pPr>
            <w:r>
              <w:rPr>
                <w:rFonts w:ascii="Times New Roman"/>
                <w:b w:val="false"/>
                <w:i w:val="false"/>
                <w:color w:val="000000"/>
                <w:sz w:val="20"/>
              </w:rPr>
              <w:t>
прочие краткосрочные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752"/>
          <w:p>
            <w:pPr>
              <w:spacing w:after="20"/>
              <w:ind w:left="20"/>
              <w:jc w:val="both"/>
            </w:pPr>
            <w:r>
              <w:rPr>
                <w:rFonts w:ascii="Times New Roman"/>
                <w:b w:val="false"/>
                <w:i w:val="false"/>
                <w:color w:val="000000"/>
                <w:sz w:val="20"/>
              </w:rPr>
              <w:t>
қысқа мерзімді кредиторлық берешек</w:t>
            </w:r>
          </w:p>
          <w:bookmarkEnd w:id="752"/>
          <w:p>
            <w:pPr>
              <w:spacing w:after="20"/>
              <w:ind w:left="20"/>
              <w:jc w:val="both"/>
            </w:pPr>
            <w:r>
              <w:rPr>
                <w:rFonts w:ascii="Times New Roman"/>
                <w:b w:val="false"/>
                <w:i w:val="false"/>
                <w:color w:val="000000"/>
                <w:sz w:val="20"/>
              </w:rPr>
              <w:t>
краткосрочная кредиторская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4" w:id="753"/>
          <w:p>
            <w:pPr>
              <w:spacing w:after="20"/>
              <w:ind w:left="20"/>
              <w:jc w:val="both"/>
            </w:pPr>
            <w:r>
              <w:rPr>
                <w:rFonts w:ascii="Times New Roman"/>
                <w:b w:val="false"/>
                <w:i w:val="false"/>
                <w:color w:val="000000"/>
                <w:sz w:val="20"/>
              </w:rPr>
              <w:t>
өзге де қысқа мерзімді міндеттемелер</w:t>
            </w:r>
          </w:p>
          <w:bookmarkEnd w:id="753"/>
          <w:p>
            <w:pPr>
              <w:spacing w:after="20"/>
              <w:ind w:left="20"/>
              <w:jc w:val="both"/>
            </w:pPr>
            <w:r>
              <w:rPr>
                <w:rFonts w:ascii="Times New Roman"/>
                <w:b w:val="false"/>
                <w:i w:val="false"/>
                <w:color w:val="000000"/>
                <w:sz w:val="20"/>
              </w:rPr>
              <w:t>
прочие краткосрочные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 w:id="754"/>
          <w:p>
            <w:pPr>
              <w:spacing w:after="20"/>
              <w:ind w:left="20"/>
              <w:jc w:val="both"/>
            </w:pPr>
            <w:r>
              <w:rPr>
                <w:rFonts w:ascii="Times New Roman"/>
                <w:b w:val="false"/>
                <w:i w:val="false"/>
                <w:color w:val="000000"/>
                <w:sz w:val="20"/>
              </w:rPr>
              <w:t>
Шетел валютасындағы ұзақ мерзімді міндеттемелер</w:t>
            </w:r>
          </w:p>
          <w:bookmarkEnd w:id="754"/>
          <w:p>
            <w:pPr>
              <w:spacing w:after="20"/>
              <w:ind w:left="20"/>
              <w:jc w:val="both"/>
            </w:pPr>
            <w:r>
              <w:rPr>
                <w:rFonts w:ascii="Times New Roman"/>
                <w:b w:val="false"/>
                <w:i w:val="false"/>
                <w:color w:val="000000"/>
                <w:sz w:val="20"/>
              </w:rPr>
              <w:t xml:space="preserve">
Долгосрочные обязательства в иностранной валюте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755"/>
          <w:p>
            <w:pPr>
              <w:spacing w:after="20"/>
              <w:ind w:left="20"/>
              <w:jc w:val="both"/>
            </w:pPr>
            <w:r>
              <w:rPr>
                <w:rFonts w:ascii="Times New Roman"/>
                <w:b w:val="false"/>
                <w:i w:val="false"/>
                <w:color w:val="000000"/>
                <w:sz w:val="20"/>
              </w:rPr>
              <w:t>
оның ішінде</w:t>
            </w:r>
          </w:p>
          <w:bookmarkEnd w:id="755"/>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756"/>
          <w:p>
            <w:pPr>
              <w:spacing w:after="20"/>
              <w:ind w:left="20"/>
              <w:jc w:val="both"/>
            </w:pPr>
            <w:r>
              <w:rPr>
                <w:rFonts w:ascii="Times New Roman"/>
                <w:b w:val="false"/>
                <w:i w:val="false"/>
                <w:color w:val="000000"/>
                <w:sz w:val="20"/>
              </w:rPr>
              <w:t>
ұзақ мерзімді қаржылық міндеттемелер</w:t>
            </w:r>
          </w:p>
          <w:bookmarkEnd w:id="756"/>
          <w:p>
            <w:pPr>
              <w:spacing w:after="20"/>
              <w:ind w:left="20"/>
              <w:jc w:val="both"/>
            </w:pPr>
            <w:r>
              <w:rPr>
                <w:rFonts w:ascii="Times New Roman"/>
                <w:b w:val="false"/>
                <w:i w:val="false"/>
                <w:color w:val="000000"/>
                <w:sz w:val="20"/>
              </w:rPr>
              <w:t>
долгосрочные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757"/>
          <w:p>
            <w:pPr>
              <w:spacing w:after="20"/>
              <w:ind w:left="20"/>
              <w:jc w:val="both"/>
            </w:pPr>
            <w:r>
              <w:rPr>
                <w:rFonts w:ascii="Times New Roman"/>
                <w:b w:val="false"/>
                <w:i w:val="false"/>
                <w:color w:val="000000"/>
                <w:sz w:val="20"/>
              </w:rPr>
              <w:t>
олардан</w:t>
            </w:r>
          </w:p>
          <w:bookmarkEnd w:id="757"/>
          <w:p>
            <w:pPr>
              <w:spacing w:after="20"/>
              <w:ind w:left="20"/>
              <w:jc w:val="both"/>
            </w:pPr>
            <w:r>
              <w:rPr>
                <w:rFonts w:ascii="Times New Roman"/>
                <w:b w:val="false"/>
                <w:i w:val="false"/>
                <w:color w:val="000000"/>
                <w:sz w:val="20"/>
              </w:rPr>
              <w:t>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758"/>
          <w:p>
            <w:pPr>
              <w:spacing w:after="20"/>
              <w:ind w:left="20"/>
              <w:jc w:val="both"/>
            </w:pPr>
            <w:r>
              <w:rPr>
                <w:rFonts w:ascii="Times New Roman"/>
                <w:b w:val="false"/>
                <w:i w:val="false"/>
                <w:color w:val="000000"/>
                <w:sz w:val="20"/>
              </w:rPr>
              <w:t>
ұзақ мерзімді банк қарыздары</w:t>
            </w:r>
          </w:p>
          <w:bookmarkEnd w:id="758"/>
          <w:p>
            <w:pPr>
              <w:spacing w:after="20"/>
              <w:ind w:left="20"/>
              <w:jc w:val="both"/>
            </w:pPr>
            <w:r>
              <w:rPr>
                <w:rFonts w:ascii="Times New Roman"/>
                <w:b w:val="false"/>
                <w:i w:val="false"/>
                <w:color w:val="000000"/>
                <w:sz w:val="20"/>
              </w:rPr>
              <w:t>
долгосрочные банковские займы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 w:id="759"/>
          <w:p>
            <w:pPr>
              <w:spacing w:after="20"/>
              <w:ind w:left="20"/>
              <w:jc w:val="both"/>
            </w:pPr>
            <w:r>
              <w:rPr>
                <w:rFonts w:ascii="Times New Roman"/>
                <w:b w:val="false"/>
                <w:i w:val="false"/>
                <w:color w:val="000000"/>
                <w:sz w:val="20"/>
              </w:rPr>
              <w:t>
өзге де ұзақ мерзімді қаржылық міндеттемелер</w:t>
            </w:r>
          </w:p>
          <w:bookmarkEnd w:id="759"/>
          <w:p>
            <w:pPr>
              <w:spacing w:after="20"/>
              <w:ind w:left="20"/>
              <w:jc w:val="both"/>
            </w:pPr>
            <w:r>
              <w:rPr>
                <w:rFonts w:ascii="Times New Roman"/>
                <w:b w:val="false"/>
                <w:i w:val="false"/>
                <w:color w:val="000000"/>
                <w:sz w:val="20"/>
              </w:rPr>
              <w:t>
прочие долгосрочные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760"/>
          <w:p>
            <w:pPr>
              <w:spacing w:after="20"/>
              <w:ind w:left="20"/>
              <w:jc w:val="both"/>
            </w:pPr>
            <w:r>
              <w:rPr>
                <w:rFonts w:ascii="Times New Roman"/>
                <w:b w:val="false"/>
                <w:i w:val="false"/>
                <w:color w:val="000000"/>
                <w:sz w:val="20"/>
              </w:rPr>
              <w:t>
ұзақ мерзімді кредиторлық берешек</w:t>
            </w:r>
          </w:p>
          <w:bookmarkEnd w:id="760"/>
          <w:p>
            <w:pPr>
              <w:spacing w:after="20"/>
              <w:ind w:left="20"/>
              <w:jc w:val="both"/>
            </w:pPr>
            <w:r>
              <w:rPr>
                <w:rFonts w:ascii="Times New Roman"/>
                <w:b w:val="false"/>
                <w:i w:val="false"/>
                <w:color w:val="000000"/>
                <w:sz w:val="20"/>
              </w:rPr>
              <w:t>
долгосрочная кредиторская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 w:id="761"/>
          <w:p>
            <w:pPr>
              <w:spacing w:after="20"/>
              <w:ind w:left="20"/>
              <w:jc w:val="both"/>
            </w:pPr>
            <w:r>
              <w:rPr>
                <w:rFonts w:ascii="Times New Roman"/>
                <w:b w:val="false"/>
                <w:i w:val="false"/>
                <w:color w:val="000000"/>
                <w:sz w:val="20"/>
              </w:rPr>
              <w:t>
өзге де ұзақ мерзімді міндеттемелер</w:t>
            </w:r>
          </w:p>
          <w:bookmarkEnd w:id="761"/>
          <w:p>
            <w:pPr>
              <w:spacing w:after="20"/>
              <w:ind w:left="20"/>
              <w:jc w:val="both"/>
            </w:pPr>
            <w:r>
              <w:rPr>
                <w:rFonts w:ascii="Times New Roman"/>
                <w:b w:val="false"/>
                <w:i w:val="false"/>
                <w:color w:val="000000"/>
                <w:sz w:val="20"/>
              </w:rPr>
              <w:t>
прочие долгосрочные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762"/>
          <w:p>
            <w:pPr>
              <w:spacing w:after="20"/>
              <w:ind w:left="20"/>
              <w:jc w:val="both"/>
            </w:pPr>
            <w:r>
              <w:rPr>
                <w:rFonts w:ascii="Times New Roman"/>
                <w:b w:val="false"/>
                <w:i w:val="false"/>
                <w:color w:val="000000"/>
                <w:sz w:val="20"/>
              </w:rPr>
              <w:t>
Шетел валютасындағы міндеттемелер, барлығы</w:t>
            </w:r>
          </w:p>
          <w:bookmarkEnd w:id="762"/>
          <w:p>
            <w:pPr>
              <w:spacing w:after="20"/>
              <w:ind w:left="20"/>
              <w:jc w:val="both"/>
            </w:pPr>
            <w:r>
              <w:rPr>
                <w:rFonts w:ascii="Times New Roman"/>
                <w:b w:val="false"/>
                <w:i w:val="false"/>
                <w:color w:val="000000"/>
                <w:sz w:val="20"/>
              </w:rPr>
              <w:t>
Обязательства в иностранной валюте,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 w:id="763"/>
          <w:p>
            <w:pPr>
              <w:spacing w:after="20"/>
              <w:ind w:left="20"/>
              <w:jc w:val="both"/>
            </w:pPr>
            <w:r>
              <w:rPr>
                <w:rFonts w:ascii="Times New Roman"/>
                <w:b w:val="false"/>
                <w:i w:val="false"/>
                <w:color w:val="000000"/>
                <w:sz w:val="20"/>
              </w:rPr>
              <w:t>
Шетел валютасындағы таза позиция</w:t>
            </w:r>
          </w:p>
          <w:bookmarkEnd w:id="763"/>
          <w:p>
            <w:pPr>
              <w:spacing w:after="20"/>
              <w:ind w:left="20"/>
              <w:jc w:val="both"/>
            </w:pPr>
            <w:r>
              <w:rPr>
                <w:rFonts w:ascii="Times New Roman"/>
                <w:b w:val="false"/>
                <w:i w:val="false"/>
                <w:color w:val="000000"/>
                <w:sz w:val="20"/>
              </w:rPr>
              <w:t xml:space="preserve">
Чистая позиция в иностранной валюте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5" w:id="764"/>
    <w:p>
      <w:pPr>
        <w:spacing w:after="0"/>
        <w:ind w:left="0"/>
        <w:jc w:val="both"/>
      </w:pPr>
      <w:r>
        <w:rPr>
          <w:rFonts w:ascii="Times New Roman"/>
          <w:b w:val="false"/>
          <w:i w:val="false"/>
          <w:color w:val="000000"/>
          <w:sz w:val="28"/>
        </w:rPr>
        <w:t>
      Ескертпе:</w:t>
      </w:r>
    </w:p>
    <w:bookmarkEnd w:id="764"/>
    <w:bookmarkStart w:name="z886" w:id="765"/>
    <w:p>
      <w:pPr>
        <w:spacing w:after="0"/>
        <w:ind w:left="0"/>
        <w:jc w:val="both"/>
      </w:pPr>
      <w:r>
        <w:rPr>
          <w:rFonts w:ascii="Times New Roman"/>
          <w:b w:val="false"/>
          <w:i w:val="false"/>
          <w:color w:val="000000"/>
          <w:sz w:val="28"/>
        </w:rPr>
        <w:t>
      Примечание:</w:t>
      </w:r>
    </w:p>
    <w:bookmarkEnd w:id="765"/>
    <w:bookmarkStart w:name="z887" w:id="766"/>
    <w:p>
      <w:pPr>
        <w:spacing w:after="0"/>
        <w:ind w:left="0"/>
        <w:jc w:val="both"/>
      </w:pPr>
      <w:r>
        <w:rPr>
          <w:rFonts w:ascii="Times New Roman"/>
          <w:b w:val="false"/>
          <w:i w:val="false"/>
          <w:color w:val="000000"/>
          <w:sz w:val="28"/>
        </w:rPr>
        <w:t>
      3АҚШ – Америка Құрама Штаттары</w:t>
      </w:r>
    </w:p>
    <w:bookmarkEnd w:id="766"/>
    <w:bookmarkStart w:name="z888" w:id="767"/>
    <w:p>
      <w:pPr>
        <w:spacing w:after="0"/>
        <w:ind w:left="0"/>
        <w:jc w:val="both"/>
      </w:pPr>
      <w:r>
        <w:rPr>
          <w:rFonts w:ascii="Times New Roman"/>
          <w:b w:val="false"/>
          <w:i w:val="false"/>
          <w:color w:val="000000"/>
          <w:sz w:val="28"/>
        </w:rPr>
        <w:t>
      3США – Соединенные Штаты Америки</w:t>
      </w:r>
    </w:p>
    <w:bookmarkEnd w:id="767"/>
    <w:bookmarkStart w:name="z889" w:id="768"/>
    <w:p>
      <w:pPr>
        <w:spacing w:after="0"/>
        <w:ind w:left="0"/>
        <w:jc w:val="both"/>
      </w:pPr>
      <w:r>
        <w:rPr>
          <w:rFonts w:ascii="Times New Roman"/>
          <w:b w:val="false"/>
          <w:i w:val="false"/>
          <w:color w:val="000000"/>
          <w:sz w:val="28"/>
        </w:rPr>
        <w:t>
      8. Кәсіпорындардың өндіріс процесінде тұтынылған тауарлар мен көрсетілетін қызметтерге жұмсаған шығыстары мен қорлары туралы ақпарат, мың теңге.</w:t>
      </w:r>
    </w:p>
    <w:bookmarkEnd w:id="768"/>
    <w:bookmarkStart w:name="z890" w:id="769"/>
    <w:p>
      <w:pPr>
        <w:spacing w:after="0"/>
        <w:ind w:left="0"/>
        <w:jc w:val="both"/>
      </w:pPr>
      <w:r>
        <w:rPr>
          <w:rFonts w:ascii="Times New Roman"/>
          <w:b w:val="false"/>
          <w:i w:val="false"/>
          <w:color w:val="000000"/>
          <w:sz w:val="28"/>
        </w:rPr>
        <w:t>
      Информация о расходах предприятия на товары и услуги, потребленные в процессе производства и запасах, тысяч теңге.</w:t>
      </w:r>
    </w:p>
    <w:bookmarkEnd w:id="7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770"/>
          <w:p>
            <w:pPr>
              <w:spacing w:after="20"/>
              <w:ind w:left="20"/>
              <w:jc w:val="both"/>
            </w:pPr>
            <w:r>
              <w:rPr>
                <w:rFonts w:ascii="Times New Roman"/>
                <w:b w:val="false"/>
                <w:i w:val="false"/>
                <w:color w:val="000000"/>
                <w:sz w:val="20"/>
              </w:rPr>
              <w:t>
Тауарлар мен көрсетілетін қызметтердің атауы</w:t>
            </w:r>
          </w:p>
          <w:bookmarkEnd w:id="770"/>
          <w:p>
            <w:pPr>
              <w:spacing w:after="20"/>
              <w:ind w:left="20"/>
              <w:jc w:val="both"/>
            </w:pPr>
            <w:r>
              <w:rPr>
                <w:rFonts w:ascii="Times New Roman"/>
                <w:b w:val="false"/>
                <w:i w:val="false"/>
                <w:color w:val="000000"/>
                <w:sz w:val="20"/>
              </w:rPr>
              <w:t>
Наименование товаров и услуг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 w:id="771"/>
          <w:p>
            <w:pPr>
              <w:spacing w:after="20"/>
              <w:ind w:left="20"/>
              <w:jc w:val="both"/>
            </w:pPr>
            <w:r>
              <w:rPr>
                <w:rFonts w:ascii="Times New Roman"/>
                <w:b w:val="false"/>
                <w:i w:val="false"/>
                <w:color w:val="000000"/>
                <w:sz w:val="20"/>
              </w:rPr>
              <w:t>
ЭҚТӨЖ коды</w:t>
            </w:r>
          </w:p>
          <w:bookmarkEnd w:id="771"/>
          <w:p>
            <w:pPr>
              <w:spacing w:after="20"/>
              <w:ind w:left="20"/>
              <w:jc w:val="both"/>
            </w:pPr>
            <w:r>
              <w:rPr>
                <w:rFonts w:ascii="Times New Roman"/>
                <w:b w:val="false"/>
                <w:i w:val="false"/>
                <w:color w:val="000000"/>
                <w:sz w:val="20"/>
              </w:rPr>
              <w:t>
Код КПВЭД</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 w:id="772"/>
          <w:p>
            <w:pPr>
              <w:spacing w:after="20"/>
              <w:ind w:left="20"/>
              <w:jc w:val="both"/>
            </w:pPr>
            <w:r>
              <w:rPr>
                <w:rFonts w:ascii="Times New Roman"/>
                <w:b w:val="false"/>
                <w:i w:val="false"/>
                <w:color w:val="000000"/>
                <w:sz w:val="20"/>
              </w:rPr>
              <w:t>
Пайдаланылған тауарлар мен қызметтер</w:t>
            </w:r>
          </w:p>
          <w:bookmarkEnd w:id="772"/>
          <w:p>
            <w:pPr>
              <w:spacing w:after="20"/>
              <w:ind w:left="20"/>
              <w:jc w:val="both"/>
            </w:pPr>
            <w:r>
              <w:rPr>
                <w:rFonts w:ascii="Times New Roman"/>
                <w:b w:val="false"/>
                <w:i w:val="false"/>
                <w:color w:val="000000"/>
                <w:sz w:val="20"/>
              </w:rPr>
              <w:t>
Использовано товаров и услуг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 w:id="773"/>
          <w:p>
            <w:pPr>
              <w:spacing w:after="20"/>
              <w:ind w:left="20"/>
              <w:jc w:val="both"/>
            </w:pPr>
            <w:r>
              <w:rPr>
                <w:rFonts w:ascii="Times New Roman"/>
                <w:b w:val="false"/>
                <w:i w:val="false"/>
                <w:color w:val="000000"/>
                <w:sz w:val="20"/>
              </w:rPr>
              <w:t>
Қорлар</w:t>
            </w:r>
          </w:p>
          <w:bookmarkEnd w:id="773"/>
          <w:p>
            <w:pPr>
              <w:spacing w:after="20"/>
              <w:ind w:left="20"/>
              <w:jc w:val="both"/>
            </w:pPr>
            <w:r>
              <w:rPr>
                <w:rFonts w:ascii="Times New Roman"/>
                <w:b w:val="false"/>
                <w:i w:val="false"/>
                <w:color w:val="000000"/>
                <w:sz w:val="20"/>
              </w:rPr>
              <w:t xml:space="preserve">
Запасы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 w:id="774"/>
          <w:p>
            <w:pPr>
              <w:spacing w:after="20"/>
              <w:ind w:left="20"/>
              <w:jc w:val="both"/>
            </w:pPr>
            <w:r>
              <w:rPr>
                <w:rFonts w:ascii="Times New Roman"/>
                <w:b w:val="false"/>
                <w:i w:val="false"/>
                <w:color w:val="000000"/>
                <w:sz w:val="20"/>
              </w:rPr>
              <w:t>
 кезең басына</w:t>
            </w:r>
          </w:p>
          <w:bookmarkEnd w:id="774"/>
          <w:p>
            <w:pPr>
              <w:spacing w:after="20"/>
              <w:ind w:left="20"/>
              <w:jc w:val="both"/>
            </w:pPr>
            <w:r>
              <w:rPr>
                <w:rFonts w:ascii="Times New Roman"/>
                <w:b w:val="false"/>
                <w:i w:val="false"/>
                <w:color w:val="000000"/>
                <w:sz w:val="20"/>
              </w:rPr>
              <w:t>
на начало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775"/>
          <w:p>
            <w:pPr>
              <w:spacing w:after="20"/>
              <w:ind w:left="20"/>
              <w:jc w:val="both"/>
            </w:pPr>
            <w:r>
              <w:rPr>
                <w:rFonts w:ascii="Times New Roman"/>
                <w:b w:val="false"/>
                <w:i w:val="false"/>
                <w:color w:val="000000"/>
                <w:sz w:val="20"/>
              </w:rPr>
              <w:t>
 кезең соңына</w:t>
            </w:r>
          </w:p>
          <w:bookmarkEnd w:id="775"/>
          <w:p>
            <w:pPr>
              <w:spacing w:after="20"/>
              <w:ind w:left="20"/>
              <w:jc w:val="both"/>
            </w:pPr>
            <w:r>
              <w:rPr>
                <w:rFonts w:ascii="Times New Roman"/>
                <w:b w:val="false"/>
                <w:i w:val="false"/>
                <w:color w:val="000000"/>
                <w:sz w:val="20"/>
              </w:rPr>
              <w:t>
на конец периода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 w:id="776"/>
          <w:p>
            <w:pPr>
              <w:spacing w:after="20"/>
              <w:ind w:left="20"/>
              <w:jc w:val="both"/>
            </w:pPr>
            <w:r>
              <w:rPr>
                <w:rFonts w:ascii="Times New Roman"/>
                <w:b w:val="false"/>
                <w:i w:val="false"/>
                <w:color w:val="000000"/>
                <w:sz w:val="20"/>
              </w:rPr>
              <w:t>
Барлығы</w:t>
            </w:r>
          </w:p>
          <w:bookmarkEnd w:id="776"/>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 w:id="777"/>
          <w:p>
            <w:pPr>
              <w:spacing w:after="20"/>
              <w:ind w:left="20"/>
              <w:jc w:val="both"/>
            </w:pPr>
            <w:r>
              <w:rPr>
                <w:rFonts w:ascii="Times New Roman"/>
                <w:b w:val="false"/>
                <w:i w:val="false"/>
                <w:color w:val="000000"/>
                <w:sz w:val="20"/>
              </w:rPr>
              <w:t>
негізгі қызмет түрі бойынша</w:t>
            </w:r>
          </w:p>
          <w:bookmarkEnd w:id="777"/>
          <w:p>
            <w:pPr>
              <w:spacing w:after="20"/>
              <w:ind w:left="20"/>
              <w:jc w:val="both"/>
            </w:pPr>
            <w:r>
              <w:rPr>
                <w:rFonts w:ascii="Times New Roman"/>
                <w:b w:val="false"/>
                <w:i w:val="false"/>
                <w:color w:val="000000"/>
                <w:sz w:val="20"/>
              </w:rPr>
              <w:t>
по основному виду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9" w:id="778"/>
    <w:p>
      <w:pPr>
        <w:spacing w:after="0"/>
        <w:ind w:left="0"/>
        <w:jc w:val="both"/>
      </w:pPr>
      <w:r>
        <w:rPr>
          <w:rFonts w:ascii="Times New Roman"/>
          <w:b w:val="false"/>
          <w:i w:val="false"/>
          <w:color w:val="000000"/>
          <w:sz w:val="28"/>
        </w:rPr>
        <w:t>
      9. Басты ұйым және аумақтық бөлімшелер туралы мәліметтер.</w:t>
      </w:r>
    </w:p>
    <w:bookmarkEnd w:id="778"/>
    <w:bookmarkStart w:name="z900" w:id="779"/>
    <w:p>
      <w:pPr>
        <w:spacing w:after="0"/>
        <w:ind w:left="0"/>
        <w:jc w:val="both"/>
      </w:pPr>
      <w:r>
        <w:rPr>
          <w:rFonts w:ascii="Times New Roman"/>
          <w:b w:val="false"/>
          <w:i w:val="false"/>
          <w:color w:val="000000"/>
          <w:sz w:val="28"/>
        </w:rPr>
        <w:t>
      Сведения о головной организации и территориальных подразделениях.</w:t>
      </w:r>
    </w:p>
    <w:bookmarkEnd w:id="7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 w:id="780"/>
          <w:p>
            <w:pPr>
              <w:spacing w:after="20"/>
              <w:ind w:left="20"/>
              <w:jc w:val="both"/>
            </w:pPr>
            <w:r>
              <w:rPr>
                <w:rFonts w:ascii="Times New Roman"/>
                <w:b w:val="false"/>
                <w:i w:val="false"/>
                <w:color w:val="000000"/>
                <w:sz w:val="20"/>
              </w:rPr>
              <w:t>
Аумақтық бөлімшенің коды БСН</w:t>
            </w:r>
          </w:p>
          <w:bookmarkEnd w:id="780"/>
          <w:p>
            <w:pPr>
              <w:spacing w:after="20"/>
              <w:ind w:left="20"/>
              <w:jc w:val="both"/>
            </w:pPr>
            <w:r>
              <w:rPr>
                <w:rFonts w:ascii="Times New Roman"/>
                <w:b w:val="false"/>
                <w:i w:val="false"/>
                <w:color w:val="000000"/>
                <w:sz w:val="20"/>
              </w:rPr>
              <w:t>
Код территориального подразделения БИН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 w:id="781"/>
          <w:p>
            <w:pPr>
              <w:spacing w:after="20"/>
              <w:ind w:left="20"/>
              <w:jc w:val="both"/>
            </w:pPr>
            <w:r>
              <w:rPr>
                <w:rFonts w:ascii="Times New Roman"/>
                <w:b w:val="false"/>
                <w:i w:val="false"/>
                <w:color w:val="000000"/>
                <w:sz w:val="20"/>
              </w:rPr>
              <w:t>
Облыс (ӘАОЖ)</w:t>
            </w:r>
          </w:p>
          <w:bookmarkEnd w:id="781"/>
          <w:p>
            <w:pPr>
              <w:spacing w:after="20"/>
              <w:ind w:left="20"/>
              <w:jc w:val="both"/>
            </w:pPr>
            <w:r>
              <w:rPr>
                <w:rFonts w:ascii="Times New Roman"/>
                <w:b w:val="false"/>
                <w:i w:val="false"/>
                <w:color w:val="000000"/>
                <w:sz w:val="20"/>
              </w:rPr>
              <w:t>
Область (код КАТО)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782"/>
          <w:p>
            <w:pPr>
              <w:spacing w:after="20"/>
              <w:ind w:left="20"/>
              <w:jc w:val="both"/>
            </w:pPr>
            <w:r>
              <w:rPr>
                <w:rFonts w:ascii="Times New Roman"/>
                <w:b w:val="false"/>
                <w:i w:val="false"/>
                <w:color w:val="000000"/>
                <w:sz w:val="20"/>
              </w:rPr>
              <w:t>
Аумақтық бөлімшенің қызмет түрі (ЭҚЖЖкоды 5 таңбалы)</w:t>
            </w:r>
          </w:p>
          <w:bookmarkEnd w:id="782"/>
          <w:p>
            <w:pPr>
              <w:spacing w:after="20"/>
              <w:ind w:left="20"/>
              <w:jc w:val="both"/>
            </w:pPr>
            <w:r>
              <w:rPr>
                <w:rFonts w:ascii="Times New Roman"/>
                <w:b w:val="false"/>
                <w:i w:val="false"/>
                <w:color w:val="000000"/>
                <w:sz w:val="20"/>
              </w:rPr>
              <w:t>
Вид деятельности территориального подразделения (код ОКЭД 5-ти значный)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783"/>
          <w:p>
            <w:pPr>
              <w:spacing w:after="20"/>
              <w:ind w:left="20"/>
              <w:jc w:val="both"/>
            </w:pPr>
            <w:r>
              <w:rPr>
                <w:rFonts w:ascii="Times New Roman"/>
                <w:b w:val="false"/>
                <w:i w:val="false"/>
                <w:color w:val="000000"/>
                <w:sz w:val="20"/>
              </w:rPr>
              <w:t>
Есепті жылға орта есеппен алғандағы қызметкерлердің тізімдік саны</w:t>
            </w:r>
          </w:p>
          <w:bookmarkEnd w:id="783"/>
          <w:p>
            <w:pPr>
              <w:spacing w:after="20"/>
              <w:ind w:left="20"/>
              <w:jc w:val="both"/>
            </w:pPr>
            <w:r>
              <w:rPr>
                <w:rFonts w:ascii="Times New Roman"/>
                <w:b w:val="false"/>
                <w:i w:val="false"/>
                <w:color w:val="000000"/>
                <w:sz w:val="20"/>
              </w:rPr>
              <w:t>
Списочная численность работников в среднем за отчетный год, человек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784"/>
          <w:p>
            <w:pPr>
              <w:spacing w:after="20"/>
              <w:ind w:left="20"/>
              <w:jc w:val="both"/>
            </w:pPr>
            <w:r>
              <w:rPr>
                <w:rFonts w:ascii="Times New Roman"/>
                <w:b w:val="false"/>
                <w:i w:val="false"/>
                <w:color w:val="000000"/>
                <w:sz w:val="20"/>
              </w:rPr>
              <w:t>
Еңбекақы төлеу шығыстары, мың теңге</w:t>
            </w:r>
          </w:p>
          <w:bookmarkEnd w:id="784"/>
          <w:p>
            <w:pPr>
              <w:spacing w:after="20"/>
              <w:ind w:left="20"/>
              <w:jc w:val="both"/>
            </w:pPr>
            <w:r>
              <w:rPr>
                <w:rFonts w:ascii="Times New Roman"/>
                <w:b w:val="false"/>
                <w:i w:val="false"/>
                <w:color w:val="000000"/>
                <w:sz w:val="20"/>
              </w:rPr>
              <w:t>
Расходы на оплату труда, тысяч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785"/>
          <w:p>
            <w:pPr>
              <w:spacing w:after="20"/>
              <w:ind w:left="20"/>
              <w:jc w:val="both"/>
            </w:pPr>
            <w:r>
              <w:rPr>
                <w:rFonts w:ascii="Times New Roman"/>
                <w:b w:val="false"/>
                <w:i w:val="false"/>
                <w:color w:val="000000"/>
                <w:sz w:val="20"/>
              </w:rPr>
              <w:t>
Өндірілген өнім, орындалған жұмыстар мен көрсетілген қызметтердің жалпы көлеміндегі аумақтық бөлімшелердің үлесі, %</w:t>
            </w:r>
          </w:p>
          <w:bookmarkEnd w:id="785"/>
          <w:p>
            <w:pPr>
              <w:spacing w:after="20"/>
              <w:ind w:left="20"/>
              <w:jc w:val="both"/>
            </w:pPr>
            <w:r>
              <w:rPr>
                <w:rFonts w:ascii="Times New Roman"/>
                <w:b w:val="false"/>
                <w:i w:val="false"/>
                <w:color w:val="000000"/>
                <w:sz w:val="20"/>
              </w:rPr>
              <w:t>
Доля территориальных подразделений в общем объеме произведенной продукции, выполненных работ и оказанных услуг,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 w:id="786"/>
          <w:p>
            <w:pPr>
              <w:spacing w:after="20"/>
              <w:ind w:left="20"/>
              <w:jc w:val="both"/>
            </w:pPr>
            <w:r>
              <w:rPr>
                <w:rFonts w:ascii="Times New Roman"/>
                <w:b w:val="false"/>
                <w:i w:val="false"/>
                <w:color w:val="000000"/>
                <w:sz w:val="20"/>
              </w:rPr>
              <w:t>
Барлығы</w:t>
            </w:r>
          </w:p>
          <w:bookmarkEnd w:id="786"/>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908" w:id="787"/>
    <w:p>
      <w:pPr>
        <w:spacing w:after="0"/>
        <w:ind w:left="0"/>
        <w:jc w:val="both"/>
      </w:pPr>
      <w:r>
        <w:rPr>
          <w:rFonts w:ascii="Times New Roman"/>
          <w:b w:val="false"/>
          <w:i w:val="false"/>
          <w:color w:val="000000"/>
          <w:sz w:val="28"/>
        </w:rPr>
        <w:t>
      10. Статистикалық нысанды толтыруға жұмсалған уақытты көрсетіңіз, сағатпен (қажеттiсiн қоршаңыз)</w:t>
      </w:r>
    </w:p>
    <w:bookmarkEnd w:id="787"/>
    <w:bookmarkStart w:name="z909" w:id="788"/>
    <w:p>
      <w:pPr>
        <w:spacing w:after="0"/>
        <w:ind w:left="0"/>
        <w:jc w:val="both"/>
      </w:pPr>
      <w:r>
        <w:rPr>
          <w:rFonts w:ascii="Times New Roman"/>
          <w:b w:val="false"/>
          <w:i w:val="false"/>
          <w:color w:val="000000"/>
          <w:sz w:val="28"/>
        </w:rPr>
        <w:t>
      Время, затраченное на заполнение статистической формы, в часах (нужное обвести)</w:t>
      </w:r>
    </w:p>
    <w:bookmarkEnd w:id="7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bookmarkStart w:name="z910" w:id="789"/>
      <w:r>
        <w:rPr>
          <w:rFonts w:ascii="Times New Roman"/>
          <w:b w:val="false"/>
          <w:i w:val="false"/>
          <w:color w:val="000000"/>
          <w:sz w:val="28"/>
        </w:rPr>
        <w:t>
      Атауы                                                 Мекенжайы (респонденттің)</w:t>
      </w:r>
    </w:p>
    <w:bookmarkEnd w:id="789"/>
    <w:p>
      <w:pPr>
        <w:spacing w:after="0"/>
        <w:ind w:left="0"/>
        <w:jc w:val="both"/>
      </w:pPr>
      <w:r>
        <w:rPr>
          <w:rFonts w:ascii="Times New Roman"/>
          <w:b w:val="false"/>
          <w:i w:val="false"/>
          <w:color w:val="000000"/>
          <w:sz w:val="28"/>
        </w:rPr>
        <w:t>Наименование___________________________________             Адрес (респондента) _____________________________ _______________________________________________</w:t>
      </w:r>
    </w:p>
    <w:bookmarkStart w:name="z911" w:id="790"/>
    <w:p>
      <w:pPr>
        <w:spacing w:after="0"/>
        <w:ind w:left="0"/>
        <w:jc w:val="both"/>
      </w:pPr>
      <w:r>
        <w:rPr>
          <w:rFonts w:ascii="Times New Roman"/>
          <w:b w:val="false"/>
          <w:i w:val="false"/>
          <w:color w:val="000000"/>
          <w:sz w:val="28"/>
        </w:rPr>
        <w:t xml:space="preserve">
      Телефоны (респонденттің) ______________________________ ___________________ Телефон (респондента)             стационарлық                   ұялы        </w:t>
      </w:r>
    </w:p>
    <w:bookmarkEnd w:id="790"/>
    <w:bookmarkStart w:name="z912" w:id="791"/>
    <w:p>
      <w:pPr>
        <w:spacing w:after="0"/>
        <w:ind w:left="0"/>
        <w:jc w:val="both"/>
      </w:pPr>
      <w:r>
        <w:rPr>
          <w:rFonts w:ascii="Times New Roman"/>
          <w:b w:val="false"/>
          <w:i w:val="false"/>
          <w:color w:val="000000"/>
          <w:sz w:val="28"/>
        </w:rPr>
        <w:t>
                                     стационарный                   мобильный</w:t>
      </w:r>
    </w:p>
    <w:bookmarkEnd w:id="791"/>
    <w:p>
      <w:pPr>
        <w:spacing w:after="0"/>
        <w:ind w:left="0"/>
        <w:jc w:val="both"/>
      </w:pPr>
      <w:bookmarkStart w:name="z913" w:id="792"/>
      <w:r>
        <w:rPr>
          <w:rFonts w:ascii="Times New Roman"/>
          <w:b w:val="false"/>
          <w:i w:val="false"/>
          <w:color w:val="000000"/>
          <w:sz w:val="28"/>
        </w:rPr>
        <w:t xml:space="preserve">
      Электрондық пошта мекенжайы (респонденттің) </w:t>
      </w:r>
    </w:p>
    <w:bookmarkEnd w:id="792"/>
    <w:p>
      <w:pPr>
        <w:spacing w:after="0"/>
        <w:ind w:left="0"/>
        <w:jc w:val="both"/>
      </w:pPr>
      <w:r>
        <w:rPr>
          <w:rFonts w:ascii="Times New Roman"/>
          <w:b w:val="false"/>
          <w:i w:val="false"/>
          <w:color w:val="000000"/>
          <w:sz w:val="28"/>
        </w:rPr>
        <w:t>Адрес электронной почты (респондента) ________________________________________________________________________________</w:t>
      </w:r>
    </w:p>
    <w:p>
      <w:pPr>
        <w:spacing w:after="0"/>
        <w:ind w:left="0"/>
        <w:jc w:val="both"/>
      </w:pPr>
      <w:bookmarkStart w:name="z914" w:id="793"/>
      <w:r>
        <w:rPr>
          <w:rFonts w:ascii="Times New Roman"/>
          <w:b w:val="false"/>
          <w:i w:val="false"/>
          <w:color w:val="000000"/>
          <w:sz w:val="28"/>
        </w:rPr>
        <w:t xml:space="preserve">
      Орындаушы </w:t>
      </w:r>
    </w:p>
    <w:bookmarkEnd w:id="793"/>
    <w:p>
      <w:pPr>
        <w:spacing w:after="0"/>
        <w:ind w:left="0"/>
        <w:jc w:val="both"/>
      </w:pPr>
      <w:r>
        <w:rPr>
          <w:rFonts w:ascii="Times New Roman"/>
          <w:b w:val="false"/>
          <w:i w:val="false"/>
          <w:color w:val="000000"/>
          <w:sz w:val="28"/>
        </w:rPr>
        <w:t>Исполнитель ________________________________________________________</w:t>
      </w:r>
    </w:p>
    <w:p>
      <w:pPr>
        <w:spacing w:after="0"/>
        <w:ind w:left="0"/>
        <w:jc w:val="both"/>
      </w:pPr>
      <w:r>
        <w:rPr>
          <w:rFonts w:ascii="Times New Roman"/>
          <w:b w:val="false"/>
          <w:i w:val="false"/>
          <w:color w:val="000000"/>
          <w:sz w:val="28"/>
        </w:rPr>
        <w:t xml:space="preserve">              тегі, аты және әкесінің аты (ол болған жағдайда) </w:t>
      </w:r>
    </w:p>
    <w:p>
      <w:pPr>
        <w:spacing w:after="0"/>
        <w:ind w:left="0"/>
        <w:jc w:val="both"/>
      </w:pPr>
      <w:r>
        <w:rPr>
          <w:rFonts w:ascii="Times New Roman"/>
          <w:b w:val="false"/>
          <w:i w:val="false"/>
          <w:color w:val="000000"/>
          <w:sz w:val="28"/>
        </w:rPr>
        <w:t xml:space="preserve">                фамилия, имя и отчество (при его наличии)</w:t>
      </w:r>
    </w:p>
    <w:p>
      <w:pPr>
        <w:spacing w:after="0"/>
        <w:ind w:left="0"/>
        <w:jc w:val="both"/>
      </w:pPr>
      <w:bookmarkStart w:name="z915" w:id="794"/>
      <w:r>
        <w:rPr>
          <w:rFonts w:ascii="Times New Roman"/>
          <w:b w:val="false"/>
          <w:i w:val="false"/>
          <w:color w:val="000000"/>
          <w:sz w:val="28"/>
        </w:rPr>
        <w:t>
      _____________________________________________________________________</w:t>
      </w:r>
    </w:p>
    <w:bookmarkEnd w:id="794"/>
    <w:p>
      <w:pPr>
        <w:spacing w:after="0"/>
        <w:ind w:left="0"/>
        <w:jc w:val="both"/>
      </w:pPr>
      <w:r>
        <w:rPr>
          <w:rFonts w:ascii="Times New Roman"/>
          <w:b w:val="false"/>
          <w:i w:val="false"/>
          <w:color w:val="000000"/>
          <w:sz w:val="28"/>
        </w:rPr>
        <w:t xml:space="preserve">                қолы, телефоны (орындаушының) </w:t>
      </w:r>
    </w:p>
    <w:p>
      <w:pPr>
        <w:spacing w:after="0"/>
        <w:ind w:left="0"/>
        <w:jc w:val="both"/>
      </w:pPr>
      <w:r>
        <w:rPr>
          <w:rFonts w:ascii="Times New Roman"/>
          <w:b w:val="false"/>
          <w:i w:val="false"/>
          <w:color w:val="000000"/>
          <w:sz w:val="28"/>
        </w:rPr>
        <w:t xml:space="preserve">             подпись, телефон (исполнителя)</w:t>
      </w:r>
    </w:p>
    <w:p>
      <w:pPr>
        <w:spacing w:after="0"/>
        <w:ind w:left="0"/>
        <w:jc w:val="both"/>
      </w:pPr>
      <w:bookmarkStart w:name="z916" w:id="795"/>
      <w:r>
        <w:rPr>
          <w:rFonts w:ascii="Times New Roman"/>
          <w:b w:val="false"/>
          <w:i w:val="false"/>
          <w:color w:val="000000"/>
          <w:sz w:val="28"/>
        </w:rPr>
        <w:t xml:space="preserve">
      Бас бухгалтер немесе оның міндетін атқарушы тұлға </w:t>
      </w:r>
    </w:p>
    <w:bookmarkEnd w:id="795"/>
    <w:p>
      <w:pPr>
        <w:spacing w:after="0"/>
        <w:ind w:left="0"/>
        <w:jc w:val="both"/>
      </w:pPr>
      <w:r>
        <w:rPr>
          <w:rFonts w:ascii="Times New Roman"/>
          <w:b w:val="false"/>
          <w:i w:val="false"/>
          <w:color w:val="000000"/>
          <w:sz w:val="28"/>
        </w:rPr>
        <w:t>Главный бухгалтер или лицо, исполняющее его обязанности _____________________________________________________ 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bookmarkStart w:name="z917" w:id="796"/>
      <w:r>
        <w:rPr>
          <w:rFonts w:ascii="Times New Roman"/>
          <w:b w:val="false"/>
          <w:i w:val="false"/>
          <w:color w:val="000000"/>
          <w:sz w:val="28"/>
        </w:rPr>
        <w:t xml:space="preserve">
      Басшы немесе оның міндетін атқарушы тұлға </w:t>
      </w:r>
    </w:p>
    <w:bookmarkEnd w:id="796"/>
    <w:p>
      <w:pPr>
        <w:spacing w:after="0"/>
        <w:ind w:left="0"/>
        <w:jc w:val="both"/>
      </w:pPr>
      <w:r>
        <w:rPr>
          <w:rFonts w:ascii="Times New Roman"/>
          <w:b w:val="false"/>
          <w:i w:val="false"/>
          <w:color w:val="000000"/>
          <w:sz w:val="28"/>
        </w:rPr>
        <w:t xml:space="preserve">Руководитель или лицо, исполняющее его обязанности _________________________________________________  </w:t>
      </w:r>
    </w:p>
    <w:p>
      <w:pPr>
        <w:spacing w:after="0"/>
        <w:ind w:left="0"/>
        <w:jc w:val="both"/>
      </w:pPr>
      <w:r>
        <w:rPr>
          <w:rFonts w:ascii="Times New Roman"/>
          <w:b w:val="false"/>
          <w:i w:val="false"/>
          <w:color w:val="000000"/>
          <w:sz w:val="28"/>
        </w:rPr>
        <w:t>тегі, аты және әкесінің аты (ол болған жағдайда)</w:t>
      </w:r>
    </w:p>
    <w:p>
      <w:pPr>
        <w:spacing w:after="0"/>
        <w:ind w:left="0"/>
        <w:jc w:val="both"/>
      </w:pPr>
      <w:r>
        <w:rPr>
          <w:rFonts w:ascii="Times New Roman"/>
          <w:b w:val="false"/>
          <w:i w:val="false"/>
          <w:color w:val="000000"/>
          <w:sz w:val="28"/>
        </w:rPr>
        <w:t xml:space="preserve">фамилия, имя и отчество (при его наличии) </w:t>
      </w:r>
    </w:p>
    <w:p>
      <w:pPr>
        <w:spacing w:after="0"/>
        <w:ind w:left="0"/>
        <w:jc w:val="both"/>
      </w:pPr>
      <w:r>
        <w:rPr>
          <w:rFonts w:ascii="Times New Roman"/>
          <w:b w:val="false"/>
          <w:i w:val="false"/>
          <w:color w:val="000000"/>
          <w:sz w:val="28"/>
        </w:rPr>
        <w:t>_______________________</w:t>
      </w:r>
    </w:p>
    <w:p>
      <w:pPr>
        <w:spacing w:after="0"/>
        <w:ind w:left="0"/>
        <w:jc w:val="both"/>
      </w:pPr>
      <w:r>
        <w:rPr>
          <w:rFonts w:ascii="Times New Roman"/>
          <w:b w:val="false"/>
          <w:i w:val="false"/>
          <w:color w:val="000000"/>
          <w:sz w:val="28"/>
        </w:rPr>
        <w:t xml:space="preserve">         қолы</w:t>
      </w:r>
    </w:p>
    <w:p>
      <w:pPr>
        <w:spacing w:after="0"/>
        <w:ind w:left="0"/>
        <w:jc w:val="both"/>
      </w:pPr>
      <w:r>
        <w:rPr>
          <w:rFonts w:ascii="Times New Roman"/>
          <w:b w:val="false"/>
          <w:i w:val="false"/>
          <w:color w:val="000000"/>
          <w:sz w:val="28"/>
        </w:rPr>
        <w:t xml:space="preserve">       подпись</w:t>
      </w:r>
    </w:p>
    <w:bookmarkStart w:name="z918" w:id="797"/>
    <w:p>
      <w:pPr>
        <w:spacing w:after="0"/>
        <w:ind w:left="0"/>
        <w:jc w:val="both"/>
      </w:pPr>
      <w:r>
        <w:rPr>
          <w:rFonts w:ascii="Times New Roman"/>
          <w:b w:val="false"/>
          <w:i w:val="false"/>
          <w:color w:val="000000"/>
          <w:sz w:val="28"/>
        </w:rPr>
        <w:t>
      Ескертпе:</w:t>
      </w:r>
    </w:p>
    <w:bookmarkEnd w:id="797"/>
    <w:bookmarkStart w:name="z919" w:id="798"/>
    <w:p>
      <w:pPr>
        <w:spacing w:after="0"/>
        <w:ind w:left="0"/>
        <w:jc w:val="both"/>
      </w:pPr>
      <w:r>
        <w:rPr>
          <w:rFonts w:ascii="Times New Roman"/>
          <w:b w:val="false"/>
          <w:i w:val="false"/>
          <w:color w:val="000000"/>
          <w:sz w:val="28"/>
        </w:rPr>
        <w:t>
      Примечание:</w:t>
      </w:r>
    </w:p>
    <w:bookmarkEnd w:id="798"/>
    <w:bookmarkStart w:name="z920" w:id="799"/>
    <w:p>
      <w:pPr>
        <w:spacing w:after="0"/>
        <w:ind w:left="0"/>
        <w:jc w:val="both"/>
      </w:pPr>
      <w:r>
        <w:rPr>
          <w:rFonts w:ascii="Times New Roman"/>
          <w:b w:val="false"/>
          <w:i w:val="false"/>
          <w:color w:val="000000"/>
          <w:sz w:val="28"/>
        </w:rPr>
        <w:t>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bookmarkEnd w:id="799"/>
    <w:bookmarkStart w:name="z921" w:id="800"/>
    <w:p>
      <w:pPr>
        <w:spacing w:after="0"/>
        <w:ind w:left="0"/>
        <w:jc w:val="both"/>
      </w:pPr>
      <w:r>
        <w:rPr>
          <w:rFonts w:ascii="Times New Roman"/>
          <w:b w:val="false"/>
          <w:i w:val="false"/>
          <w:color w:val="000000"/>
          <w:sz w:val="28"/>
        </w:rPr>
        <w:t xml:space="preserve">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bookmarkEnd w:id="8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 xml:space="preserve">Руководитель Бюро </w:t>
            </w:r>
            <w:r>
              <w:br/>
            </w:r>
            <w:r>
              <w:rPr>
                <w:rFonts w:ascii="Times New Roman"/>
                <w:b w:val="false"/>
                <w:i w:val="false"/>
                <w:color w:val="000000"/>
                <w:sz w:val="20"/>
              </w:rPr>
              <w:t>национальной</w:t>
            </w:r>
            <w:r>
              <w:br/>
            </w:r>
            <w:r>
              <w:rPr>
                <w:rFonts w:ascii="Times New Roman"/>
                <w:b w:val="false"/>
                <w:i w:val="false"/>
                <w:color w:val="000000"/>
                <w:sz w:val="20"/>
              </w:rPr>
              <w:t>статистики Агентства по</w:t>
            </w:r>
            <w:r>
              <w:br/>
            </w:r>
            <w:r>
              <w:rPr>
                <w:rFonts w:ascii="Times New Roman"/>
                <w:b w:val="false"/>
                <w:i w:val="false"/>
                <w:color w:val="000000"/>
                <w:sz w:val="20"/>
              </w:rPr>
              <w:t>стратегическому планированию</w:t>
            </w:r>
            <w:r>
              <w:br/>
            </w:r>
            <w:r>
              <w:rPr>
                <w:rFonts w:ascii="Times New Roman"/>
                <w:b w:val="false"/>
                <w:i w:val="false"/>
                <w:color w:val="000000"/>
                <w:sz w:val="20"/>
              </w:rPr>
              <w:t xml:space="preserve">и реформам Республики </w:t>
            </w:r>
            <w:r>
              <w:br/>
            </w:r>
            <w:r>
              <w:rPr>
                <w:rFonts w:ascii="Times New Roman"/>
                <w:b w:val="false"/>
                <w:i w:val="false"/>
                <w:color w:val="000000"/>
                <w:sz w:val="20"/>
              </w:rPr>
              <w:t>Казахстан</w:t>
            </w:r>
            <w:r>
              <w:br/>
            </w:r>
            <w:r>
              <w:rPr>
                <w:rFonts w:ascii="Times New Roman"/>
                <w:b w:val="false"/>
                <w:i w:val="false"/>
                <w:color w:val="000000"/>
                <w:sz w:val="20"/>
              </w:rPr>
              <w:t>от 31 августа 2026 года</w:t>
            </w:r>
            <w:r>
              <w:br/>
            </w:r>
            <w:r>
              <w:rPr>
                <w:rFonts w:ascii="Times New Roman"/>
                <w:b w:val="false"/>
                <w:i w:val="false"/>
                <w:color w:val="000000"/>
                <w:sz w:val="20"/>
              </w:rPr>
              <w:t>№ 30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Председателя Комитета</w:t>
            </w:r>
            <w:r>
              <w:br/>
            </w:r>
            <w:r>
              <w:rPr>
                <w:rFonts w:ascii="Times New Roman"/>
                <w:b w:val="false"/>
                <w:i w:val="false"/>
                <w:color w:val="000000"/>
                <w:sz w:val="20"/>
              </w:rPr>
              <w:t>по статистике Министерства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2020 года</w:t>
            </w:r>
            <w:r>
              <w:br/>
            </w:r>
            <w:r>
              <w:rPr>
                <w:rFonts w:ascii="Times New Roman"/>
                <w:b w:val="false"/>
                <w:i w:val="false"/>
                <w:color w:val="000000"/>
                <w:sz w:val="20"/>
              </w:rPr>
              <w:t>№ 14</w:t>
            </w:r>
          </w:p>
        </w:tc>
      </w:tr>
    </w:tbl>
    <w:bookmarkStart w:name="z924" w:id="801"/>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 "Отчет о финансово-хозяйственной деятельности предприятия" (индекс 1-ПФ, периодичность годовая)</w:t>
      </w:r>
    </w:p>
    <w:bookmarkEnd w:id="801"/>
    <w:bookmarkStart w:name="z925" w:id="802"/>
    <w:p>
      <w:pPr>
        <w:spacing w:after="0"/>
        <w:ind w:left="0"/>
        <w:jc w:val="both"/>
      </w:pPr>
      <w:r>
        <w:rPr>
          <w:rFonts w:ascii="Times New Roman"/>
          <w:b w:val="false"/>
          <w:i w:val="false"/>
          <w:color w:val="000000"/>
          <w:sz w:val="28"/>
        </w:rPr>
        <w:t>
      1. Настоящая инструкция заполнения статистической формы общегосударственного статистического наблюдения "Отчет о финансово-хозяйственной деятельности предприятия" (индекс 1-ПФ, периодичность годовая) детализирует заполнение статистической формы общегосударственного статистического наблюдения "Отчет о финансово-хозяйственной деятельности предприятия" (индекс 1-ПФ, периодичность годовая).</w:t>
      </w:r>
    </w:p>
    <w:bookmarkEnd w:id="802"/>
    <w:bookmarkStart w:name="z926" w:id="803"/>
    <w:p>
      <w:pPr>
        <w:spacing w:after="0"/>
        <w:ind w:left="0"/>
        <w:jc w:val="both"/>
      </w:pPr>
      <w:r>
        <w:rPr>
          <w:rFonts w:ascii="Times New Roman"/>
          <w:b w:val="false"/>
          <w:i w:val="false"/>
          <w:color w:val="000000"/>
          <w:sz w:val="28"/>
        </w:rPr>
        <w:t>
      2. В настоящей инструкции используются следующие определения:</w:t>
      </w:r>
    </w:p>
    <w:bookmarkEnd w:id="803"/>
    <w:bookmarkStart w:name="z927" w:id="804"/>
    <w:p>
      <w:pPr>
        <w:spacing w:after="0"/>
        <w:ind w:left="0"/>
        <w:jc w:val="both"/>
      </w:pPr>
      <w:r>
        <w:rPr>
          <w:rFonts w:ascii="Times New Roman"/>
          <w:b w:val="false"/>
          <w:i w:val="false"/>
          <w:color w:val="000000"/>
          <w:sz w:val="28"/>
        </w:rPr>
        <w:t>
      1) доля меньшинства – часть чистых результатов деятельности и чистых активов дочерней компании, приходящаяся на долю, которой материнская компания не владеет прямо или косвенно через дочерние компании;</w:t>
      </w:r>
    </w:p>
    <w:bookmarkEnd w:id="804"/>
    <w:bookmarkStart w:name="z928" w:id="805"/>
    <w:p>
      <w:pPr>
        <w:spacing w:after="0"/>
        <w:ind w:left="0"/>
        <w:jc w:val="both"/>
      </w:pPr>
      <w:r>
        <w:rPr>
          <w:rFonts w:ascii="Times New Roman"/>
          <w:b w:val="false"/>
          <w:i w:val="false"/>
          <w:color w:val="000000"/>
          <w:sz w:val="28"/>
        </w:rPr>
        <w:t>
      2) движение денежных средств – поступление и выбытие денег и их эквивалентов за период, классифицирующееся по операционной, инвестиционной и финансовой деятельности;</w:t>
      </w:r>
    </w:p>
    <w:bookmarkEnd w:id="805"/>
    <w:bookmarkStart w:name="z929" w:id="806"/>
    <w:p>
      <w:pPr>
        <w:spacing w:after="0"/>
        <w:ind w:left="0"/>
        <w:jc w:val="both"/>
      </w:pPr>
      <w:r>
        <w:rPr>
          <w:rFonts w:ascii="Times New Roman"/>
          <w:b w:val="false"/>
          <w:i w:val="false"/>
          <w:color w:val="000000"/>
          <w:sz w:val="28"/>
        </w:rPr>
        <w:t xml:space="preserve">
      3) незавершенное производство (полуфабрикаты, инструменты, приспособления собственной выработки) – продукция, не прошедшая всех стадий, предусмотренных технологическим процессом и находящаяся в процессе производства (детали и полуфабрикаты на всех стадиях производственного процесса, изготовленные, но не полностью укомплектованные); </w:t>
      </w:r>
    </w:p>
    <w:bookmarkEnd w:id="806"/>
    <w:bookmarkStart w:name="z930" w:id="807"/>
    <w:p>
      <w:pPr>
        <w:spacing w:after="0"/>
        <w:ind w:left="0"/>
        <w:jc w:val="both"/>
      </w:pPr>
      <w:r>
        <w:rPr>
          <w:rFonts w:ascii="Times New Roman"/>
          <w:b w:val="false"/>
          <w:i w:val="false"/>
          <w:color w:val="000000"/>
          <w:sz w:val="28"/>
        </w:rPr>
        <w:t>
      4) административные расходы – управленческие и хозяйственные расходы, не связанные с производственным процессом;</w:t>
      </w:r>
    </w:p>
    <w:bookmarkEnd w:id="807"/>
    <w:bookmarkStart w:name="z931" w:id="808"/>
    <w:p>
      <w:pPr>
        <w:spacing w:after="0"/>
        <w:ind w:left="0"/>
        <w:jc w:val="both"/>
      </w:pPr>
      <w:r>
        <w:rPr>
          <w:rFonts w:ascii="Times New Roman"/>
          <w:b w:val="false"/>
          <w:i w:val="false"/>
          <w:color w:val="000000"/>
          <w:sz w:val="28"/>
        </w:rPr>
        <w:t xml:space="preserve">
      5) другие обязательные платежи в бюджет – обязательные отчисления денег в бюджет в виде плат, сборов, пошлин, за исключением таможенных платежей, производимые в размерах и случаях, установленных </w:t>
      </w:r>
      <w:r>
        <w:rPr>
          <w:rFonts w:ascii="Times New Roman"/>
          <w:b w:val="false"/>
          <w:i w:val="false"/>
          <w:color w:val="000000"/>
          <w:sz w:val="28"/>
        </w:rPr>
        <w:t>Налоговым Кодексом</w:t>
      </w:r>
      <w:r>
        <w:rPr>
          <w:rFonts w:ascii="Times New Roman"/>
          <w:b w:val="false"/>
          <w:i w:val="false"/>
          <w:color w:val="000000"/>
          <w:sz w:val="28"/>
        </w:rPr>
        <w:t xml:space="preserve"> Республики Казахстан;</w:t>
      </w:r>
    </w:p>
    <w:bookmarkEnd w:id="808"/>
    <w:bookmarkStart w:name="z932" w:id="809"/>
    <w:p>
      <w:pPr>
        <w:spacing w:after="0"/>
        <w:ind w:left="0"/>
        <w:jc w:val="both"/>
      </w:pPr>
      <w:r>
        <w:rPr>
          <w:rFonts w:ascii="Times New Roman"/>
          <w:b w:val="false"/>
          <w:i w:val="false"/>
          <w:color w:val="000000"/>
          <w:sz w:val="28"/>
        </w:rPr>
        <w:t xml:space="preserve">
      6) валютная позиция – валовая позиция по активам и обязательствам выраженным в иностранной валюте, пересчитанная в теңге с применением конечного курса обмена валют на отчетную дату; </w:t>
      </w:r>
    </w:p>
    <w:bookmarkEnd w:id="809"/>
    <w:bookmarkStart w:name="z933" w:id="810"/>
    <w:p>
      <w:pPr>
        <w:spacing w:after="0"/>
        <w:ind w:left="0"/>
        <w:jc w:val="both"/>
      </w:pPr>
      <w:r>
        <w:rPr>
          <w:rFonts w:ascii="Times New Roman"/>
          <w:b w:val="false"/>
          <w:i w:val="false"/>
          <w:color w:val="000000"/>
          <w:sz w:val="28"/>
        </w:rPr>
        <w:t>
      7) дебиторская задолженность – сумма долгов, причитающаяся предприятию от юридических или физических лиц по итогам хозяйственных взаимоотношений с ними;</w:t>
      </w:r>
    </w:p>
    <w:bookmarkEnd w:id="810"/>
    <w:bookmarkStart w:name="z934" w:id="811"/>
    <w:p>
      <w:pPr>
        <w:spacing w:after="0"/>
        <w:ind w:left="0"/>
        <w:jc w:val="both"/>
      </w:pPr>
      <w:r>
        <w:rPr>
          <w:rFonts w:ascii="Times New Roman"/>
          <w:b w:val="false"/>
          <w:i w:val="false"/>
          <w:color w:val="000000"/>
          <w:sz w:val="28"/>
        </w:rPr>
        <w:t>
      8) денежные пособия работникам за счет средств предприятия – компенсации, выплачиваемые в результате ликвидации организации, сокращения численности или штата работников, материальная помощь, оказываемая работнику в разовом порядке (свадьба, рождение ребенка), социальные пособия по временной нетрудоспособности (общие заболевания, беременность и роды, усыновление или удочерение детей), выплаты работнику в возмещении вреда, причиненного увечьем или иным повреждением здоровья по вине работодателя (при отсутствии страхового возмещения);</w:t>
      </w:r>
    </w:p>
    <w:bookmarkEnd w:id="811"/>
    <w:bookmarkStart w:name="z935" w:id="812"/>
    <w:p>
      <w:pPr>
        <w:spacing w:after="0"/>
        <w:ind w:left="0"/>
        <w:jc w:val="both"/>
      </w:pPr>
      <w:r>
        <w:rPr>
          <w:rFonts w:ascii="Times New Roman"/>
          <w:b w:val="false"/>
          <w:i w:val="false"/>
          <w:color w:val="000000"/>
          <w:sz w:val="28"/>
        </w:rPr>
        <w:t>
      9) расходы по корпоративному подоходному налогу – расходы по корпоративному подоходному налогу, определяемые в соответствии с действующим налоговым законодательством;</w:t>
      </w:r>
    </w:p>
    <w:bookmarkEnd w:id="812"/>
    <w:bookmarkStart w:name="z936" w:id="813"/>
    <w:p>
      <w:pPr>
        <w:spacing w:after="0"/>
        <w:ind w:left="0"/>
        <w:jc w:val="both"/>
      </w:pPr>
      <w:r>
        <w:rPr>
          <w:rFonts w:ascii="Times New Roman"/>
          <w:b w:val="false"/>
          <w:i w:val="false"/>
          <w:color w:val="000000"/>
          <w:sz w:val="28"/>
        </w:rPr>
        <w:t>
      10) товары для перепродажи – это товары, приобретенные предприятиями, такими как предприятия оптовой или розничной торговли, с целью их перепродажи клиентам;</w:t>
      </w:r>
    </w:p>
    <w:bookmarkEnd w:id="813"/>
    <w:bookmarkStart w:name="z937" w:id="814"/>
    <w:p>
      <w:pPr>
        <w:spacing w:after="0"/>
        <w:ind w:left="0"/>
        <w:jc w:val="both"/>
      </w:pPr>
      <w:r>
        <w:rPr>
          <w:rFonts w:ascii="Times New Roman"/>
          <w:b w:val="false"/>
          <w:i w:val="false"/>
          <w:color w:val="000000"/>
          <w:sz w:val="28"/>
        </w:rPr>
        <w:t xml:space="preserve">
      11) расходы на финансирование – расходы по вознаграждениям, на выплату процентов по финансовой аренде, расходы от изменения справедливой стоимости финансовых инструментов и прочие расходы на финансирование; </w:t>
      </w:r>
    </w:p>
    <w:bookmarkEnd w:id="814"/>
    <w:bookmarkStart w:name="z938" w:id="815"/>
    <w:p>
      <w:pPr>
        <w:spacing w:after="0"/>
        <w:ind w:left="0"/>
        <w:jc w:val="both"/>
      </w:pPr>
      <w:r>
        <w:rPr>
          <w:rFonts w:ascii="Times New Roman"/>
          <w:b w:val="false"/>
          <w:i w:val="false"/>
          <w:color w:val="000000"/>
          <w:sz w:val="28"/>
        </w:rPr>
        <w:t>
      12) доходы от финансирования – доходы по вознаграждениям, дивидендам, от финансовой аренды, от операций с инвестициями в недвижимость, от изменения справедливой стоимости финансовых инструментов и прочие доходы от финансирования;</w:t>
      </w:r>
    </w:p>
    <w:bookmarkEnd w:id="815"/>
    <w:bookmarkStart w:name="z939" w:id="816"/>
    <w:p>
      <w:pPr>
        <w:spacing w:after="0"/>
        <w:ind w:left="0"/>
        <w:jc w:val="both"/>
      </w:pPr>
      <w:r>
        <w:rPr>
          <w:rFonts w:ascii="Times New Roman"/>
          <w:b w:val="false"/>
          <w:i w:val="false"/>
          <w:color w:val="000000"/>
          <w:sz w:val="28"/>
        </w:rPr>
        <w:t>
      13) запасы – краткосрочные активы предприятия, предназначенные для использования в производственном процессе, при предоставлении услуг или для продажи;</w:t>
      </w:r>
    </w:p>
    <w:bookmarkEnd w:id="816"/>
    <w:bookmarkStart w:name="z940" w:id="817"/>
    <w:p>
      <w:pPr>
        <w:spacing w:after="0"/>
        <w:ind w:left="0"/>
        <w:jc w:val="both"/>
      </w:pPr>
      <w:r>
        <w:rPr>
          <w:rFonts w:ascii="Times New Roman"/>
          <w:b w:val="false"/>
          <w:i w:val="false"/>
          <w:color w:val="000000"/>
          <w:sz w:val="28"/>
        </w:rPr>
        <w:t>
      14) фонд заработной платы работников – начисленные организациями суммарные денежные средства, а также средства в натуральной форме, переведенные в денежную единицу для оплаты труда работников (должностные оклады (тарифные ставки), доплаты, надбавки, премии и иные выплаты стимулирующего и компенсирующего характера), с учетом налогов и других удержаний (подоходный налог, обязательные пенсионные взносы работодателей), независимо от источника их финансирования и срока их фактических выплат;</w:t>
      </w:r>
    </w:p>
    <w:bookmarkEnd w:id="817"/>
    <w:bookmarkStart w:name="z941" w:id="818"/>
    <w:p>
      <w:pPr>
        <w:spacing w:after="0"/>
        <w:ind w:left="0"/>
        <w:jc w:val="both"/>
      </w:pPr>
      <w:r>
        <w:rPr>
          <w:rFonts w:ascii="Times New Roman"/>
          <w:b w:val="false"/>
          <w:i w:val="false"/>
          <w:color w:val="000000"/>
          <w:sz w:val="28"/>
        </w:rPr>
        <w:t xml:space="preserve">
      15) вторичный вид деятельности – вид деятельности, помимо основного, который осуществляется с целью производства продуктов для третьих лиц; </w:t>
      </w:r>
    </w:p>
    <w:bookmarkEnd w:id="818"/>
    <w:bookmarkStart w:name="z942" w:id="819"/>
    <w:p>
      <w:pPr>
        <w:spacing w:after="0"/>
        <w:ind w:left="0"/>
        <w:jc w:val="both"/>
      </w:pPr>
      <w:r>
        <w:rPr>
          <w:rFonts w:ascii="Times New Roman"/>
          <w:b w:val="false"/>
          <w:i w:val="false"/>
          <w:color w:val="000000"/>
          <w:sz w:val="28"/>
        </w:rPr>
        <w:t>
      16) основной вид деятельности – вид деятельности, добавленная стоимость которого превышает добавленную стоимость любого другого вида деятельности, осуществляемого субъектом;</w:t>
      </w:r>
    </w:p>
    <w:bookmarkEnd w:id="819"/>
    <w:bookmarkStart w:name="z943" w:id="820"/>
    <w:p>
      <w:pPr>
        <w:spacing w:after="0"/>
        <w:ind w:left="0"/>
        <w:jc w:val="both"/>
      </w:pPr>
      <w:r>
        <w:rPr>
          <w:rFonts w:ascii="Times New Roman"/>
          <w:b w:val="false"/>
          <w:i w:val="false"/>
          <w:color w:val="000000"/>
          <w:sz w:val="28"/>
        </w:rPr>
        <w:t>
      17) материальные затраты – стоимость материальных ресурсов, сформированная исходя из цены их приобретения (без учета налога на добавленную стоимость, акцизов), включая наценки (надбавки), комиссионные вознаграждения, уплаченные снабженческим, посредническим, внешнеэкономическим организациям, стоимость услуг товарных бирж, таможенные пошлины, расходы на транспортировку, хранение и доставку, осуществляемые силами сторонних организаций и физических лиц, не являющихся персоналом предприятия;</w:t>
      </w:r>
    </w:p>
    <w:bookmarkEnd w:id="820"/>
    <w:bookmarkStart w:name="z944" w:id="821"/>
    <w:p>
      <w:pPr>
        <w:spacing w:after="0"/>
        <w:ind w:left="0"/>
        <w:jc w:val="both"/>
      </w:pPr>
      <w:r>
        <w:rPr>
          <w:rFonts w:ascii="Times New Roman"/>
          <w:b w:val="false"/>
          <w:i w:val="false"/>
          <w:color w:val="000000"/>
          <w:sz w:val="28"/>
        </w:rPr>
        <w:t>
      18) обязательство – существующая обязанность индивидуального предпринимателя или организации, возникающая из прошлых событий, урегулирование которой приведет к выбытию ресурсов, содержащих экономические выгоды;</w:t>
      </w:r>
    </w:p>
    <w:bookmarkEnd w:id="821"/>
    <w:bookmarkStart w:name="z945" w:id="822"/>
    <w:p>
      <w:pPr>
        <w:spacing w:after="0"/>
        <w:ind w:left="0"/>
        <w:jc w:val="both"/>
      </w:pPr>
      <w:r>
        <w:rPr>
          <w:rFonts w:ascii="Times New Roman"/>
          <w:b w:val="false"/>
          <w:i w:val="false"/>
          <w:color w:val="000000"/>
          <w:sz w:val="28"/>
        </w:rPr>
        <w:t>
      19) обязательное социальное страхование – совокупность мер, организуемых, контролируемых и гарантируемых государством для компенсации части дохода, учтенного в качестве объекта исчисления социальных отчислений, в целях осуществления социальных выплат при наступлении случая социального риска, предусмотренного Социальным Кодексом;</w:t>
      </w:r>
    </w:p>
    <w:bookmarkEnd w:id="822"/>
    <w:bookmarkStart w:name="z946" w:id="823"/>
    <w:p>
      <w:pPr>
        <w:spacing w:after="0"/>
        <w:ind w:left="0"/>
        <w:jc w:val="both"/>
      </w:pPr>
      <w:r>
        <w:rPr>
          <w:rFonts w:ascii="Times New Roman"/>
          <w:b w:val="false"/>
          <w:i w:val="false"/>
          <w:color w:val="000000"/>
          <w:sz w:val="28"/>
        </w:rPr>
        <w:t xml:space="preserve">
      20) топливо – стоимость всех видов топлива, как приобретенного со стороны, так и выработанного самим предприятием, расходуемого на технологические цели, выработку всех видов энергии, отопление зданий, транспортные работы по обслуживанию производства, выполненные транспортом предприятия; </w:t>
      </w:r>
    </w:p>
    <w:bookmarkEnd w:id="823"/>
    <w:bookmarkStart w:name="z947" w:id="824"/>
    <w:p>
      <w:pPr>
        <w:spacing w:after="0"/>
        <w:ind w:left="0"/>
        <w:jc w:val="both"/>
      </w:pPr>
      <w:r>
        <w:rPr>
          <w:rFonts w:ascii="Times New Roman"/>
          <w:b w:val="false"/>
          <w:i w:val="false"/>
          <w:color w:val="000000"/>
          <w:sz w:val="28"/>
        </w:rPr>
        <w:t>
      21) прочие доходы – доходы от выбытия активов, от безвозмездно полученных активов, от государственных субсидий, от восстановления убытка от обесценения, от курсовой разницы, от операционной аренды, от изменения справедливой стоимости биологических активов;</w:t>
      </w:r>
    </w:p>
    <w:bookmarkEnd w:id="824"/>
    <w:bookmarkStart w:name="z948" w:id="825"/>
    <w:p>
      <w:pPr>
        <w:spacing w:after="0"/>
        <w:ind w:left="0"/>
        <w:jc w:val="both"/>
      </w:pPr>
      <w:r>
        <w:rPr>
          <w:rFonts w:ascii="Times New Roman"/>
          <w:b w:val="false"/>
          <w:i w:val="false"/>
          <w:color w:val="000000"/>
          <w:sz w:val="28"/>
        </w:rPr>
        <w:t>
      22) прочие расходы – прочие непроизводственные расходы, которые возникают независимо от процесса обычной деятельности: выбытие и обесценение активов, курсовая разница, создание резерва и списание безнадежных требований, расходы по операционной аренде, расходы от изменения справедливой стоимости биологических активов и другие;</w:t>
      </w:r>
    </w:p>
    <w:bookmarkEnd w:id="825"/>
    <w:bookmarkStart w:name="z949" w:id="826"/>
    <w:p>
      <w:pPr>
        <w:spacing w:after="0"/>
        <w:ind w:left="0"/>
        <w:jc w:val="both"/>
      </w:pPr>
      <w:r>
        <w:rPr>
          <w:rFonts w:ascii="Times New Roman"/>
          <w:b w:val="false"/>
          <w:i w:val="false"/>
          <w:color w:val="000000"/>
          <w:sz w:val="28"/>
        </w:rPr>
        <w:t>
      23) доход от реализации продукции и оказания услуг – сумма подлежащего к получению (полученного) дохода за минусом налога на добавленную стоимость, акцизов, а также стоимости возвращенных товаров, скидки с продаж и скидки с цены, представленных покупателю;</w:t>
      </w:r>
    </w:p>
    <w:bookmarkEnd w:id="826"/>
    <w:bookmarkStart w:name="z950" w:id="827"/>
    <w:p>
      <w:pPr>
        <w:spacing w:after="0"/>
        <w:ind w:left="0"/>
        <w:jc w:val="both"/>
      </w:pPr>
      <w:r>
        <w:rPr>
          <w:rFonts w:ascii="Times New Roman"/>
          <w:b w:val="false"/>
          <w:i w:val="false"/>
          <w:color w:val="000000"/>
          <w:sz w:val="28"/>
        </w:rPr>
        <w:t>
      24) расходы по реализации продукции и оказанию услуг – расходы, связанные с реализацией продукции и оказанием услуг. К ним относятся: заработная плата, отчисления от заработной платы работников отдела сбыта, расходы по страхованию собственности, командировочные расходы, амортизационные отчисления и расходы по содержанию объектов недвижимости, транспортировка грузов до пункта отправления, погрузочно-разгрузочные работы, расходы на маркетинговые услуги и другие аналогичные расходы;</w:t>
      </w:r>
    </w:p>
    <w:bookmarkEnd w:id="827"/>
    <w:bookmarkStart w:name="z951" w:id="828"/>
    <w:p>
      <w:pPr>
        <w:spacing w:after="0"/>
        <w:ind w:left="0"/>
        <w:jc w:val="both"/>
      </w:pPr>
      <w:r>
        <w:rPr>
          <w:rFonts w:ascii="Times New Roman"/>
          <w:b w:val="false"/>
          <w:i w:val="false"/>
          <w:color w:val="000000"/>
          <w:sz w:val="28"/>
        </w:rPr>
        <w:t>
      25) цена производителя – цена единицы реализуемой продукции в момент ее выхода из "ворот предприятия" без учета налога на добавленную стоимость и акцизов, торговой и сбытовой наценки, транспортных и других расходов, связанных с движением продукции от производителя к покупателю;</w:t>
      </w:r>
    </w:p>
    <w:bookmarkEnd w:id="828"/>
    <w:bookmarkStart w:name="z952" w:id="829"/>
    <w:p>
      <w:pPr>
        <w:spacing w:after="0"/>
        <w:ind w:left="0"/>
        <w:jc w:val="both"/>
      </w:pPr>
      <w:r>
        <w:rPr>
          <w:rFonts w:ascii="Times New Roman"/>
          <w:b w:val="false"/>
          <w:i w:val="false"/>
          <w:color w:val="000000"/>
          <w:sz w:val="28"/>
        </w:rPr>
        <w:t>
      26) непроизводственные расходы – расходы, которые включают расходы по реализации продукции и оказанию услуг, административные расходы, расходы на финансирование и прочие расходы;</w:t>
      </w:r>
    </w:p>
    <w:bookmarkEnd w:id="829"/>
    <w:bookmarkStart w:name="z953" w:id="830"/>
    <w:p>
      <w:pPr>
        <w:spacing w:after="0"/>
        <w:ind w:left="0"/>
        <w:jc w:val="both"/>
      </w:pPr>
      <w:r>
        <w:rPr>
          <w:rFonts w:ascii="Times New Roman"/>
          <w:b w:val="false"/>
          <w:i w:val="false"/>
          <w:color w:val="000000"/>
          <w:sz w:val="28"/>
        </w:rPr>
        <w:t>
      27) объем произведенной продукции, выполненных работ и оказанных услуг – стоимость всей выпущенной продукции, выполненных работ и оказанных услуг в ценах производителя;</w:t>
      </w:r>
    </w:p>
    <w:bookmarkEnd w:id="830"/>
    <w:bookmarkStart w:name="z954" w:id="831"/>
    <w:p>
      <w:pPr>
        <w:spacing w:after="0"/>
        <w:ind w:left="0"/>
        <w:jc w:val="both"/>
      </w:pPr>
      <w:r>
        <w:rPr>
          <w:rFonts w:ascii="Times New Roman"/>
          <w:b w:val="false"/>
          <w:i w:val="false"/>
          <w:color w:val="000000"/>
          <w:sz w:val="28"/>
        </w:rPr>
        <w:t>
      28) производственные расходы – затраты, формирующие себестоимость произведенной продукции и оказанных услуг основного и вторичного видов деятельности;</w:t>
      </w:r>
    </w:p>
    <w:bookmarkEnd w:id="831"/>
    <w:bookmarkStart w:name="z955" w:id="832"/>
    <w:p>
      <w:pPr>
        <w:spacing w:after="0"/>
        <w:ind w:left="0"/>
        <w:jc w:val="both"/>
      </w:pPr>
      <w:r>
        <w:rPr>
          <w:rFonts w:ascii="Times New Roman"/>
          <w:b w:val="false"/>
          <w:i w:val="false"/>
          <w:color w:val="000000"/>
          <w:sz w:val="28"/>
        </w:rPr>
        <w:t>
      29) амортизация – процесс постепенного переноса стоимости приобретенного актива на себестоимость продукции или на расходы, который происходит в течение срока полезного использования актива;</w:t>
      </w:r>
    </w:p>
    <w:bookmarkEnd w:id="832"/>
    <w:bookmarkStart w:name="z956" w:id="833"/>
    <w:p>
      <w:pPr>
        <w:spacing w:after="0"/>
        <w:ind w:left="0"/>
        <w:jc w:val="both"/>
      </w:pPr>
      <w:r>
        <w:rPr>
          <w:rFonts w:ascii="Times New Roman"/>
          <w:b w:val="false"/>
          <w:i w:val="false"/>
          <w:color w:val="000000"/>
          <w:sz w:val="28"/>
        </w:rPr>
        <w:t>
      30) себестоимость реализованной продукции и оказанных услуг – фактическая себестоимость отпущенной готовой продукции (работ, услуг);</w:t>
      </w:r>
    </w:p>
    <w:bookmarkEnd w:id="833"/>
    <w:bookmarkStart w:name="z957" w:id="834"/>
    <w:p>
      <w:pPr>
        <w:spacing w:after="0"/>
        <w:ind w:left="0"/>
        <w:jc w:val="both"/>
      </w:pPr>
      <w:r>
        <w:rPr>
          <w:rFonts w:ascii="Times New Roman"/>
          <w:b w:val="false"/>
          <w:i w:val="false"/>
          <w:color w:val="000000"/>
          <w:sz w:val="28"/>
        </w:rPr>
        <w:t xml:space="preserve">
      31) налог – законодательно установленный государством в одностороннем порядке обязательный денежный платеж в бюджет, за исключением случаев, предусмотренных </w:t>
      </w:r>
      <w:r>
        <w:rPr>
          <w:rFonts w:ascii="Times New Roman"/>
          <w:b w:val="false"/>
          <w:i w:val="false"/>
          <w:color w:val="000000"/>
          <w:sz w:val="28"/>
        </w:rPr>
        <w:t>Налоговым Кодексом</w:t>
      </w:r>
      <w:r>
        <w:rPr>
          <w:rFonts w:ascii="Times New Roman"/>
          <w:b w:val="false"/>
          <w:i w:val="false"/>
          <w:color w:val="000000"/>
          <w:sz w:val="28"/>
        </w:rPr>
        <w:t xml:space="preserve"> Республики Казахстан, производимый в определенном размере, носящий безвозвратный и безвозмездный характер;</w:t>
      </w:r>
    </w:p>
    <w:bookmarkEnd w:id="834"/>
    <w:bookmarkStart w:name="z958" w:id="835"/>
    <w:p>
      <w:pPr>
        <w:spacing w:after="0"/>
        <w:ind w:left="0"/>
        <w:jc w:val="both"/>
      </w:pPr>
      <w:r>
        <w:rPr>
          <w:rFonts w:ascii="Times New Roman"/>
          <w:b w:val="false"/>
          <w:i w:val="false"/>
          <w:color w:val="000000"/>
          <w:sz w:val="28"/>
        </w:rPr>
        <w:t xml:space="preserve">
      32) сырье и материалы, покупные полуфабрикаты и комплектующие изделия – стоимость всех материалов, используемых в процессе изготовления продукции и оказания услуг, с учетом транспортно-заготовительных расходов; </w:t>
      </w:r>
    </w:p>
    <w:bookmarkEnd w:id="835"/>
    <w:bookmarkStart w:name="z959" w:id="836"/>
    <w:p>
      <w:pPr>
        <w:spacing w:after="0"/>
        <w:ind w:left="0"/>
        <w:jc w:val="both"/>
      </w:pPr>
      <w:r>
        <w:rPr>
          <w:rFonts w:ascii="Times New Roman"/>
          <w:b w:val="false"/>
          <w:i w:val="false"/>
          <w:color w:val="000000"/>
          <w:sz w:val="28"/>
        </w:rPr>
        <w:t xml:space="preserve">
      33) энергия – стоимость всех видов покупной энергии, расходуемой на технологические, энергетические, двигательные и другие производственные нужды субъекта. </w:t>
      </w:r>
    </w:p>
    <w:bookmarkEnd w:id="836"/>
    <w:bookmarkStart w:name="z960" w:id="837"/>
    <w:p>
      <w:pPr>
        <w:spacing w:after="0"/>
        <w:ind w:left="0"/>
        <w:jc w:val="both"/>
      </w:pPr>
      <w:r>
        <w:rPr>
          <w:rFonts w:ascii="Times New Roman"/>
          <w:b w:val="false"/>
          <w:i w:val="false"/>
          <w:color w:val="000000"/>
          <w:sz w:val="28"/>
        </w:rPr>
        <w:t>
      3. Сторнировочная запись выражается как увеличение (уменьшение) дебетовых или кредитовых оборотов конкретных счетов.</w:t>
      </w:r>
    </w:p>
    <w:bookmarkEnd w:id="837"/>
    <w:bookmarkStart w:name="z961" w:id="838"/>
    <w:p>
      <w:pPr>
        <w:spacing w:after="0"/>
        <w:ind w:left="0"/>
        <w:jc w:val="both"/>
      </w:pPr>
      <w:r>
        <w:rPr>
          <w:rFonts w:ascii="Times New Roman"/>
          <w:b w:val="false"/>
          <w:i w:val="false"/>
          <w:color w:val="000000"/>
          <w:sz w:val="28"/>
        </w:rPr>
        <w:t>
      4. При заполнении показателей в разрезе основного и вторичного видов деятельности указывается пятизначный код вида деятельности согласно общему классификатору видов экономической деятельности.</w:t>
      </w:r>
    </w:p>
    <w:bookmarkEnd w:id="838"/>
    <w:bookmarkStart w:name="z962" w:id="839"/>
    <w:p>
      <w:pPr>
        <w:spacing w:after="0"/>
        <w:ind w:left="0"/>
        <w:jc w:val="both"/>
      </w:pPr>
      <w:r>
        <w:rPr>
          <w:rFonts w:ascii="Times New Roman"/>
          <w:b w:val="false"/>
          <w:i w:val="false"/>
          <w:color w:val="000000"/>
          <w:sz w:val="28"/>
        </w:rPr>
        <w:t>
      5. По строке 1 раздела 1 показатель "Объем произведенной продукции, выполненных работ и оказанных услуг" определяется суммированием объема реализованной продукции и оказанных услуг (без учета стоимости товаров, купленных для перепродажи, налога на добавленную стоимость, акцизов), продукции и оказанных услуг, использованных внутри предприятия, изменения запасов готовой продукции, находящихся на складах и предназначенных для продажи, прироста (уменьшения) остатка незавершенного производства и строительства.</w:t>
      </w:r>
    </w:p>
    <w:bookmarkEnd w:id="839"/>
    <w:bookmarkStart w:name="z963" w:id="840"/>
    <w:p>
      <w:pPr>
        <w:spacing w:after="0"/>
        <w:ind w:left="0"/>
        <w:jc w:val="both"/>
      </w:pPr>
      <w:r>
        <w:rPr>
          <w:rFonts w:ascii="Times New Roman"/>
          <w:b w:val="false"/>
          <w:i w:val="false"/>
          <w:color w:val="000000"/>
          <w:sz w:val="28"/>
        </w:rPr>
        <w:t>
      По строке 1.1. раздела 1 показатель "объем реализованной продукции, выполненных работ и оказанных услуг" отражает стоимость отпущенной (отгруженной) продукции (товаров,услуг) в ценах производителя (без НДС, акцизов, пошлин и т.д.).</w:t>
      </w:r>
    </w:p>
    <w:bookmarkEnd w:id="840"/>
    <w:bookmarkStart w:name="z964" w:id="841"/>
    <w:p>
      <w:pPr>
        <w:spacing w:after="0"/>
        <w:ind w:left="0"/>
        <w:jc w:val="both"/>
      </w:pPr>
      <w:r>
        <w:rPr>
          <w:rFonts w:ascii="Times New Roman"/>
          <w:b w:val="false"/>
          <w:i w:val="false"/>
          <w:color w:val="000000"/>
          <w:sz w:val="28"/>
        </w:rPr>
        <w:t>
      По строке 1.2 раздела 1 показатель "продукция и оказанные услуги, использованные внутри предприятия" отражает внутренний оборот, т.е. стоимость продукции (товаров, работ, услуг) одного структурного подразделения субъекта, предоставленная другому подразделению этого же субъекта для использования.</w:t>
      </w:r>
    </w:p>
    <w:bookmarkEnd w:id="841"/>
    <w:bookmarkStart w:name="z965" w:id="842"/>
    <w:p>
      <w:pPr>
        <w:spacing w:after="0"/>
        <w:ind w:left="0"/>
        <w:jc w:val="both"/>
      </w:pPr>
      <w:r>
        <w:rPr>
          <w:rFonts w:ascii="Times New Roman"/>
          <w:b w:val="false"/>
          <w:i w:val="false"/>
          <w:color w:val="000000"/>
          <w:sz w:val="28"/>
        </w:rPr>
        <w:t>
      По строке 1.3. раздела 1 показатель "изменение запасов готовой продукции, находящихся на складах и предназначенных для продажи" определяется разницей между наличием запасов на конец и начало отчетного периода, с учетом ценовых изменений. Оно может быть как с плюсом (увеличение запасов готовой продукции на складе), так и с минусом, если реализация осуществлялась из запасов.</w:t>
      </w:r>
    </w:p>
    <w:bookmarkEnd w:id="842"/>
    <w:bookmarkStart w:name="z966" w:id="843"/>
    <w:p>
      <w:pPr>
        <w:spacing w:after="0"/>
        <w:ind w:left="0"/>
        <w:jc w:val="both"/>
      </w:pPr>
      <w:r>
        <w:rPr>
          <w:rFonts w:ascii="Times New Roman"/>
          <w:b w:val="false"/>
          <w:i w:val="false"/>
          <w:color w:val="000000"/>
          <w:sz w:val="28"/>
        </w:rPr>
        <w:t>
      По строке 1.4. раздела 1 показатель "прирост или уменьшение остатка незавершенного производства" отражает остатки продукции не прошедшие всех стадий, предусмотренных технологическим процессом и находящихся в процессе производства. Например, применительно к промышленности к незавершенному производству относятся: детали и полуфабрикаты на всех стадиях производственного процесса, законченные изготовлением, но не полностью укомплектованные или не принятые заказчиком, а также продукция (работы и услуги) промышленного характера. В сельском хозяйстве к незавершенному производству относят затраты под посевы однолетних культур (до их уборки) и многолетних трав, выращиваемые молодые многолетние насаждения до передачи их в эксплуатацию, молодняк скота и др.; в строительстве – объекты строительства, не принятые полномочными приемочными комисссиями и заказчиками (застройщиками).</w:t>
      </w:r>
    </w:p>
    <w:bookmarkEnd w:id="843"/>
    <w:bookmarkStart w:name="z967" w:id="844"/>
    <w:p>
      <w:pPr>
        <w:spacing w:after="0"/>
        <w:ind w:left="0"/>
        <w:jc w:val="both"/>
      </w:pPr>
      <w:r>
        <w:rPr>
          <w:rFonts w:ascii="Times New Roman"/>
          <w:b w:val="false"/>
          <w:i w:val="false"/>
          <w:color w:val="000000"/>
          <w:sz w:val="28"/>
        </w:rPr>
        <w:t>
      Для предприятий, занимающихся торговой деятельностью, объем произведенной продукции, выполненных работ и оказанных услуг определяется как разница между доходом от реализации товаров и расходами на приобретение товаров. В случае реализации товаров по цене, равной или ниже стоимости приобретенных товаров, объем произведенной продукции, выполненных работ и оказанных услуг по торговой деятельности будет равен величине издержек обращения.</w:t>
      </w:r>
    </w:p>
    <w:bookmarkEnd w:id="844"/>
    <w:bookmarkStart w:name="z968" w:id="845"/>
    <w:p>
      <w:pPr>
        <w:spacing w:after="0"/>
        <w:ind w:left="0"/>
        <w:jc w:val="both"/>
      </w:pPr>
      <w:r>
        <w:rPr>
          <w:rFonts w:ascii="Times New Roman"/>
          <w:b w:val="false"/>
          <w:i w:val="false"/>
          <w:color w:val="000000"/>
          <w:sz w:val="28"/>
        </w:rPr>
        <w:t>
      Для промышленных предприятий объем произведенной продукции, выполненных работ и оказанных услуг приводится с учетом стоимости продукции, произведенной из давальческого сырья и стоимости внутризаводского оборота.</w:t>
      </w:r>
    </w:p>
    <w:bookmarkEnd w:id="845"/>
    <w:bookmarkStart w:name="z969" w:id="846"/>
    <w:p>
      <w:pPr>
        <w:spacing w:after="0"/>
        <w:ind w:left="0"/>
        <w:jc w:val="both"/>
      </w:pPr>
      <w:r>
        <w:rPr>
          <w:rFonts w:ascii="Times New Roman"/>
          <w:b w:val="false"/>
          <w:i w:val="false"/>
          <w:color w:val="000000"/>
          <w:sz w:val="28"/>
        </w:rPr>
        <w:t>
      Для обменных пунктов объемом произведенной продукции, выполненных работ и оказанных услуг является разница между стоимостью продажи и покупки валюты.</w:t>
      </w:r>
    </w:p>
    <w:bookmarkEnd w:id="846"/>
    <w:bookmarkStart w:name="z970" w:id="847"/>
    <w:p>
      <w:pPr>
        <w:spacing w:after="0"/>
        <w:ind w:left="0"/>
        <w:jc w:val="both"/>
      </w:pPr>
      <w:r>
        <w:rPr>
          <w:rFonts w:ascii="Times New Roman"/>
          <w:b w:val="false"/>
          <w:i w:val="false"/>
          <w:color w:val="000000"/>
          <w:sz w:val="28"/>
        </w:rPr>
        <w:t>
      Для предприятий, занимающихся сдачей в аренду площадей и оборудования, объемом произведенной продукции, выполненных работ и оказанных услуг является выручка, полученная за предоставление во временное пользование своих активов по договору аренды.</w:t>
      </w:r>
    </w:p>
    <w:bookmarkEnd w:id="847"/>
    <w:bookmarkStart w:name="z971" w:id="848"/>
    <w:p>
      <w:pPr>
        <w:spacing w:after="0"/>
        <w:ind w:left="0"/>
        <w:jc w:val="both"/>
      </w:pPr>
      <w:r>
        <w:rPr>
          <w:rFonts w:ascii="Times New Roman"/>
          <w:b w:val="false"/>
          <w:i w:val="false"/>
          <w:color w:val="000000"/>
          <w:sz w:val="28"/>
        </w:rPr>
        <w:t>
      Для предприятий общественного питания, ресторанов объем произведенной продукции, выполненных работ и оказанных услуг приравнивается к его товарообороту, включая поставку готовой пищи. При этом проданные напитки и продукты являются материальными затратами и включаются в объем произведенной продукции.</w:t>
      </w:r>
    </w:p>
    <w:bookmarkEnd w:id="848"/>
    <w:bookmarkStart w:name="z972" w:id="849"/>
    <w:p>
      <w:pPr>
        <w:spacing w:after="0"/>
        <w:ind w:left="0"/>
        <w:jc w:val="both"/>
      </w:pPr>
      <w:r>
        <w:rPr>
          <w:rFonts w:ascii="Times New Roman"/>
          <w:b w:val="false"/>
          <w:i w:val="false"/>
          <w:color w:val="000000"/>
          <w:sz w:val="28"/>
        </w:rPr>
        <w:t>
      Для гостиниц объемом произведенной продукции, выполненных работ и оказанных услуг является предоставление гостиничных услуг, включая услуги ресторанов.</w:t>
      </w:r>
    </w:p>
    <w:bookmarkEnd w:id="849"/>
    <w:bookmarkStart w:name="z973" w:id="850"/>
    <w:p>
      <w:pPr>
        <w:spacing w:after="0"/>
        <w:ind w:left="0"/>
        <w:jc w:val="both"/>
      </w:pPr>
      <w:r>
        <w:rPr>
          <w:rFonts w:ascii="Times New Roman"/>
          <w:b w:val="false"/>
          <w:i w:val="false"/>
          <w:color w:val="000000"/>
          <w:sz w:val="28"/>
        </w:rPr>
        <w:t xml:space="preserve">
      Для предприятий, занимающихся микрокредитованием (микрокредитные организации, кредитные товарищества), объемом произведенной продукции, выполненных работ и оказанных услуг является стоимость услуг, определяющаяся косвенным путем как разница между доходами от собственности, полученными финансовыми посредниками (за исключением чистого дохода, полученного от инвестирования их собственных средств), и процентами, выплаченными их кредиторам. </w:t>
      </w:r>
    </w:p>
    <w:bookmarkEnd w:id="850"/>
    <w:bookmarkStart w:name="z974" w:id="851"/>
    <w:p>
      <w:pPr>
        <w:spacing w:after="0"/>
        <w:ind w:left="0"/>
        <w:jc w:val="both"/>
      </w:pPr>
      <w:r>
        <w:rPr>
          <w:rFonts w:ascii="Times New Roman"/>
          <w:b w:val="false"/>
          <w:i w:val="false"/>
          <w:color w:val="000000"/>
          <w:sz w:val="28"/>
        </w:rPr>
        <w:t xml:space="preserve">
      6. При заполнении раздела 2 стоимость товаров, приобретенных для перепродажи не включаются в затраты, так как они уже были учтены производителем товара. </w:t>
      </w:r>
    </w:p>
    <w:bookmarkEnd w:id="851"/>
    <w:bookmarkStart w:name="z975" w:id="852"/>
    <w:p>
      <w:pPr>
        <w:spacing w:after="0"/>
        <w:ind w:left="0"/>
        <w:jc w:val="both"/>
      </w:pPr>
      <w:r>
        <w:rPr>
          <w:rFonts w:ascii="Times New Roman"/>
          <w:b w:val="false"/>
          <w:i w:val="false"/>
          <w:color w:val="000000"/>
          <w:sz w:val="28"/>
        </w:rPr>
        <w:t xml:space="preserve">
      7. В разделе 2 по строке 6.5 показатель "другие затраты" отражаются все не включенные в другие группировки расходы. </w:t>
      </w:r>
    </w:p>
    <w:bookmarkEnd w:id="852"/>
    <w:bookmarkStart w:name="z976" w:id="853"/>
    <w:p>
      <w:pPr>
        <w:spacing w:after="0"/>
        <w:ind w:left="0"/>
        <w:jc w:val="both"/>
      </w:pPr>
      <w:r>
        <w:rPr>
          <w:rFonts w:ascii="Times New Roman"/>
          <w:b w:val="false"/>
          <w:i w:val="false"/>
          <w:color w:val="000000"/>
          <w:sz w:val="28"/>
        </w:rPr>
        <w:t>
      8. Стоимость сырья, переданного на переработку другим предприятиям, заполняют те предприятия, которые передают свою продукцию (как давальческое сырье) на промышленную переработку другим предприятиям для производства из него продукции.</w:t>
      </w:r>
    </w:p>
    <w:bookmarkEnd w:id="853"/>
    <w:bookmarkStart w:name="z977" w:id="854"/>
    <w:p>
      <w:pPr>
        <w:spacing w:after="0"/>
        <w:ind w:left="0"/>
        <w:jc w:val="both"/>
      </w:pPr>
      <w:r>
        <w:rPr>
          <w:rFonts w:ascii="Times New Roman"/>
          <w:b w:val="false"/>
          <w:i w:val="false"/>
          <w:color w:val="000000"/>
          <w:sz w:val="28"/>
        </w:rPr>
        <w:t>
      9. В разделе 3 по строке 1 показатель "Доход от реализации продукции и оказания услуг" для предприятий, занимающихся торговой деятельностью, отражается с учетом покупной стоимости реализованных товаров.</w:t>
      </w:r>
    </w:p>
    <w:bookmarkEnd w:id="854"/>
    <w:bookmarkStart w:name="z978" w:id="855"/>
    <w:p>
      <w:pPr>
        <w:spacing w:after="0"/>
        <w:ind w:left="0"/>
        <w:jc w:val="both"/>
      </w:pPr>
      <w:r>
        <w:rPr>
          <w:rFonts w:ascii="Times New Roman"/>
          <w:b w:val="false"/>
          <w:i w:val="false"/>
          <w:color w:val="000000"/>
          <w:sz w:val="28"/>
        </w:rPr>
        <w:t>
      Строка 3 "Валовая прибыль" определяется как разница дохода от реализации продукции и оказания услуг и себестоимости реализованной продукции и оказанных услуг.</w:t>
      </w:r>
    </w:p>
    <w:bookmarkEnd w:id="855"/>
    <w:bookmarkStart w:name="z979" w:id="856"/>
    <w:p>
      <w:pPr>
        <w:spacing w:after="0"/>
        <w:ind w:left="0"/>
        <w:jc w:val="both"/>
      </w:pPr>
      <w:r>
        <w:rPr>
          <w:rFonts w:ascii="Times New Roman"/>
          <w:b w:val="false"/>
          <w:i w:val="false"/>
          <w:color w:val="000000"/>
          <w:sz w:val="28"/>
        </w:rPr>
        <w:t>
      Строка 10 "Прибыль (убыток) до налогообложения" определяется как разница между суммой валовой прибыли, доходов от финансирования, прочих доходов и суммой расходов по реализации продукции и оказанию услуг, расходов на финансирование, административных и прочих расходов.</w:t>
      </w:r>
    </w:p>
    <w:bookmarkEnd w:id="856"/>
    <w:bookmarkStart w:name="z980" w:id="857"/>
    <w:p>
      <w:pPr>
        <w:spacing w:after="0"/>
        <w:ind w:left="0"/>
        <w:jc w:val="both"/>
      </w:pPr>
      <w:r>
        <w:rPr>
          <w:rFonts w:ascii="Times New Roman"/>
          <w:b w:val="false"/>
          <w:i w:val="false"/>
          <w:color w:val="000000"/>
          <w:sz w:val="28"/>
        </w:rPr>
        <w:t xml:space="preserve">
      10. В разделе 6 отражается информация о движении денежных средств предприятия в национальной и иностранной валюте от операционной, инвестиционной и финансовой деятельности. </w:t>
      </w:r>
    </w:p>
    <w:bookmarkEnd w:id="857"/>
    <w:bookmarkStart w:name="z981" w:id="858"/>
    <w:p>
      <w:pPr>
        <w:spacing w:after="0"/>
        <w:ind w:left="0"/>
        <w:jc w:val="both"/>
      </w:pPr>
      <w:r>
        <w:rPr>
          <w:rFonts w:ascii="Times New Roman"/>
          <w:b w:val="false"/>
          <w:i w:val="false"/>
          <w:color w:val="000000"/>
          <w:sz w:val="28"/>
        </w:rPr>
        <w:t xml:space="preserve">
      Движение денег от операционной деятельности отражает денежные потоки, которые сформировали чистую сумму денежных средств от следующих операций: </w:t>
      </w:r>
    </w:p>
    <w:bookmarkEnd w:id="858"/>
    <w:bookmarkStart w:name="z982" w:id="859"/>
    <w:p>
      <w:pPr>
        <w:spacing w:after="0"/>
        <w:ind w:left="0"/>
        <w:jc w:val="both"/>
      </w:pPr>
      <w:r>
        <w:rPr>
          <w:rFonts w:ascii="Times New Roman"/>
          <w:b w:val="false"/>
          <w:i w:val="false"/>
          <w:color w:val="000000"/>
          <w:sz w:val="28"/>
        </w:rPr>
        <w:t xml:space="preserve">
      от продажи товаров и оказания услуг; </w:t>
      </w:r>
    </w:p>
    <w:bookmarkEnd w:id="859"/>
    <w:bookmarkStart w:name="z983" w:id="860"/>
    <w:p>
      <w:pPr>
        <w:spacing w:after="0"/>
        <w:ind w:left="0"/>
        <w:jc w:val="both"/>
      </w:pPr>
      <w:r>
        <w:rPr>
          <w:rFonts w:ascii="Times New Roman"/>
          <w:b w:val="false"/>
          <w:i w:val="false"/>
          <w:color w:val="000000"/>
          <w:sz w:val="28"/>
        </w:rPr>
        <w:t xml:space="preserve">
      от предоставления прав пользования лицензиями, гонораров, комиссионных вознаграждений и иных доходов; </w:t>
      </w:r>
    </w:p>
    <w:bookmarkEnd w:id="860"/>
    <w:bookmarkStart w:name="z984" w:id="861"/>
    <w:p>
      <w:pPr>
        <w:spacing w:after="0"/>
        <w:ind w:left="0"/>
        <w:jc w:val="both"/>
      </w:pPr>
      <w:r>
        <w:rPr>
          <w:rFonts w:ascii="Times New Roman"/>
          <w:b w:val="false"/>
          <w:i w:val="false"/>
          <w:color w:val="000000"/>
          <w:sz w:val="28"/>
        </w:rPr>
        <w:t xml:space="preserve">
      выплаты поставщикам товаров и услуг; </w:t>
      </w:r>
    </w:p>
    <w:bookmarkEnd w:id="861"/>
    <w:bookmarkStart w:name="z985" w:id="862"/>
    <w:p>
      <w:pPr>
        <w:spacing w:after="0"/>
        <w:ind w:left="0"/>
        <w:jc w:val="both"/>
      </w:pPr>
      <w:r>
        <w:rPr>
          <w:rFonts w:ascii="Times New Roman"/>
          <w:b w:val="false"/>
          <w:i w:val="false"/>
          <w:color w:val="000000"/>
          <w:sz w:val="28"/>
        </w:rPr>
        <w:t xml:space="preserve">
      выплаты работникам; </w:t>
      </w:r>
    </w:p>
    <w:bookmarkEnd w:id="862"/>
    <w:bookmarkStart w:name="z986" w:id="863"/>
    <w:p>
      <w:pPr>
        <w:spacing w:after="0"/>
        <w:ind w:left="0"/>
        <w:jc w:val="both"/>
      </w:pPr>
      <w:r>
        <w:rPr>
          <w:rFonts w:ascii="Times New Roman"/>
          <w:b w:val="false"/>
          <w:i w:val="false"/>
          <w:color w:val="000000"/>
          <w:sz w:val="28"/>
        </w:rPr>
        <w:t>
      прочие выплаты.</w:t>
      </w:r>
    </w:p>
    <w:bookmarkEnd w:id="863"/>
    <w:bookmarkStart w:name="z987" w:id="864"/>
    <w:p>
      <w:pPr>
        <w:spacing w:after="0"/>
        <w:ind w:left="0"/>
        <w:jc w:val="both"/>
      </w:pPr>
      <w:r>
        <w:rPr>
          <w:rFonts w:ascii="Times New Roman"/>
          <w:b w:val="false"/>
          <w:i w:val="false"/>
          <w:color w:val="000000"/>
          <w:sz w:val="28"/>
        </w:rPr>
        <w:t>
      Движение денег от инвестиционной деятельности отражает денежные потоки от приобретения и продажи внеоборотных активов и других инвестиций, не относящихся к денежным эквивалентам:</w:t>
      </w:r>
    </w:p>
    <w:bookmarkEnd w:id="864"/>
    <w:bookmarkStart w:name="z988" w:id="865"/>
    <w:p>
      <w:pPr>
        <w:spacing w:after="0"/>
        <w:ind w:left="0"/>
        <w:jc w:val="both"/>
      </w:pPr>
      <w:r>
        <w:rPr>
          <w:rFonts w:ascii="Times New Roman"/>
          <w:b w:val="false"/>
          <w:i w:val="false"/>
          <w:color w:val="000000"/>
          <w:sz w:val="28"/>
        </w:rPr>
        <w:t>
      приобретение имущества, машин и оборудования, нематериальных и прочих внеоборотных активов, а также платежи, связанные с капитализируемыми расходами на разработки и на собственное строительство;</w:t>
      </w:r>
    </w:p>
    <w:bookmarkEnd w:id="865"/>
    <w:bookmarkStart w:name="z989" w:id="866"/>
    <w:p>
      <w:pPr>
        <w:spacing w:after="0"/>
        <w:ind w:left="0"/>
        <w:jc w:val="both"/>
      </w:pPr>
      <w:r>
        <w:rPr>
          <w:rFonts w:ascii="Times New Roman"/>
          <w:b w:val="false"/>
          <w:i w:val="false"/>
          <w:color w:val="000000"/>
          <w:sz w:val="28"/>
        </w:rPr>
        <w:t>
      продажа основных средств, нематериальных активов и других внеоборотных активов;</w:t>
      </w:r>
    </w:p>
    <w:bookmarkEnd w:id="866"/>
    <w:bookmarkStart w:name="z990" w:id="867"/>
    <w:p>
      <w:pPr>
        <w:spacing w:after="0"/>
        <w:ind w:left="0"/>
        <w:jc w:val="both"/>
      </w:pPr>
      <w:r>
        <w:rPr>
          <w:rFonts w:ascii="Times New Roman"/>
          <w:b w:val="false"/>
          <w:i w:val="false"/>
          <w:color w:val="000000"/>
          <w:sz w:val="28"/>
        </w:rPr>
        <w:t>
      платежи и поступления денежных средств, относящиеся к акционерному капиталу и долговым инструментам, долям участия в совместной деятельности предприятий;</w:t>
      </w:r>
    </w:p>
    <w:bookmarkEnd w:id="867"/>
    <w:bookmarkStart w:name="z991" w:id="868"/>
    <w:p>
      <w:pPr>
        <w:spacing w:after="0"/>
        <w:ind w:left="0"/>
        <w:jc w:val="both"/>
      </w:pPr>
      <w:r>
        <w:rPr>
          <w:rFonts w:ascii="Times New Roman"/>
          <w:b w:val="false"/>
          <w:i w:val="false"/>
          <w:color w:val="000000"/>
          <w:sz w:val="28"/>
        </w:rPr>
        <w:t>
      денежные ссуды, представленные другим предприятиям и поступление денежных средств, связанные с погашением таких ссуд;</w:t>
      </w:r>
    </w:p>
    <w:bookmarkEnd w:id="868"/>
    <w:bookmarkStart w:name="z992" w:id="869"/>
    <w:p>
      <w:pPr>
        <w:spacing w:after="0"/>
        <w:ind w:left="0"/>
        <w:jc w:val="both"/>
      </w:pPr>
      <w:r>
        <w:rPr>
          <w:rFonts w:ascii="Times New Roman"/>
          <w:b w:val="false"/>
          <w:i w:val="false"/>
          <w:color w:val="000000"/>
          <w:sz w:val="28"/>
        </w:rPr>
        <w:t>
      прочие.</w:t>
      </w:r>
    </w:p>
    <w:bookmarkEnd w:id="869"/>
    <w:bookmarkStart w:name="z993" w:id="870"/>
    <w:p>
      <w:pPr>
        <w:spacing w:after="0"/>
        <w:ind w:left="0"/>
        <w:jc w:val="both"/>
      </w:pPr>
      <w:r>
        <w:rPr>
          <w:rFonts w:ascii="Times New Roman"/>
          <w:b w:val="false"/>
          <w:i w:val="false"/>
          <w:color w:val="000000"/>
          <w:sz w:val="28"/>
        </w:rPr>
        <w:t>
      Движение денег от финансовой деятельности отражает получение и расходование денежных средств от операций по привлечению денег от инвесторов и кредиторов, то есть операций, связанных с заемными средствами и собственным капиталом:</w:t>
      </w:r>
    </w:p>
    <w:bookmarkEnd w:id="870"/>
    <w:bookmarkStart w:name="z994" w:id="871"/>
    <w:p>
      <w:pPr>
        <w:spacing w:after="0"/>
        <w:ind w:left="0"/>
        <w:jc w:val="both"/>
      </w:pPr>
      <w:r>
        <w:rPr>
          <w:rFonts w:ascii="Times New Roman"/>
          <w:b w:val="false"/>
          <w:i w:val="false"/>
          <w:color w:val="000000"/>
          <w:sz w:val="28"/>
        </w:rPr>
        <w:t>
      поступление денежных средств от выпуска акций или иных акционерных инструментов;</w:t>
      </w:r>
    </w:p>
    <w:bookmarkEnd w:id="871"/>
    <w:bookmarkStart w:name="z995" w:id="872"/>
    <w:p>
      <w:pPr>
        <w:spacing w:after="0"/>
        <w:ind w:left="0"/>
        <w:jc w:val="both"/>
      </w:pPr>
      <w:r>
        <w:rPr>
          <w:rFonts w:ascii="Times New Roman"/>
          <w:b w:val="false"/>
          <w:i w:val="false"/>
          <w:color w:val="000000"/>
          <w:sz w:val="28"/>
        </w:rPr>
        <w:t>
      поступление денежных средств от выпуска долговых обязательств, кредитов и других кратко или долгосрочных заимствований;</w:t>
      </w:r>
    </w:p>
    <w:bookmarkEnd w:id="872"/>
    <w:bookmarkStart w:name="z996" w:id="873"/>
    <w:p>
      <w:pPr>
        <w:spacing w:after="0"/>
        <w:ind w:left="0"/>
        <w:jc w:val="both"/>
      </w:pPr>
      <w:r>
        <w:rPr>
          <w:rFonts w:ascii="Times New Roman"/>
          <w:b w:val="false"/>
          <w:i w:val="false"/>
          <w:color w:val="000000"/>
          <w:sz w:val="28"/>
        </w:rPr>
        <w:t>
      денежные платежи акционерам в связи с приобретением или выкупом акций предприятия;</w:t>
      </w:r>
    </w:p>
    <w:bookmarkEnd w:id="873"/>
    <w:bookmarkStart w:name="z997" w:id="874"/>
    <w:p>
      <w:pPr>
        <w:spacing w:after="0"/>
        <w:ind w:left="0"/>
        <w:jc w:val="both"/>
      </w:pPr>
      <w:r>
        <w:rPr>
          <w:rFonts w:ascii="Times New Roman"/>
          <w:b w:val="false"/>
          <w:i w:val="false"/>
          <w:color w:val="000000"/>
          <w:sz w:val="28"/>
        </w:rPr>
        <w:t>
      денежные платежи, связанные с возвратом заемных денежных средств;</w:t>
      </w:r>
    </w:p>
    <w:bookmarkEnd w:id="874"/>
    <w:bookmarkStart w:name="z998" w:id="875"/>
    <w:p>
      <w:pPr>
        <w:spacing w:after="0"/>
        <w:ind w:left="0"/>
        <w:jc w:val="both"/>
      </w:pPr>
      <w:r>
        <w:rPr>
          <w:rFonts w:ascii="Times New Roman"/>
          <w:b w:val="false"/>
          <w:i w:val="false"/>
          <w:color w:val="000000"/>
          <w:sz w:val="28"/>
        </w:rPr>
        <w:t>
      денежные платежи арендатора в счет уменьшения существующих финансовых обязательств, относящихся к финансовому лизингу;</w:t>
      </w:r>
    </w:p>
    <w:bookmarkEnd w:id="875"/>
    <w:bookmarkStart w:name="z999" w:id="876"/>
    <w:p>
      <w:pPr>
        <w:spacing w:after="0"/>
        <w:ind w:left="0"/>
        <w:jc w:val="both"/>
      </w:pPr>
      <w:r>
        <w:rPr>
          <w:rFonts w:ascii="Times New Roman"/>
          <w:b w:val="false"/>
          <w:i w:val="false"/>
          <w:color w:val="000000"/>
          <w:sz w:val="28"/>
        </w:rPr>
        <w:t>
      прочие.</w:t>
      </w:r>
    </w:p>
    <w:bookmarkEnd w:id="876"/>
    <w:bookmarkStart w:name="z1000" w:id="877"/>
    <w:p>
      <w:pPr>
        <w:spacing w:after="0"/>
        <w:ind w:left="0"/>
        <w:jc w:val="both"/>
      </w:pPr>
      <w:r>
        <w:rPr>
          <w:rFonts w:ascii="Times New Roman"/>
          <w:b w:val="false"/>
          <w:i w:val="false"/>
          <w:color w:val="000000"/>
          <w:sz w:val="28"/>
        </w:rPr>
        <w:t>
      Движение денег от операций в иностранной валюте отражает движение денежных средств от операций в иностранной валюте, пересчитанное в теңге с применением рыночного курса обмена валют на дату совершения операций. Под операциями в иностранной валюте понимаются платежи в иностранной валюте, а также сделки, совершаемые в иностранной валюте:</w:t>
      </w:r>
    </w:p>
    <w:bookmarkEnd w:id="877"/>
    <w:bookmarkStart w:name="z1001" w:id="878"/>
    <w:p>
      <w:pPr>
        <w:spacing w:after="0"/>
        <w:ind w:left="0"/>
        <w:jc w:val="both"/>
      </w:pPr>
      <w:r>
        <w:rPr>
          <w:rFonts w:ascii="Times New Roman"/>
          <w:b w:val="false"/>
          <w:i w:val="false"/>
          <w:color w:val="000000"/>
          <w:sz w:val="28"/>
        </w:rPr>
        <w:t>
      покупка или продажа товаров или услуг, стоимость которых выражена в иностранной валюте;</w:t>
      </w:r>
    </w:p>
    <w:bookmarkEnd w:id="878"/>
    <w:bookmarkStart w:name="z1002" w:id="879"/>
    <w:p>
      <w:pPr>
        <w:spacing w:after="0"/>
        <w:ind w:left="0"/>
        <w:jc w:val="both"/>
      </w:pPr>
      <w:r>
        <w:rPr>
          <w:rFonts w:ascii="Times New Roman"/>
          <w:b w:val="false"/>
          <w:i w:val="false"/>
          <w:color w:val="000000"/>
          <w:sz w:val="28"/>
        </w:rPr>
        <w:t>
      получение или предоставление займов, по которым суммы к оплате или получению установлены в иностранной валюте;</w:t>
      </w:r>
    </w:p>
    <w:bookmarkEnd w:id="879"/>
    <w:bookmarkStart w:name="z1003" w:id="880"/>
    <w:p>
      <w:pPr>
        <w:spacing w:after="0"/>
        <w:ind w:left="0"/>
        <w:jc w:val="both"/>
      </w:pPr>
      <w:r>
        <w:rPr>
          <w:rFonts w:ascii="Times New Roman"/>
          <w:b w:val="false"/>
          <w:i w:val="false"/>
          <w:color w:val="000000"/>
          <w:sz w:val="28"/>
        </w:rPr>
        <w:t>
      приобретение или реализация активов, принятие на себя или погашение обязательств, выраженных в иностранной валюте.</w:t>
      </w:r>
    </w:p>
    <w:bookmarkEnd w:id="880"/>
    <w:bookmarkStart w:name="z1004" w:id="881"/>
    <w:p>
      <w:pPr>
        <w:spacing w:after="0"/>
        <w:ind w:left="0"/>
        <w:jc w:val="both"/>
      </w:pPr>
      <w:r>
        <w:rPr>
          <w:rFonts w:ascii="Times New Roman"/>
          <w:b w:val="false"/>
          <w:i w:val="false"/>
          <w:color w:val="000000"/>
          <w:sz w:val="28"/>
        </w:rPr>
        <w:t>
      Кроме того, к операциям в иностранной валюте относится осуществление платежей в национальной валюте по операциям с привязкой к иностранной валюте.</w:t>
      </w:r>
    </w:p>
    <w:bookmarkEnd w:id="881"/>
    <w:bookmarkStart w:name="z1005" w:id="882"/>
    <w:p>
      <w:pPr>
        <w:spacing w:after="0"/>
        <w:ind w:left="0"/>
        <w:jc w:val="both"/>
      </w:pPr>
      <w:r>
        <w:rPr>
          <w:rFonts w:ascii="Times New Roman"/>
          <w:b w:val="false"/>
          <w:i w:val="false"/>
          <w:color w:val="000000"/>
          <w:sz w:val="28"/>
        </w:rPr>
        <w:t xml:space="preserve">
      Чистая сумма денежных средств от операционной, инвестиционной, финансовой деятельности определяется как разница между поступлением и выбытием денежных средств от операционной, инвестиционной, финансовой деятельности. </w:t>
      </w:r>
    </w:p>
    <w:bookmarkEnd w:id="882"/>
    <w:bookmarkStart w:name="z1006" w:id="883"/>
    <w:p>
      <w:pPr>
        <w:spacing w:after="0"/>
        <w:ind w:left="0"/>
        <w:jc w:val="both"/>
      </w:pPr>
      <w:r>
        <w:rPr>
          <w:rFonts w:ascii="Times New Roman"/>
          <w:b w:val="false"/>
          <w:i w:val="false"/>
          <w:color w:val="000000"/>
          <w:sz w:val="28"/>
        </w:rPr>
        <w:t>
      11. По строке 7 раздела 7 чистая позиция в иностранной валюте определяется как разница между активами в иностранной валюте и обязательствами в иностранной валюте.</w:t>
      </w:r>
    </w:p>
    <w:bookmarkEnd w:id="883"/>
    <w:bookmarkStart w:name="z1007" w:id="884"/>
    <w:p>
      <w:pPr>
        <w:spacing w:after="0"/>
        <w:ind w:left="0"/>
        <w:jc w:val="both"/>
      </w:pPr>
      <w:r>
        <w:rPr>
          <w:rFonts w:ascii="Times New Roman"/>
          <w:b w:val="false"/>
          <w:i w:val="false"/>
          <w:color w:val="000000"/>
          <w:sz w:val="28"/>
        </w:rPr>
        <w:t>
      12. По разделу 8. Раздел заполняется по итогам отчетного года в строгом соответствии с данными первичного (карточки складского учета, акты, реестры, накладные, счета-фактуры, требования, лимитно-заборные карты, книги учета продуктов и материалов, инвентарные описи и так далее) и бухгалтерского (оборотные ведомости, отчеты о движении материалов, справки-калькуляции, журналы-ордера) учета, по основным видам используемой продукции (товаров, услуг).</w:t>
      </w:r>
    </w:p>
    <w:bookmarkEnd w:id="884"/>
    <w:bookmarkStart w:name="z1008" w:id="885"/>
    <w:p>
      <w:pPr>
        <w:spacing w:after="0"/>
        <w:ind w:left="0"/>
        <w:jc w:val="both"/>
      </w:pPr>
      <w:r>
        <w:rPr>
          <w:rFonts w:ascii="Times New Roman"/>
          <w:b w:val="false"/>
          <w:i w:val="false"/>
          <w:color w:val="000000"/>
          <w:sz w:val="28"/>
        </w:rPr>
        <w:t>
      Все показатели в стоимостном выражении заполняются в тысячах теңге без десятичного знака с учетом торговых и транспортных наценок, но без налога на добавленную стоимость и акцизов.</w:t>
      </w:r>
    </w:p>
    <w:bookmarkEnd w:id="885"/>
    <w:bookmarkStart w:name="z1009" w:id="886"/>
    <w:p>
      <w:pPr>
        <w:spacing w:after="0"/>
        <w:ind w:left="0"/>
        <w:jc w:val="both"/>
      </w:pPr>
      <w:r>
        <w:rPr>
          <w:rFonts w:ascii="Times New Roman"/>
          <w:b w:val="false"/>
          <w:i w:val="false"/>
          <w:color w:val="000000"/>
          <w:sz w:val="28"/>
        </w:rPr>
        <w:t xml:space="preserve">
      В итоговой строке "Всего" в графе "Использовано товаров и услуг" показывается суммарная стоимость всех потребленных в процессе хозяйственной деятельности товаров и услуг. Данные по этой строке приводятся в целом по предприятию, включая данные по основному виду деятельности и по вторичным (неосновным) видам деятельности. Не включается стоимость товаров, приобретенных для перепродажи. </w:t>
      </w:r>
    </w:p>
    <w:bookmarkEnd w:id="886"/>
    <w:bookmarkStart w:name="z1010" w:id="887"/>
    <w:p>
      <w:pPr>
        <w:spacing w:after="0"/>
        <w:ind w:left="0"/>
        <w:jc w:val="both"/>
      </w:pPr>
      <w:r>
        <w:rPr>
          <w:rFonts w:ascii="Times New Roman"/>
          <w:b w:val="false"/>
          <w:i w:val="false"/>
          <w:color w:val="000000"/>
          <w:sz w:val="28"/>
        </w:rPr>
        <w:t>
      По товарам, относимым к основным фондам, отражается только текущий ремонт, по строительным работам - текущий ремонт зданий и сооружений.</w:t>
      </w:r>
    </w:p>
    <w:bookmarkEnd w:id="887"/>
    <w:bookmarkStart w:name="z1011" w:id="888"/>
    <w:p>
      <w:pPr>
        <w:spacing w:after="0"/>
        <w:ind w:left="0"/>
        <w:jc w:val="both"/>
      </w:pPr>
      <w:r>
        <w:rPr>
          <w:rFonts w:ascii="Times New Roman"/>
          <w:b w:val="false"/>
          <w:i w:val="false"/>
          <w:color w:val="000000"/>
          <w:sz w:val="28"/>
        </w:rPr>
        <w:t>
      Товар или услуга учитываются в момент их вхождения в процесс производства, а не в момент приобретения их производителем, в разделе отражается каких и сколько товаров и услуг использовало предприятие в своей производственной деятельности.</w:t>
      </w:r>
    </w:p>
    <w:bookmarkEnd w:id="888"/>
    <w:bookmarkStart w:name="z1012" w:id="889"/>
    <w:p>
      <w:pPr>
        <w:spacing w:after="0"/>
        <w:ind w:left="0"/>
        <w:jc w:val="both"/>
      </w:pPr>
      <w:r>
        <w:rPr>
          <w:rFonts w:ascii="Times New Roman"/>
          <w:b w:val="false"/>
          <w:i w:val="false"/>
          <w:color w:val="000000"/>
          <w:sz w:val="28"/>
        </w:rPr>
        <w:t>
      Данные о затратах продукции (товары, услуги, сырье, материалы, топливо, энергия, покупные полуфабрикаты и комплектующие изделия и так далее) соответствуют расходам, указанным в разделе 2 "Расходы".</w:t>
      </w:r>
    </w:p>
    <w:bookmarkEnd w:id="889"/>
    <w:bookmarkStart w:name="z1013" w:id="890"/>
    <w:p>
      <w:pPr>
        <w:spacing w:after="0"/>
        <w:ind w:left="0"/>
        <w:jc w:val="both"/>
      </w:pPr>
      <w:r>
        <w:rPr>
          <w:rFonts w:ascii="Times New Roman"/>
          <w:b w:val="false"/>
          <w:i w:val="false"/>
          <w:color w:val="000000"/>
          <w:sz w:val="28"/>
        </w:rPr>
        <w:t>
      В итоговой строке "Всего" по графе "Запасы" (графы 2 и 3) показывается суммарная стоимость товарно-материальных запасов, принадлежащих на праве собственности, включая сырье и материалы, готовую продукцию.</w:t>
      </w:r>
    </w:p>
    <w:bookmarkEnd w:id="890"/>
    <w:bookmarkStart w:name="z1014" w:id="891"/>
    <w:p>
      <w:pPr>
        <w:spacing w:after="0"/>
        <w:ind w:left="0"/>
        <w:jc w:val="both"/>
      </w:pPr>
      <w:r>
        <w:rPr>
          <w:rFonts w:ascii="Times New Roman"/>
          <w:b w:val="false"/>
          <w:i w:val="false"/>
          <w:color w:val="000000"/>
          <w:sz w:val="28"/>
        </w:rPr>
        <w:t>
      Данные о запасах приводятся в расшифровке по видам товаров без учета стоимости незавершенного производства.</w:t>
      </w:r>
    </w:p>
    <w:bookmarkEnd w:id="891"/>
    <w:bookmarkStart w:name="z1015" w:id="892"/>
    <w:p>
      <w:pPr>
        <w:spacing w:after="0"/>
        <w:ind w:left="0"/>
        <w:jc w:val="both"/>
      </w:pPr>
      <w:r>
        <w:rPr>
          <w:rFonts w:ascii="Times New Roman"/>
          <w:b w:val="false"/>
          <w:i w:val="false"/>
          <w:color w:val="000000"/>
          <w:sz w:val="28"/>
        </w:rPr>
        <w:t>
      Для правильного распределения затрат и запасов по видам продукции (товаров и услуг), используется Классификатор продукции по видам экономической деятельности (далее – КПВЭД) до 6-ти знаков, расположенный на интернет-ресурсе Бюро национальной статистики Агентства по стратегическому планированию и реформам Республики Казахстан (далее – Бюро) (https://cabinet.stat.gov.kz/).</w:t>
      </w:r>
    </w:p>
    <w:bookmarkEnd w:id="892"/>
    <w:bookmarkStart w:name="z1016" w:id="893"/>
    <w:p>
      <w:pPr>
        <w:spacing w:after="0"/>
        <w:ind w:left="0"/>
        <w:jc w:val="both"/>
      </w:pPr>
      <w:r>
        <w:rPr>
          <w:rFonts w:ascii="Times New Roman"/>
          <w:b w:val="false"/>
          <w:i w:val="false"/>
          <w:color w:val="000000"/>
          <w:sz w:val="28"/>
        </w:rPr>
        <w:t>
      В разделе отражаются 20-30 наименований использованных в процессе производства товаров и услуг (по КПВЭД), и соответствующие товарно-материальные запасы, составляющие не менее 50% от общей суммы используемых товаров и услуг.</w:t>
      </w:r>
    </w:p>
    <w:bookmarkEnd w:id="893"/>
    <w:bookmarkStart w:name="z1017" w:id="894"/>
    <w:p>
      <w:pPr>
        <w:spacing w:after="0"/>
        <w:ind w:left="0"/>
        <w:jc w:val="both"/>
      </w:pPr>
      <w:r>
        <w:rPr>
          <w:rFonts w:ascii="Times New Roman"/>
          <w:b w:val="false"/>
          <w:i w:val="false"/>
          <w:color w:val="000000"/>
          <w:sz w:val="28"/>
        </w:rPr>
        <w:t>
      13. По разделу 9. Списочная численность работников, в среднем за год, определяется путем суммирования средней численности работников в среднем за все месяцы отчетного года и деления полученной суммы на 12.</w:t>
      </w:r>
    </w:p>
    <w:bookmarkEnd w:id="894"/>
    <w:bookmarkStart w:name="z1018" w:id="895"/>
    <w:p>
      <w:pPr>
        <w:spacing w:after="0"/>
        <w:ind w:left="0"/>
        <w:jc w:val="both"/>
      </w:pPr>
      <w:r>
        <w:rPr>
          <w:rFonts w:ascii="Times New Roman"/>
          <w:b w:val="false"/>
          <w:i w:val="false"/>
          <w:color w:val="000000"/>
          <w:sz w:val="28"/>
        </w:rPr>
        <w:t xml:space="preserve">
      Доля территориальных подразделений в общем объеме производства рассчитывается, как отношение объема произведенной продукции, выполненных работ и оказанных услуг структурного подразделения к общему объему произведенной продукции, выполненных работ и оказанных услуг головного предприятия, в процентах. Если у юридического лица имеются филиалы, представительства и иные обособленные структурные подразделения, то в данном разделе нужно обязательно указать по ним сведения. </w:t>
      </w:r>
    </w:p>
    <w:bookmarkEnd w:id="895"/>
    <w:bookmarkStart w:name="z1019" w:id="896"/>
    <w:p>
      <w:pPr>
        <w:spacing w:after="0"/>
        <w:ind w:left="0"/>
        <w:jc w:val="both"/>
      </w:pPr>
      <w:r>
        <w:rPr>
          <w:rFonts w:ascii="Times New Roman"/>
          <w:b w:val="false"/>
          <w:i w:val="false"/>
          <w:color w:val="000000"/>
          <w:sz w:val="28"/>
        </w:rPr>
        <w:t xml:space="preserve">
      14. Представление данной статистической формы осуществляется в электронном виде или на бумажном носителе. Заполнение статистической формы в электронном виде осуществляется через "Кабинет респондента" (https://cabinet.stat.gov.kz/), размещенном на интернет-ресурсе Бюро, в режиме онлайн. </w:t>
      </w:r>
    </w:p>
    <w:bookmarkEnd w:id="896"/>
    <w:bookmarkStart w:name="z1020" w:id="897"/>
    <w:p>
      <w:pPr>
        <w:spacing w:after="0"/>
        <w:ind w:left="0"/>
        <w:jc w:val="both"/>
      </w:pPr>
      <w:r>
        <w:rPr>
          <w:rFonts w:ascii="Times New Roman"/>
          <w:b w:val="false"/>
          <w:i w:val="false"/>
          <w:color w:val="000000"/>
          <w:sz w:val="28"/>
        </w:rPr>
        <w:t>
      15. Примечание: Х – данная позиция не подлежит заполнению.</w:t>
      </w:r>
    </w:p>
    <w:bookmarkEnd w:id="897"/>
    <w:bookmarkStart w:name="z1021" w:id="898"/>
    <w:p>
      <w:pPr>
        <w:spacing w:after="0"/>
        <w:ind w:left="0"/>
        <w:jc w:val="both"/>
      </w:pPr>
      <w:r>
        <w:rPr>
          <w:rFonts w:ascii="Times New Roman"/>
          <w:b w:val="false"/>
          <w:i w:val="false"/>
          <w:color w:val="000000"/>
          <w:sz w:val="28"/>
        </w:rPr>
        <w:t>
      16. Арифметико-логический контроль:</w:t>
      </w:r>
    </w:p>
    <w:bookmarkEnd w:id="898"/>
    <w:bookmarkStart w:name="z1022" w:id="899"/>
    <w:p>
      <w:pPr>
        <w:spacing w:after="0"/>
        <w:ind w:left="0"/>
        <w:jc w:val="both"/>
      </w:pPr>
      <w:r>
        <w:rPr>
          <w:rFonts w:ascii="Times New Roman"/>
          <w:b w:val="false"/>
          <w:i w:val="false"/>
          <w:color w:val="000000"/>
          <w:sz w:val="28"/>
        </w:rPr>
        <w:t>
      1) все показатели – положительные числа для каждой строки и графы (кроме строк 1.3 и 1.4 раздела1; строк 3 и 10 раздела 3; строк 28 и 30 раздела 5; строк 3, 6, 9 и 10 раздела 6; строки 7 раздела 7);</w:t>
      </w:r>
    </w:p>
    <w:bookmarkEnd w:id="899"/>
    <w:bookmarkStart w:name="z1023" w:id="900"/>
    <w:p>
      <w:pPr>
        <w:spacing w:after="0"/>
        <w:ind w:left="0"/>
        <w:jc w:val="both"/>
      </w:pPr>
      <w:r>
        <w:rPr>
          <w:rFonts w:ascii="Times New Roman"/>
          <w:b w:val="false"/>
          <w:i w:val="false"/>
          <w:color w:val="000000"/>
          <w:sz w:val="28"/>
        </w:rPr>
        <w:t>
      2) раздел 2:</w:t>
      </w:r>
    </w:p>
    <w:bookmarkEnd w:id="900"/>
    <w:bookmarkStart w:name="z1024" w:id="901"/>
    <w:p>
      <w:pPr>
        <w:spacing w:after="0"/>
        <w:ind w:left="0"/>
        <w:jc w:val="both"/>
      </w:pPr>
      <w:r>
        <w:rPr>
          <w:rFonts w:ascii="Times New Roman"/>
          <w:b w:val="false"/>
          <w:i w:val="false"/>
          <w:color w:val="000000"/>
          <w:sz w:val="28"/>
        </w:rPr>
        <w:t>
      строка 7 = сумме строк 1, 2, 3, 4, 5 и 6 для каждой графы;</w:t>
      </w:r>
    </w:p>
    <w:bookmarkEnd w:id="901"/>
    <w:bookmarkStart w:name="z1025" w:id="902"/>
    <w:p>
      <w:pPr>
        <w:spacing w:after="0"/>
        <w:ind w:left="0"/>
        <w:jc w:val="both"/>
      </w:pPr>
      <w:r>
        <w:rPr>
          <w:rFonts w:ascii="Times New Roman"/>
          <w:b w:val="false"/>
          <w:i w:val="false"/>
          <w:color w:val="000000"/>
          <w:sz w:val="28"/>
        </w:rPr>
        <w:t>
      3) раздел 3:</w:t>
      </w:r>
    </w:p>
    <w:bookmarkEnd w:id="902"/>
    <w:bookmarkStart w:name="z1026" w:id="903"/>
    <w:p>
      <w:pPr>
        <w:spacing w:after="0"/>
        <w:ind w:left="0"/>
        <w:jc w:val="both"/>
      </w:pPr>
      <w:r>
        <w:rPr>
          <w:rFonts w:ascii="Times New Roman"/>
          <w:b w:val="false"/>
          <w:i w:val="false"/>
          <w:color w:val="000000"/>
          <w:sz w:val="28"/>
        </w:rPr>
        <w:t xml:space="preserve">
      строка 3 = строка 1 – строка 2 для каждой графы; </w:t>
      </w:r>
    </w:p>
    <w:bookmarkEnd w:id="903"/>
    <w:bookmarkStart w:name="z1027" w:id="904"/>
    <w:p>
      <w:pPr>
        <w:spacing w:after="0"/>
        <w:ind w:left="0"/>
        <w:jc w:val="both"/>
      </w:pPr>
      <w:r>
        <w:rPr>
          <w:rFonts w:ascii="Times New Roman"/>
          <w:b w:val="false"/>
          <w:i w:val="false"/>
          <w:color w:val="000000"/>
          <w:sz w:val="28"/>
        </w:rPr>
        <w:t>
      строка 10 = строки 3 + 4 + 5 – строки 6 – 7 – 8 – 9 для каждой графы;</w:t>
      </w:r>
    </w:p>
    <w:bookmarkEnd w:id="904"/>
    <w:bookmarkStart w:name="z1028" w:id="905"/>
    <w:p>
      <w:pPr>
        <w:spacing w:after="0"/>
        <w:ind w:left="0"/>
        <w:jc w:val="both"/>
      </w:pPr>
      <w:r>
        <w:rPr>
          <w:rFonts w:ascii="Times New Roman"/>
          <w:b w:val="false"/>
          <w:i w:val="false"/>
          <w:color w:val="000000"/>
          <w:sz w:val="28"/>
        </w:rPr>
        <w:t>
      если предприятие занимается торговлей, то строка 1.1 раздела 3 ≠ 0;</w:t>
      </w:r>
    </w:p>
    <w:bookmarkEnd w:id="905"/>
    <w:bookmarkStart w:name="z1029" w:id="906"/>
    <w:p>
      <w:pPr>
        <w:spacing w:after="0"/>
        <w:ind w:left="0"/>
        <w:jc w:val="both"/>
      </w:pPr>
      <w:r>
        <w:rPr>
          <w:rFonts w:ascii="Times New Roman"/>
          <w:b w:val="false"/>
          <w:i w:val="false"/>
          <w:color w:val="000000"/>
          <w:sz w:val="28"/>
        </w:rPr>
        <w:t>
      4) раздел 5:</w:t>
      </w:r>
    </w:p>
    <w:bookmarkEnd w:id="906"/>
    <w:bookmarkStart w:name="z1030" w:id="907"/>
    <w:p>
      <w:pPr>
        <w:spacing w:after="0"/>
        <w:ind w:left="0"/>
        <w:jc w:val="both"/>
      </w:pPr>
      <w:r>
        <w:rPr>
          <w:rFonts w:ascii="Times New Roman"/>
          <w:b w:val="false"/>
          <w:i w:val="false"/>
          <w:color w:val="000000"/>
          <w:sz w:val="28"/>
        </w:rPr>
        <w:t xml:space="preserve">
      строка 1 ≥ ∑строки 1.1-1.3 по графам 1 и 2; </w:t>
      </w:r>
    </w:p>
    <w:bookmarkEnd w:id="907"/>
    <w:bookmarkStart w:name="z1031" w:id="908"/>
    <w:p>
      <w:pPr>
        <w:spacing w:after="0"/>
        <w:ind w:left="0"/>
        <w:jc w:val="both"/>
      </w:pPr>
      <w:r>
        <w:rPr>
          <w:rFonts w:ascii="Times New Roman"/>
          <w:b w:val="false"/>
          <w:i w:val="false"/>
          <w:color w:val="000000"/>
          <w:sz w:val="28"/>
        </w:rPr>
        <w:t>
      строка 6 = сумме строк 1, 2, 3, 4 и 5 для каждой графы;</w:t>
      </w:r>
    </w:p>
    <w:bookmarkEnd w:id="908"/>
    <w:bookmarkStart w:name="z1032" w:id="909"/>
    <w:p>
      <w:pPr>
        <w:spacing w:after="0"/>
        <w:ind w:left="0"/>
        <w:jc w:val="both"/>
      </w:pPr>
      <w:r>
        <w:rPr>
          <w:rFonts w:ascii="Times New Roman"/>
          <w:b w:val="false"/>
          <w:i w:val="false"/>
          <w:color w:val="000000"/>
          <w:sz w:val="28"/>
        </w:rPr>
        <w:t>
      строка 13 = сумме строк 7, 8, 9, 10, 11 и 12 для каждой графы;</w:t>
      </w:r>
    </w:p>
    <w:bookmarkEnd w:id="909"/>
    <w:bookmarkStart w:name="z1033" w:id="910"/>
    <w:p>
      <w:pPr>
        <w:spacing w:after="0"/>
        <w:ind w:left="0"/>
        <w:jc w:val="both"/>
      </w:pPr>
      <w:r>
        <w:rPr>
          <w:rFonts w:ascii="Times New Roman"/>
          <w:b w:val="false"/>
          <w:i w:val="false"/>
          <w:color w:val="000000"/>
          <w:sz w:val="28"/>
        </w:rPr>
        <w:t>
      строка 14 = сумме строк 6 и 13 для каждой графы;</w:t>
      </w:r>
    </w:p>
    <w:bookmarkEnd w:id="910"/>
    <w:bookmarkStart w:name="z1034" w:id="911"/>
    <w:p>
      <w:pPr>
        <w:spacing w:after="0"/>
        <w:ind w:left="0"/>
        <w:jc w:val="both"/>
      </w:pPr>
      <w:r>
        <w:rPr>
          <w:rFonts w:ascii="Times New Roman"/>
          <w:b w:val="false"/>
          <w:i w:val="false"/>
          <w:color w:val="000000"/>
          <w:sz w:val="28"/>
        </w:rPr>
        <w:t>
      строка 19 = сумме строк 15, 16, 17 и 18 для каждой графы;</w:t>
      </w:r>
    </w:p>
    <w:bookmarkEnd w:id="911"/>
    <w:bookmarkStart w:name="z1035" w:id="912"/>
    <w:p>
      <w:pPr>
        <w:spacing w:after="0"/>
        <w:ind w:left="0"/>
        <w:jc w:val="both"/>
      </w:pPr>
      <w:r>
        <w:rPr>
          <w:rFonts w:ascii="Times New Roman"/>
          <w:b w:val="false"/>
          <w:i w:val="false"/>
          <w:color w:val="000000"/>
          <w:sz w:val="28"/>
        </w:rPr>
        <w:t>
      строка 23 = сумме строк 20, 21 и 22 для каждой графы;</w:t>
      </w:r>
    </w:p>
    <w:bookmarkEnd w:id="912"/>
    <w:bookmarkStart w:name="z1036" w:id="913"/>
    <w:p>
      <w:pPr>
        <w:spacing w:after="0"/>
        <w:ind w:left="0"/>
        <w:jc w:val="both"/>
      </w:pPr>
      <w:r>
        <w:rPr>
          <w:rFonts w:ascii="Times New Roman"/>
          <w:b w:val="false"/>
          <w:i w:val="false"/>
          <w:color w:val="000000"/>
          <w:sz w:val="28"/>
        </w:rPr>
        <w:t>
      строка 30 = сумме строк 24, 25, 26, 27, 28 и 29 для каждой графы;</w:t>
      </w:r>
    </w:p>
    <w:bookmarkEnd w:id="913"/>
    <w:bookmarkStart w:name="z1037" w:id="914"/>
    <w:p>
      <w:pPr>
        <w:spacing w:after="0"/>
        <w:ind w:left="0"/>
        <w:jc w:val="both"/>
      </w:pPr>
      <w:r>
        <w:rPr>
          <w:rFonts w:ascii="Times New Roman"/>
          <w:b w:val="false"/>
          <w:i w:val="false"/>
          <w:color w:val="000000"/>
          <w:sz w:val="28"/>
        </w:rPr>
        <w:t>
      строка 31 = сумме строк 19, 23 и 30 для каждой графы;</w:t>
      </w:r>
    </w:p>
    <w:bookmarkEnd w:id="914"/>
    <w:bookmarkStart w:name="z1038" w:id="915"/>
    <w:p>
      <w:pPr>
        <w:spacing w:after="0"/>
        <w:ind w:left="0"/>
        <w:jc w:val="both"/>
      </w:pPr>
      <w:r>
        <w:rPr>
          <w:rFonts w:ascii="Times New Roman"/>
          <w:b w:val="false"/>
          <w:i w:val="false"/>
          <w:color w:val="000000"/>
          <w:sz w:val="28"/>
        </w:rPr>
        <w:t>
      строка 14 = строке 31 для каждой графы;</w:t>
      </w:r>
    </w:p>
    <w:bookmarkEnd w:id="915"/>
    <w:bookmarkStart w:name="z1039" w:id="916"/>
    <w:p>
      <w:pPr>
        <w:spacing w:after="0"/>
        <w:ind w:left="0"/>
        <w:jc w:val="both"/>
      </w:pPr>
      <w:r>
        <w:rPr>
          <w:rFonts w:ascii="Times New Roman"/>
          <w:b w:val="false"/>
          <w:i w:val="false"/>
          <w:color w:val="000000"/>
          <w:sz w:val="28"/>
        </w:rPr>
        <w:t>
      5) раздел 6:</w:t>
      </w:r>
    </w:p>
    <w:bookmarkEnd w:id="916"/>
    <w:bookmarkStart w:name="z1040" w:id="917"/>
    <w:p>
      <w:pPr>
        <w:spacing w:after="0"/>
        <w:ind w:left="0"/>
        <w:jc w:val="both"/>
      </w:pPr>
      <w:r>
        <w:rPr>
          <w:rFonts w:ascii="Times New Roman"/>
          <w:b w:val="false"/>
          <w:i w:val="false"/>
          <w:color w:val="000000"/>
          <w:sz w:val="28"/>
        </w:rPr>
        <w:t>
      строка 3 = строка 1 – строка 2 для каждой графы;</w:t>
      </w:r>
    </w:p>
    <w:bookmarkEnd w:id="917"/>
    <w:bookmarkStart w:name="z1041" w:id="918"/>
    <w:p>
      <w:pPr>
        <w:spacing w:after="0"/>
        <w:ind w:left="0"/>
        <w:jc w:val="both"/>
      </w:pPr>
      <w:r>
        <w:rPr>
          <w:rFonts w:ascii="Times New Roman"/>
          <w:b w:val="false"/>
          <w:i w:val="false"/>
          <w:color w:val="000000"/>
          <w:sz w:val="28"/>
        </w:rPr>
        <w:t>
      строка 6 = строка 4 – строка 5 для каждой графы;</w:t>
      </w:r>
    </w:p>
    <w:bookmarkEnd w:id="918"/>
    <w:bookmarkStart w:name="z1042" w:id="919"/>
    <w:p>
      <w:pPr>
        <w:spacing w:after="0"/>
        <w:ind w:left="0"/>
        <w:jc w:val="both"/>
      </w:pPr>
      <w:r>
        <w:rPr>
          <w:rFonts w:ascii="Times New Roman"/>
          <w:b w:val="false"/>
          <w:i w:val="false"/>
          <w:color w:val="000000"/>
          <w:sz w:val="28"/>
        </w:rPr>
        <w:t>
      строка 9 = строка 7 – строка 8 для каждой графы;</w:t>
      </w:r>
    </w:p>
    <w:bookmarkEnd w:id="919"/>
    <w:bookmarkStart w:name="z1043" w:id="920"/>
    <w:p>
      <w:pPr>
        <w:spacing w:after="0"/>
        <w:ind w:left="0"/>
        <w:jc w:val="both"/>
      </w:pPr>
      <w:r>
        <w:rPr>
          <w:rFonts w:ascii="Times New Roman"/>
          <w:b w:val="false"/>
          <w:i w:val="false"/>
          <w:color w:val="000000"/>
          <w:sz w:val="28"/>
        </w:rPr>
        <w:t>
      строка 10 = сумме строк 3, 6 и 9 для каждой графы;</w:t>
      </w:r>
    </w:p>
    <w:bookmarkEnd w:id="920"/>
    <w:bookmarkStart w:name="z1044" w:id="921"/>
    <w:p>
      <w:pPr>
        <w:spacing w:after="0"/>
        <w:ind w:left="0"/>
        <w:jc w:val="both"/>
      </w:pPr>
      <w:r>
        <w:rPr>
          <w:rFonts w:ascii="Times New Roman"/>
          <w:b w:val="false"/>
          <w:i w:val="false"/>
          <w:color w:val="000000"/>
          <w:sz w:val="28"/>
        </w:rPr>
        <w:t>
      6) раздел 7:</w:t>
      </w:r>
    </w:p>
    <w:bookmarkEnd w:id="921"/>
    <w:bookmarkStart w:name="z1045" w:id="922"/>
    <w:p>
      <w:pPr>
        <w:spacing w:after="0"/>
        <w:ind w:left="0"/>
        <w:jc w:val="both"/>
      </w:pPr>
      <w:r>
        <w:rPr>
          <w:rFonts w:ascii="Times New Roman"/>
          <w:b w:val="false"/>
          <w:i w:val="false"/>
          <w:color w:val="000000"/>
          <w:sz w:val="28"/>
        </w:rPr>
        <w:t>
      строка 3 = сумме строк 1 и 2 для каждой графы;</w:t>
      </w:r>
    </w:p>
    <w:bookmarkEnd w:id="922"/>
    <w:bookmarkStart w:name="z1046" w:id="923"/>
    <w:p>
      <w:pPr>
        <w:spacing w:after="0"/>
        <w:ind w:left="0"/>
        <w:jc w:val="both"/>
      </w:pPr>
      <w:r>
        <w:rPr>
          <w:rFonts w:ascii="Times New Roman"/>
          <w:b w:val="false"/>
          <w:i w:val="false"/>
          <w:color w:val="000000"/>
          <w:sz w:val="28"/>
        </w:rPr>
        <w:t>
      строка 6 = сумме строк 4 и 5 для каждой графы;</w:t>
      </w:r>
    </w:p>
    <w:bookmarkEnd w:id="923"/>
    <w:bookmarkStart w:name="z1047" w:id="924"/>
    <w:p>
      <w:pPr>
        <w:spacing w:after="0"/>
        <w:ind w:left="0"/>
        <w:jc w:val="both"/>
      </w:pPr>
      <w:r>
        <w:rPr>
          <w:rFonts w:ascii="Times New Roman"/>
          <w:b w:val="false"/>
          <w:i w:val="false"/>
          <w:color w:val="000000"/>
          <w:sz w:val="28"/>
        </w:rPr>
        <w:t>
      строка 7 = строка 3 – строка 6 для каждой графы;</w:t>
      </w:r>
    </w:p>
    <w:bookmarkEnd w:id="924"/>
    <w:bookmarkStart w:name="z1048" w:id="925"/>
    <w:p>
      <w:pPr>
        <w:spacing w:after="0"/>
        <w:ind w:left="0"/>
        <w:jc w:val="both"/>
      </w:pPr>
      <w:r>
        <w:rPr>
          <w:rFonts w:ascii="Times New Roman"/>
          <w:b w:val="false"/>
          <w:i w:val="false"/>
          <w:color w:val="000000"/>
          <w:sz w:val="28"/>
        </w:rPr>
        <w:t>
      7) контроль между разделами:</w:t>
      </w:r>
    </w:p>
    <w:bookmarkEnd w:id="925"/>
    <w:bookmarkStart w:name="z1049" w:id="926"/>
    <w:p>
      <w:pPr>
        <w:spacing w:after="0"/>
        <w:ind w:left="0"/>
        <w:jc w:val="both"/>
      </w:pPr>
      <w:r>
        <w:rPr>
          <w:rFonts w:ascii="Times New Roman"/>
          <w:b w:val="false"/>
          <w:i w:val="false"/>
          <w:color w:val="000000"/>
          <w:sz w:val="28"/>
        </w:rPr>
        <w:t>
      строка 1.3 графы 1 раздела 1= строке 4.2 раздела 5 (графа 1 – графа 2);</w:t>
      </w:r>
    </w:p>
    <w:bookmarkEnd w:id="926"/>
    <w:bookmarkStart w:name="z1050" w:id="927"/>
    <w:p>
      <w:pPr>
        <w:spacing w:after="0"/>
        <w:ind w:left="0"/>
        <w:jc w:val="both"/>
      </w:pPr>
      <w:r>
        <w:rPr>
          <w:rFonts w:ascii="Times New Roman"/>
          <w:b w:val="false"/>
          <w:i w:val="false"/>
          <w:color w:val="000000"/>
          <w:sz w:val="28"/>
        </w:rPr>
        <w:t>
      строка 1.4 графы 1 раздела 1 = строке 4.4 раздела 5 (графа 1 – графа 2);</w:t>
      </w:r>
    </w:p>
    <w:bookmarkEnd w:id="927"/>
    <w:bookmarkStart w:name="z1051" w:id="928"/>
    <w:p>
      <w:pPr>
        <w:spacing w:after="0"/>
        <w:ind w:left="0"/>
        <w:jc w:val="both"/>
      </w:pPr>
      <w:r>
        <w:rPr>
          <w:rFonts w:ascii="Times New Roman"/>
          <w:b w:val="false"/>
          <w:i w:val="false"/>
          <w:color w:val="000000"/>
          <w:sz w:val="28"/>
        </w:rPr>
        <w:t>
      строка 7 графы 13 раздела 2 = ∑ строк 6, 7, 8 и 9 графы 1 раздела 3;</w:t>
      </w:r>
    </w:p>
    <w:bookmarkEnd w:id="928"/>
    <w:bookmarkStart w:name="z1052" w:id="929"/>
    <w:p>
      <w:pPr>
        <w:spacing w:after="0"/>
        <w:ind w:left="0"/>
        <w:jc w:val="both"/>
      </w:pPr>
      <w:r>
        <w:rPr>
          <w:rFonts w:ascii="Times New Roman"/>
          <w:b w:val="false"/>
          <w:i w:val="false"/>
          <w:color w:val="000000"/>
          <w:sz w:val="28"/>
        </w:rPr>
        <w:t>
      строка 1 графы 2 раздела 5 +/– строка 10 графы 1 раздела 6 = строка 1 графы 1 раздела 5;</w:t>
      </w:r>
    </w:p>
    <w:bookmarkEnd w:id="929"/>
    <w:bookmarkStart w:name="z1053" w:id="930"/>
    <w:p>
      <w:pPr>
        <w:spacing w:after="0"/>
        <w:ind w:left="0"/>
        <w:jc w:val="both"/>
      </w:pPr>
      <w:r>
        <w:rPr>
          <w:rFonts w:ascii="Times New Roman"/>
          <w:b w:val="false"/>
          <w:i w:val="false"/>
          <w:color w:val="000000"/>
          <w:sz w:val="28"/>
        </w:rPr>
        <w:t xml:space="preserve">
      строка 14 графы 1 раздела 5 ≥ строка 3 графы 1 раздела 7; </w:t>
      </w:r>
    </w:p>
    <w:bookmarkEnd w:id="930"/>
    <w:bookmarkStart w:name="z1054" w:id="931"/>
    <w:p>
      <w:pPr>
        <w:spacing w:after="0"/>
        <w:ind w:left="0"/>
        <w:jc w:val="both"/>
      </w:pPr>
      <w:r>
        <w:rPr>
          <w:rFonts w:ascii="Times New Roman"/>
          <w:b w:val="false"/>
          <w:i w:val="false"/>
          <w:color w:val="000000"/>
          <w:sz w:val="28"/>
        </w:rPr>
        <w:t xml:space="preserve">
      ∑строк 19 и 23 графы 1 раздела 5 ≥строки 6 графы 1 раздела 7; </w:t>
      </w:r>
    </w:p>
    <w:bookmarkEnd w:id="931"/>
    <w:bookmarkStart w:name="z1055" w:id="932"/>
    <w:p>
      <w:pPr>
        <w:spacing w:after="0"/>
        <w:ind w:left="0"/>
        <w:jc w:val="both"/>
      </w:pPr>
      <w:r>
        <w:rPr>
          <w:rFonts w:ascii="Times New Roman"/>
          <w:b w:val="false"/>
          <w:i w:val="false"/>
          <w:color w:val="000000"/>
          <w:sz w:val="28"/>
        </w:rPr>
        <w:t>
      строка 1 графы 1 раздела 5 ≥ строки 1.1 графы 1 раздела 7;</w:t>
      </w:r>
    </w:p>
    <w:bookmarkEnd w:id="932"/>
    <w:bookmarkStart w:name="z1056" w:id="933"/>
    <w:p>
      <w:pPr>
        <w:spacing w:after="0"/>
        <w:ind w:left="0"/>
        <w:jc w:val="both"/>
      </w:pPr>
      <w:r>
        <w:rPr>
          <w:rFonts w:ascii="Times New Roman"/>
          <w:b w:val="false"/>
          <w:i w:val="false"/>
          <w:color w:val="000000"/>
          <w:sz w:val="28"/>
        </w:rPr>
        <w:t>
      строка 2 графы 1 раздела 5 ≥ строки 1.2 графы 1 раздела 7;</w:t>
      </w:r>
    </w:p>
    <w:bookmarkEnd w:id="933"/>
    <w:bookmarkStart w:name="z1057" w:id="934"/>
    <w:p>
      <w:pPr>
        <w:spacing w:after="0"/>
        <w:ind w:left="0"/>
        <w:jc w:val="both"/>
      </w:pPr>
      <w:r>
        <w:rPr>
          <w:rFonts w:ascii="Times New Roman"/>
          <w:b w:val="false"/>
          <w:i w:val="false"/>
          <w:color w:val="000000"/>
          <w:sz w:val="28"/>
        </w:rPr>
        <w:t>
      строка 3 графы 1 раздела 5 ≥ строки 1.3 графы 1 раздела 7;</w:t>
      </w:r>
    </w:p>
    <w:bookmarkEnd w:id="934"/>
    <w:bookmarkStart w:name="z1058" w:id="935"/>
    <w:p>
      <w:pPr>
        <w:spacing w:after="0"/>
        <w:ind w:left="0"/>
        <w:jc w:val="both"/>
      </w:pPr>
      <w:r>
        <w:rPr>
          <w:rFonts w:ascii="Times New Roman"/>
          <w:b w:val="false"/>
          <w:i w:val="false"/>
          <w:color w:val="000000"/>
          <w:sz w:val="28"/>
        </w:rPr>
        <w:t>
      строка 7 графы 1 раздела 5 ≥ строки 2.1 графы 1 раздела 7;</w:t>
      </w:r>
    </w:p>
    <w:bookmarkEnd w:id="935"/>
    <w:bookmarkStart w:name="z1059" w:id="936"/>
    <w:p>
      <w:pPr>
        <w:spacing w:after="0"/>
        <w:ind w:left="0"/>
        <w:jc w:val="both"/>
      </w:pPr>
      <w:r>
        <w:rPr>
          <w:rFonts w:ascii="Times New Roman"/>
          <w:b w:val="false"/>
          <w:i w:val="false"/>
          <w:color w:val="000000"/>
          <w:sz w:val="28"/>
        </w:rPr>
        <w:t>
      строка 8 графы 1 раздела 5 ≥ строки 2.2 графы 1 раздела 7;</w:t>
      </w:r>
    </w:p>
    <w:bookmarkEnd w:id="936"/>
    <w:bookmarkStart w:name="z1060" w:id="937"/>
    <w:p>
      <w:pPr>
        <w:spacing w:after="0"/>
        <w:ind w:left="0"/>
        <w:jc w:val="both"/>
      </w:pPr>
      <w:r>
        <w:rPr>
          <w:rFonts w:ascii="Times New Roman"/>
          <w:b w:val="false"/>
          <w:i w:val="false"/>
          <w:color w:val="000000"/>
          <w:sz w:val="28"/>
        </w:rPr>
        <w:t>
      строка 13 графы 1 раздела 5 ≥ строки 2 графы 1 раздела 7;</w:t>
      </w:r>
    </w:p>
    <w:bookmarkEnd w:id="937"/>
    <w:bookmarkStart w:name="z1061" w:id="938"/>
    <w:p>
      <w:pPr>
        <w:spacing w:after="0"/>
        <w:ind w:left="0"/>
        <w:jc w:val="both"/>
      </w:pPr>
      <w:r>
        <w:rPr>
          <w:rFonts w:ascii="Times New Roman"/>
          <w:b w:val="false"/>
          <w:i w:val="false"/>
          <w:color w:val="000000"/>
          <w:sz w:val="28"/>
        </w:rPr>
        <w:t>
      строка 15 графы 1 раздела 5 ≥ строки 4.1 графы 1 раздела 7;</w:t>
      </w:r>
    </w:p>
    <w:bookmarkEnd w:id="938"/>
    <w:bookmarkStart w:name="z1062" w:id="939"/>
    <w:p>
      <w:pPr>
        <w:spacing w:after="0"/>
        <w:ind w:left="0"/>
        <w:jc w:val="both"/>
      </w:pPr>
      <w:r>
        <w:rPr>
          <w:rFonts w:ascii="Times New Roman"/>
          <w:b w:val="false"/>
          <w:i w:val="false"/>
          <w:color w:val="000000"/>
          <w:sz w:val="28"/>
        </w:rPr>
        <w:t>
      строка 15.1 графы 1 раздела 5 ≥ строки 4.1.1 графы 1 раздела 7;</w:t>
      </w:r>
    </w:p>
    <w:bookmarkEnd w:id="939"/>
    <w:bookmarkStart w:name="z1063" w:id="940"/>
    <w:p>
      <w:pPr>
        <w:spacing w:after="0"/>
        <w:ind w:left="0"/>
        <w:jc w:val="both"/>
      </w:pPr>
      <w:r>
        <w:rPr>
          <w:rFonts w:ascii="Times New Roman"/>
          <w:b w:val="false"/>
          <w:i w:val="false"/>
          <w:color w:val="000000"/>
          <w:sz w:val="28"/>
        </w:rPr>
        <w:t>
      строка 18 графы 1 раздела 5 ≥ строки 4.3 графы 1 раздела 7;</w:t>
      </w:r>
    </w:p>
    <w:bookmarkEnd w:id="940"/>
    <w:bookmarkStart w:name="z1064" w:id="941"/>
    <w:p>
      <w:pPr>
        <w:spacing w:after="0"/>
        <w:ind w:left="0"/>
        <w:jc w:val="both"/>
      </w:pPr>
      <w:r>
        <w:rPr>
          <w:rFonts w:ascii="Times New Roman"/>
          <w:b w:val="false"/>
          <w:i w:val="false"/>
          <w:color w:val="000000"/>
          <w:sz w:val="28"/>
        </w:rPr>
        <w:t>
      строка 20 графы 1 раздела 5 ≥ строки 5.1 графы 1 раздела 7;</w:t>
      </w:r>
    </w:p>
    <w:bookmarkEnd w:id="941"/>
    <w:bookmarkStart w:name="z1065" w:id="942"/>
    <w:p>
      <w:pPr>
        <w:spacing w:after="0"/>
        <w:ind w:left="0"/>
        <w:jc w:val="both"/>
      </w:pPr>
      <w:r>
        <w:rPr>
          <w:rFonts w:ascii="Times New Roman"/>
          <w:b w:val="false"/>
          <w:i w:val="false"/>
          <w:color w:val="000000"/>
          <w:sz w:val="28"/>
        </w:rPr>
        <w:t>
      строка 23 графы 1 раздела 5 ≥ строки 5 графы 1 раздела 7;</w:t>
      </w:r>
    </w:p>
    <w:bookmarkEnd w:id="942"/>
    <w:bookmarkStart w:name="z1066" w:id="943"/>
    <w:p>
      <w:pPr>
        <w:spacing w:after="0"/>
        <w:ind w:left="0"/>
        <w:jc w:val="both"/>
      </w:pPr>
      <w:r>
        <w:rPr>
          <w:rFonts w:ascii="Times New Roman"/>
          <w:b w:val="false"/>
          <w:i w:val="false"/>
          <w:color w:val="000000"/>
          <w:sz w:val="28"/>
        </w:rPr>
        <w:t>
      строка "Всего", графа 1 раздела 8 ≤ ∑ строк 1, 6.3 и 6.4 графы 1 раздела 2-допустимый контроль;</w:t>
      </w:r>
    </w:p>
    <w:bookmarkEnd w:id="943"/>
    <w:bookmarkStart w:name="z1067" w:id="944"/>
    <w:p>
      <w:pPr>
        <w:spacing w:after="0"/>
        <w:ind w:left="0"/>
        <w:jc w:val="both"/>
      </w:pPr>
      <w:r>
        <w:rPr>
          <w:rFonts w:ascii="Times New Roman"/>
          <w:b w:val="false"/>
          <w:i w:val="false"/>
          <w:color w:val="000000"/>
          <w:sz w:val="28"/>
        </w:rPr>
        <w:t>
      строка "Всего" графа 2 раздела 8 ≤ строке 4 графы 2 раздела 5;</w:t>
      </w:r>
    </w:p>
    <w:bookmarkEnd w:id="944"/>
    <w:bookmarkStart w:name="z1068" w:id="945"/>
    <w:p>
      <w:pPr>
        <w:spacing w:after="0"/>
        <w:ind w:left="0"/>
        <w:jc w:val="both"/>
      </w:pPr>
      <w:r>
        <w:rPr>
          <w:rFonts w:ascii="Times New Roman"/>
          <w:b w:val="false"/>
          <w:i w:val="false"/>
          <w:color w:val="000000"/>
          <w:sz w:val="28"/>
        </w:rPr>
        <w:t>
      строка "Всего" графа 3 раздела 8 ≤ строке 4 графы 1 раздела 5;</w:t>
      </w:r>
    </w:p>
    <w:bookmarkEnd w:id="945"/>
    <w:bookmarkStart w:name="z1069" w:id="946"/>
    <w:p>
      <w:pPr>
        <w:spacing w:after="0"/>
        <w:ind w:left="0"/>
        <w:jc w:val="both"/>
      </w:pPr>
      <w:r>
        <w:rPr>
          <w:rFonts w:ascii="Times New Roman"/>
          <w:b w:val="false"/>
          <w:i w:val="false"/>
          <w:color w:val="000000"/>
          <w:sz w:val="28"/>
        </w:rPr>
        <w:t>
      8) раздел 8:</w:t>
      </w:r>
    </w:p>
    <w:bookmarkEnd w:id="946"/>
    <w:bookmarkStart w:name="z1070" w:id="947"/>
    <w:p>
      <w:pPr>
        <w:spacing w:after="0"/>
        <w:ind w:left="0"/>
        <w:jc w:val="both"/>
      </w:pPr>
      <w:r>
        <w:rPr>
          <w:rFonts w:ascii="Times New Roman"/>
          <w:b w:val="false"/>
          <w:i w:val="false"/>
          <w:color w:val="000000"/>
          <w:sz w:val="28"/>
        </w:rPr>
        <w:t>
      строка "Всего" ≥ ∑ всех строк, расположенных ниже строки "По основному виду деятельности";</w:t>
      </w:r>
    </w:p>
    <w:bookmarkEnd w:id="947"/>
    <w:bookmarkStart w:name="z1071" w:id="948"/>
    <w:p>
      <w:pPr>
        <w:spacing w:after="0"/>
        <w:ind w:left="0"/>
        <w:jc w:val="both"/>
      </w:pPr>
      <w:r>
        <w:rPr>
          <w:rFonts w:ascii="Times New Roman"/>
          <w:b w:val="false"/>
          <w:i w:val="false"/>
          <w:color w:val="000000"/>
          <w:sz w:val="28"/>
        </w:rPr>
        <w:t>
      строка "По основному виду деятельности" ≥ ∑ всех строк, расположенных ниже;</w:t>
      </w:r>
    </w:p>
    <w:bookmarkEnd w:id="948"/>
    <w:bookmarkStart w:name="z1072" w:id="949"/>
    <w:p>
      <w:pPr>
        <w:spacing w:after="0"/>
        <w:ind w:left="0"/>
        <w:jc w:val="both"/>
      </w:pPr>
      <w:r>
        <w:rPr>
          <w:rFonts w:ascii="Times New Roman"/>
          <w:b w:val="false"/>
          <w:i w:val="false"/>
          <w:color w:val="000000"/>
          <w:sz w:val="28"/>
        </w:rPr>
        <w:t xml:space="preserve">
      графы 1, 2 и 3 ≥ 0 по всем строкам. </w:t>
      </w:r>
    </w:p>
    <w:bookmarkEnd w:id="9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Руководитель Бюро </w:t>
            </w:r>
            <w:r>
              <w:br/>
            </w:r>
            <w:r>
              <w:rPr>
                <w:rFonts w:ascii="Times New Roman"/>
                <w:b w:val="false"/>
                <w:i w:val="false"/>
                <w:color w:val="000000"/>
                <w:sz w:val="20"/>
              </w:rPr>
              <w:t>национальной</w:t>
            </w:r>
            <w:r>
              <w:br/>
            </w:r>
            <w:r>
              <w:rPr>
                <w:rFonts w:ascii="Times New Roman"/>
                <w:b w:val="false"/>
                <w:i w:val="false"/>
                <w:color w:val="000000"/>
                <w:sz w:val="20"/>
              </w:rPr>
              <w:t>статистики Агентства</w:t>
            </w:r>
            <w:r>
              <w:br/>
            </w:r>
            <w:r>
              <w:rPr>
                <w:rFonts w:ascii="Times New Roman"/>
                <w:b w:val="false"/>
                <w:i w:val="false"/>
                <w:color w:val="000000"/>
                <w:sz w:val="20"/>
              </w:rPr>
              <w:t>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2026 года</w:t>
            </w:r>
            <w:r>
              <w:br/>
            </w:r>
            <w:r>
              <w:rPr>
                <w:rFonts w:ascii="Times New Roman"/>
                <w:b w:val="false"/>
                <w:i w:val="false"/>
                <w:color w:val="000000"/>
                <w:sz w:val="20"/>
              </w:rPr>
              <w:t>№ 30</w:t>
            </w:r>
          </w:p>
        </w:tc>
      </w:tr>
    </w:tbl>
    <w:tbl>
      <w:tblPr>
        <w:tblW w:w="0" w:type="auto"/>
        <w:tblCellSpacing w:w="0" w:type="auto"/>
        <w:tblBorders>
          <w:top w:val="none"/>
          <w:left w:val="none"/>
          <w:bottom w:val="none"/>
          <w:right w:val="none"/>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685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1968500" cy="16510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bookmarkStart w:name="z1075" w:id="950"/>
          <w:p>
            <w:pPr>
              <w:spacing w:after="20"/>
              <w:ind w:left="20"/>
              <w:jc w:val="both"/>
            </w:pPr>
            <w:r>
              <w:rPr>
                <w:rFonts w:ascii="Times New Roman"/>
                <w:b w:val="false"/>
                <w:i w:val="false"/>
                <w:color w:val="000000"/>
                <w:sz w:val="20"/>
              </w:rPr>
              <w:t xml:space="preserve">
Мемлекеттік статистика органдары </w:t>
            </w:r>
          </w:p>
          <w:bookmarkEnd w:id="950"/>
          <w:p>
            <w:pPr>
              <w:spacing w:after="20"/>
              <w:ind w:left="20"/>
              <w:jc w:val="both"/>
            </w:pPr>
            <w:r>
              <w:rPr>
                <w:rFonts w:ascii="Times New Roman"/>
                <w:b w:val="false"/>
                <w:i w:val="false"/>
                <w:color w:val="000000"/>
                <w:sz w:val="20"/>
              </w:rPr>
              <w:t>
</w:t>
            </w:r>
            <w:r>
              <w:rPr>
                <w:rFonts w:ascii="Times New Roman"/>
                <w:b w:val="false"/>
                <w:i w:val="false"/>
                <w:color w:val="000000"/>
                <w:sz w:val="20"/>
              </w:rPr>
              <w:t>құпиялылығына кепілдік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w:t>
            </w:r>
          </w:p>
          <w:p>
            <w:pPr>
              <w:spacing w:after="20"/>
              <w:ind w:left="20"/>
              <w:jc w:val="both"/>
            </w:pPr>
            <w:r>
              <w:rPr>
                <w:rFonts w:ascii="Times New Roman"/>
                <w:b w:val="false"/>
                <w:i w:val="false"/>
                <w:color w:val="000000"/>
                <w:sz w:val="20"/>
              </w:rPr>
              <w:t>
органами государственной статистики</w:t>
            </w:r>
          </w:p>
        </w:tc>
        <w:tc>
          <w:tcPr>
            <w:tcW w:w="0" w:type="auto"/>
            <w:gridSpan w:val="8"/>
            <w:vMerge w:val="restart"/>
            <w:tcBorders/>
            <w:tcMar>
              <w:top w:w="15" w:type="dxa"/>
              <w:left w:w="15" w:type="dxa"/>
              <w:bottom w:w="15" w:type="dxa"/>
              <w:right w:w="15" w:type="dxa"/>
            </w:tcMar>
            <w:vAlign w:val="center"/>
          </w:tcPr>
          <w:bookmarkStart w:name="z1078" w:id="951"/>
          <w:p>
            <w:pPr>
              <w:spacing w:after="20"/>
              <w:ind w:left="20"/>
              <w:jc w:val="both"/>
            </w:pPr>
            <w:r>
              <w:rPr>
                <w:rFonts w:ascii="Times New Roman"/>
                <w:b w:val="false"/>
                <w:i w:val="false"/>
                <w:color w:val="000000"/>
                <w:sz w:val="20"/>
              </w:rPr>
              <w:t>
Қазақстан Республикасы</w:t>
            </w:r>
          </w:p>
          <w:bookmarkEnd w:id="951"/>
          <w:p>
            <w:pPr>
              <w:spacing w:after="20"/>
              <w:ind w:left="20"/>
              <w:jc w:val="both"/>
            </w:pPr>
            <w:r>
              <w:rPr>
                <w:rFonts w:ascii="Times New Roman"/>
                <w:b w:val="false"/>
                <w:i w:val="false"/>
                <w:color w:val="000000"/>
                <w:sz w:val="20"/>
              </w:rPr>
              <w:t>
</w:t>
            </w:r>
            <w:r>
              <w:rPr>
                <w:rFonts w:ascii="Times New Roman"/>
                <w:b w:val="false"/>
                <w:i w:val="false"/>
                <w:color w:val="000000"/>
                <w:sz w:val="20"/>
              </w:rPr>
              <w:t>Ұлттық экономика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министрлігінің Статистика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комитеті төрағасының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2020 жылғы 4 ақпандағы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14 бұйрығына 9-қосымша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Приложение 9 к приказу</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Председателя Комитета</w:t>
            </w:r>
          </w:p>
          <w:p>
            <w:pPr>
              <w:spacing w:after="20"/>
              <w:ind w:left="20"/>
              <w:jc w:val="both"/>
            </w:pPr>
            <w:r>
              <w:rPr>
                <w:rFonts w:ascii="Times New Roman"/>
                <w:b w:val="false"/>
                <w:i w:val="false"/>
                <w:color w:val="000000"/>
                <w:sz w:val="20"/>
              </w:rPr>
              <w:t>
</w:t>
            </w:r>
            <w:r>
              <w:rPr>
                <w:rFonts w:ascii="Times New Roman"/>
                <w:b w:val="false"/>
                <w:i w:val="false"/>
                <w:color w:val="000000"/>
                <w:sz w:val="20"/>
              </w:rPr>
              <w:t>по статистике Министерства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национальной экономики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от 4 февраля 2020 года</w:t>
            </w:r>
          </w:p>
          <w:p>
            <w:pPr>
              <w:spacing w:after="20"/>
              <w:ind w:left="20"/>
              <w:jc w:val="both"/>
            </w:pPr>
            <w:r>
              <w:rPr>
                <w:rFonts w:ascii="Times New Roman"/>
                <w:b w:val="false"/>
                <w:i w:val="false"/>
                <w:color w:val="000000"/>
                <w:sz w:val="20"/>
              </w:rPr>
              <w:t>
№ 14</w:t>
            </w:r>
          </w:p>
        </w:tc>
      </w:tr>
      <w:tr>
        <w:trPr>
          <w:trHeight w:val="30" w:hRule="atLeast"/>
        </w:trPr>
        <w:tc>
          <w:tcPr>
            <w:tcW w:w="0" w:type="auto"/>
            <w:vMerge/>
            <w:tcBorders>
              <w:top w:val="nil"/>
            </w:tcBorders>
          </w:tcPr>
          <w:p/>
        </w:tc>
        <w:tc>
          <w:tcPr>
            <w:tcW w:w="0" w:type="auto"/>
            <w:gridSpan w:val="3"/>
            <w:tcBorders/>
            <w:tcMar>
              <w:top w:w="15" w:type="dxa"/>
              <w:left w:w="15" w:type="dxa"/>
              <w:bottom w:w="15" w:type="dxa"/>
              <w:right w:w="15" w:type="dxa"/>
            </w:tcMar>
            <w:vAlign w:val="center"/>
          </w:tcPr>
          <w:bookmarkStart w:name="z1090" w:id="952"/>
          <w:p>
            <w:pPr>
              <w:spacing w:after="20"/>
              <w:ind w:left="20"/>
              <w:jc w:val="both"/>
            </w:pPr>
            <w:r>
              <w:rPr>
                <w:rFonts w:ascii="Times New Roman"/>
                <w:b w:val="false"/>
                <w:i w:val="false"/>
                <w:color w:val="000000"/>
                <w:sz w:val="20"/>
              </w:rPr>
              <w:t xml:space="preserve">
Жалпымемлекеттік статистикалық </w:t>
            </w:r>
          </w:p>
          <w:bookmarkEnd w:id="952"/>
          <w:p>
            <w:pPr>
              <w:spacing w:after="20"/>
              <w:ind w:left="20"/>
              <w:jc w:val="both"/>
            </w:pPr>
            <w:r>
              <w:rPr>
                <w:rFonts w:ascii="Times New Roman"/>
                <w:b w:val="false"/>
                <w:i w:val="false"/>
                <w:color w:val="000000"/>
                <w:sz w:val="20"/>
              </w:rPr>
              <w:t>
</w:t>
            </w:r>
            <w:r>
              <w:rPr>
                <w:rFonts w:ascii="Times New Roman"/>
                <w:b w:val="false"/>
                <w:i w:val="false"/>
                <w:color w:val="000000"/>
                <w:sz w:val="20"/>
              </w:rPr>
              <w:t>байқаудың статистикалық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Статистическая форма общегосударственного</w:t>
            </w:r>
          </w:p>
          <w:p>
            <w:pPr>
              <w:spacing w:after="20"/>
              <w:ind w:left="20"/>
              <w:jc w:val="both"/>
            </w:pPr>
            <w:r>
              <w:rPr>
                <w:rFonts w:ascii="Times New Roman"/>
                <w:b w:val="false"/>
                <w:i w:val="false"/>
                <w:color w:val="000000"/>
                <w:sz w:val="20"/>
              </w:rPr>
              <w:t>
статистического наблюдения</w:t>
            </w:r>
          </w:p>
        </w:tc>
        <w:tc>
          <w:tcPr>
            <w:tcW w:w="0" w:type="auto"/>
            <w:gridSpan w:val="8"/>
            <w:vMerge/>
            <w:tcBorders>
              <w:top w:val="nil"/>
            </w:tcBorders>
          </w:tc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cMar>
              <w:top w:w="15" w:type="dxa"/>
              <w:left w:w="15" w:type="dxa"/>
              <w:bottom w:w="15" w:type="dxa"/>
              <w:right w:w="15" w:type="dxa"/>
            </w:tcMar>
            <w:vAlign w:val="center"/>
          </w:tcPr>
          <w:bookmarkStart w:name="z1093" w:id="953"/>
          <w:p>
            <w:pPr>
              <w:spacing w:after="20"/>
              <w:ind w:left="20"/>
              <w:jc w:val="both"/>
            </w:pPr>
            <w:r>
              <w:rPr>
                <w:rFonts w:ascii="Times New Roman"/>
                <w:b w:val="false"/>
                <w:i w:val="false"/>
                <w:color w:val="000000"/>
                <w:sz w:val="20"/>
              </w:rPr>
              <w:t>
Шағын кәсіпорынның қызметі туралы есеп</w:t>
            </w:r>
          </w:p>
          <w:bookmarkEnd w:id="953"/>
          <w:p>
            <w:pPr>
              <w:spacing w:after="20"/>
              <w:ind w:left="20"/>
              <w:jc w:val="both"/>
            </w:pPr>
            <w:r>
              <w:rPr>
                <w:rFonts w:ascii="Times New Roman"/>
                <w:b w:val="false"/>
                <w:i w:val="false"/>
                <w:color w:val="000000"/>
                <w:sz w:val="20"/>
              </w:rPr>
              <w:t>
Отчет о деятельности малого предприятия</w:t>
            </w:r>
          </w:p>
        </w:tc>
      </w:tr>
      <w:tr>
        <w:trPr>
          <w:trHeight w:val="30" w:hRule="atLeast"/>
        </w:trPr>
        <w:tc>
          <w:tcPr>
            <w:tcW w:w="0" w:type="auto"/>
            <w:gridSpan w:val="3"/>
            <w:tcBorders/>
            <w:tcMar>
              <w:top w:w="15" w:type="dxa"/>
              <w:left w:w="15" w:type="dxa"/>
              <w:bottom w:w="15" w:type="dxa"/>
              <w:right w:w="15" w:type="dxa"/>
            </w:tcMar>
            <w:vAlign w:val="center"/>
          </w:tcPr>
          <w:bookmarkStart w:name="z1094" w:id="954"/>
          <w:p>
            <w:pPr>
              <w:spacing w:after="20"/>
              <w:ind w:left="20"/>
              <w:jc w:val="both"/>
            </w:pPr>
            <w:r>
              <w:rPr>
                <w:rFonts w:ascii="Times New Roman"/>
                <w:b w:val="false"/>
                <w:i w:val="false"/>
                <w:color w:val="000000"/>
                <w:sz w:val="20"/>
              </w:rPr>
              <w:t>
Индексі</w:t>
            </w:r>
          </w:p>
          <w:bookmarkEnd w:id="954"/>
          <w:p>
            <w:pPr>
              <w:spacing w:after="20"/>
              <w:ind w:left="20"/>
              <w:jc w:val="both"/>
            </w:pPr>
            <w:r>
              <w:rPr>
                <w:rFonts w:ascii="Times New Roman"/>
                <w:b w:val="false"/>
                <w:i w:val="false"/>
                <w:color w:val="000000"/>
                <w:sz w:val="20"/>
              </w:rPr>
              <w:t>
Индекс</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2-МП</w:t>
            </w:r>
          </w:p>
        </w:tc>
        <w:tc>
          <w:tcPr>
            <w:tcW w:w="1025" w:type="dxa"/>
            <w:tcBorders/>
            <w:tcMar>
              <w:top w:w="15" w:type="dxa"/>
              <w:left w:w="15" w:type="dxa"/>
              <w:bottom w:w="15" w:type="dxa"/>
              <w:right w:w="15" w:type="dxa"/>
            </w:tcMar>
            <w:vAlign w:val="center"/>
          </w:tcPr>
          <w:bookmarkStart w:name="z1095" w:id="955"/>
          <w:p>
            <w:pPr>
              <w:spacing w:after="20"/>
              <w:ind w:left="20"/>
              <w:jc w:val="both"/>
            </w:pPr>
            <w:r>
              <w:rPr>
                <w:rFonts w:ascii="Times New Roman"/>
                <w:b w:val="false"/>
                <w:i w:val="false"/>
                <w:color w:val="000000"/>
                <w:sz w:val="20"/>
              </w:rPr>
              <w:t>
есепті кезең</w:t>
            </w:r>
          </w:p>
          <w:bookmarkEnd w:id="955"/>
          <w:p>
            <w:pPr>
              <w:spacing w:after="20"/>
              <w:ind w:left="20"/>
              <w:jc w:val="both"/>
            </w:pPr>
            <w:r>
              <w:rPr>
                <w:rFonts w:ascii="Times New Roman"/>
                <w:b w:val="false"/>
                <w:i w:val="false"/>
                <w:color w:val="000000"/>
                <w:sz w:val="20"/>
              </w:rPr>
              <w:t>
отчетный период</w:t>
            </w:r>
          </w:p>
        </w:tc>
        <w:tc>
          <w:tcPr>
            <w:tcW w:w="0" w:type="auto"/>
            <w:gridSpan w:val="2"/>
            <w:tcBorders/>
            <w:tcMar>
              <w:top w:w="15" w:type="dxa"/>
              <w:left w:w="15" w:type="dxa"/>
              <w:bottom w:w="15" w:type="dxa"/>
              <w:right w:w="15" w:type="dxa"/>
            </w:tcMar>
            <w:vAlign w:val="center"/>
          </w:tcPr>
          <w:bookmarkStart w:name="z1096" w:id="956"/>
          <w:p>
            <w:pPr>
              <w:spacing w:after="20"/>
              <w:ind w:left="20"/>
              <w:jc w:val="both"/>
            </w:pPr>
            <w:r>
              <w:rPr>
                <w:rFonts w:ascii="Times New Roman"/>
                <w:b w:val="false"/>
                <w:i w:val="false"/>
                <w:color w:val="000000"/>
                <w:sz w:val="20"/>
              </w:rPr>
              <w:t>
тоқсандық</w:t>
            </w:r>
          </w:p>
          <w:bookmarkEnd w:id="956"/>
          <w:p>
            <w:pPr>
              <w:spacing w:after="20"/>
              <w:ind w:left="20"/>
              <w:jc w:val="both"/>
            </w:pPr>
            <w:r>
              <w:rPr>
                <w:rFonts w:ascii="Times New Roman"/>
                <w:b w:val="false"/>
                <w:i w:val="false"/>
                <w:color w:val="000000"/>
                <w:sz w:val="20"/>
              </w:rPr>
              <w:t>
квартальная</w:t>
            </w:r>
          </w:p>
        </w:tc>
        <w:tc>
          <w:tcPr>
            <w:tcW w:w="1025" w:type="dxa"/>
            <w:tcBorders/>
            <w:tcMar>
              <w:top w:w="15" w:type="dxa"/>
              <w:left w:w="15" w:type="dxa"/>
              <w:bottom w:w="15" w:type="dxa"/>
              <w:right w:w="15" w:type="dxa"/>
            </w:tcMar>
            <w:vAlign w:val="center"/>
          </w:tcPr>
          <w:bookmarkStart w:name="z1097" w:id="957"/>
          <w:p>
            <w:pPr>
              <w:spacing w:after="20"/>
              <w:ind w:left="20"/>
              <w:jc w:val="both"/>
            </w:pPr>
          </w:p>
          <w:bookmarkEnd w:id="957"/>
          <w:p>
            <w:pPr>
              <w:spacing w:after="20"/>
              <w:ind w:left="20"/>
              <w:jc w:val="both"/>
            </w:pPr>
            <w:r>
              <w:drawing>
                <wp:inline distT="0" distB="0" distL="0" distR="0">
                  <wp:extent cx="9779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9779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025" w:type="dxa"/>
            <w:tcBorders/>
            <w:tcMar>
              <w:top w:w="15" w:type="dxa"/>
              <w:left w:w="15" w:type="dxa"/>
              <w:bottom w:w="15" w:type="dxa"/>
              <w:right w:w="15" w:type="dxa"/>
            </w:tcMar>
            <w:vAlign w:val="center"/>
          </w:tcPr>
          <w:bookmarkStart w:name="z1098" w:id="958"/>
          <w:p>
            <w:pPr>
              <w:spacing w:after="20"/>
              <w:ind w:left="20"/>
              <w:jc w:val="both"/>
            </w:pPr>
            <w:r>
              <w:rPr>
                <w:rFonts w:ascii="Times New Roman"/>
                <w:b w:val="false"/>
                <w:i w:val="false"/>
                <w:color w:val="000000"/>
                <w:sz w:val="20"/>
              </w:rPr>
              <w:t>
тоқсан</w:t>
            </w:r>
          </w:p>
          <w:bookmarkEnd w:id="958"/>
          <w:p>
            <w:pPr>
              <w:spacing w:after="20"/>
              <w:ind w:left="20"/>
              <w:jc w:val="both"/>
            </w:pPr>
            <w:r>
              <w:rPr>
                <w:rFonts w:ascii="Times New Roman"/>
                <w:b w:val="false"/>
                <w:i w:val="false"/>
                <w:color w:val="000000"/>
                <w:sz w:val="20"/>
              </w:rPr>
              <w:t>
квартал</w:t>
            </w:r>
          </w:p>
        </w:tc>
        <w:tc>
          <w:tcPr>
            <w:tcW w:w="1025" w:type="dxa"/>
            <w:tcBorders/>
            <w:tcMar>
              <w:top w:w="15" w:type="dxa"/>
              <w:left w:w="15" w:type="dxa"/>
              <w:bottom w:w="15" w:type="dxa"/>
              <w:right w:w="15" w:type="dxa"/>
            </w:tcMar>
            <w:vAlign w:val="center"/>
          </w:tcPr>
          <w:bookmarkStart w:name="z1099" w:id="959"/>
          <w:p>
            <w:pPr>
              <w:spacing w:after="20"/>
              <w:ind w:left="20"/>
              <w:jc w:val="both"/>
            </w:pPr>
          </w:p>
          <w:bookmarkEnd w:id="959"/>
          <w:p>
            <w:pPr>
              <w:spacing w:after="20"/>
              <w:ind w:left="20"/>
              <w:jc w:val="both"/>
            </w:pPr>
            <w:r>
              <w:drawing>
                <wp:inline distT="0" distB="0" distL="0" distR="0">
                  <wp:extent cx="1714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17145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025" w:type="dxa"/>
            <w:tcBorders/>
            <w:tcMar>
              <w:top w:w="15" w:type="dxa"/>
              <w:left w:w="15" w:type="dxa"/>
              <w:bottom w:w="15" w:type="dxa"/>
              <w:right w:w="15" w:type="dxa"/>
            </w:tcMar>
            <w:vAlign w:val="center"/>
          </w:tcPr>
          <w:bookmarkStart w:name="z1100" w:id="960"/>
          <w:p>
            <w:pPr>
              <w:spacing w:after="20"/>
              <w:ind w:left="20"/>
              <w:jc w:val="both"/>
            </w:pPr>
            <w:r>
              <w:rPr>
                <w:rFonts w:ascii="Times New Roman"/>
                <w:b w:val="false"/>
                <w:i w:val="false"/>
                <w:color w:val="000000"/>
                <w:sz w:val="20"/>
              </w:rPr>
              <w:t xml:space="preserve">
жыл </w:t>
            </w:r>
          </w:p>
          <w:bookmarkEnd w:id="960"/>
          <w:p>
            <w:pPr>
              <w:spacing w:after="20"/>
              <w:ind w:left="20"/>
              <w:jc w:val="both"/>
            </w:pPr>
            <w:r>
              <w:rPr>
                <w:rFonts w:ascii="Times New Roman"/>
                <w:b w:val="false"/>
                <w:i w:val="false"/>
                <w:color w:val="000000"/>
                <w:sz w:val="20"/>
              </w:rPr>
              <w:t>
год</w:t>
            </w:r>
          </w:p>
        </w:tc>
      </w:tr>
      <w:tr>
        <w:trPr>
          <w:trHeight w:val="30" w:hRule="atLeast"/>
        </w:trPr>
        <w:tc>
          <w:tcPr>
            <w:tcW w:w="0" w:type="auto"/>
            <w:gridSpan w:val="12"/>
            <w:tcBorders/>
            <w:tcMar>
              <w:top w:w="15" w:type="dxa"/>
              <w:left w:w="15" w:type="dxa"/>
              <w:bottom w:w="15" w:type="dxa"/>
              <w:right w:w="15" w:type="dxa"/>
            </w:tcMar>
            <w:vAlign w:val="center"/>
          </w:tcPr>
          <w:bookmarkStart w:name="z1101" w:id="961"/>
          <w:p>
            <w:pPr>
              <w:spacing w:after="20"/>
              <w:ind w:left="20"/>
              <w:jc w:val="both"/>
            </w:pPr>
            <w:r>
              <w:rPr>
                <w:rFonts w:ascii="Times New Roman"/>
                <w:b w:val="false"/>
                <w:i w:val="false"/>
                <w:color w:val="000000"/>
                <w:sz w:val="20"/>
              </w:rPr>
              <w:t>
Қызметкерлерінің тізімдік саны 100 адамнан аспайтын, кәсіпкерлік қызметті жүзеге асыратын заңды тұлғалар және (немесе) шетелдік заңды тұлғалардың филиалдары ұсынады. Статистикалық нысанды білім беру, денсаулық сақтау ұйымдары, банктер, сақтандыру ұйымдары, бірыңғай жинақтаушы зейнетақы қоры, қоғамдық бірлестіктер, қоғамдық қорлар ұсынбайды</w:t>
            </w:r>
          </w:p>
          <w:bookmarkEnd w:id="961"/>
          <w:p>
            <w:pPr>
              <w:spacing w:after="20"/>
              <w:ind w:left="20"/>
              <w:jc w:val="both"/>
            </w:pPr>
            <w:r>
              <w:rPr>
                <w:rFonts w:ascii="Times New Roman"/>
                <w:b w:val="false"/>
                <w:i w:val="false"/>
                <w:color w:val="000000"/>
                <w:sz w:val="20"/>
              </w:rPr>
              <w:t>
Представляют юридические лица и (или) филиалы иностранных юридических лиц, осуществляющие предпринимательскую деятельность, со списочной численностью работников не более 100 человек. Не представляют статистическую форму организации образования, здравоохранения, банки, страховые организации, единый накопительный пенсионный фонд, общественные объединения, общественные фонды</w:t>
            </w:r>
          </w:p>
        </w:tc>
      </w:tr>
      <w:tr>
        <w:trPr>
          <w:trHeight w:val="30" w:hRule="atLeast"/>
        </w:trPr>
        <w:tc>
          <w:tcPr>
            <w:tcW w:w="0" w:type="auto"/>
            <w:gridSpan w:val="12"/>
            <w:tcBorders/>
            <w:tcMar>
              <w:top w:w="15" w:type="dxa"/>
              <w:left w:w="15" w:type="dxa"/>
              <w:bottom w:w="15" w:type="dxa"/>
              <w:right w:w="15" w:type="dxa"/>
            </w:tcMar>
            <w:vAlign w:val="center"/>
          </w:tcPr>
          <w:bookmarkStart w:name="z1102" w:id="962"/>
          <w:p>
            <w:pPr>
              <w:spacing w:after="20"/>
              <w:ind w:left="20"/>
              <w:jc w:val="both"/>
            </w:pPr>
            <w:r>
              <w:rPr>
                <w:rFonts w:ascii="Times New Roman"/>
                <w:b w:val="false"/>
                <w:i w:val="false"/>
                <w:color w:val="000000"/>
                <w:sz w:val="20"/>
              </w:rPr>
              <w:t>
Ұсыну мерзімі - есепті кезеңнен кейінгі 25-күнге (қоса алғанда) дейін.</w:t>
            </w:r>
          </w:p>
          <w:bookmarkEnd w:id="962"/>
          <w:p>
            <w:pPr>
              <w:spacing w:after="20"/>
              <w:ind w:left="20"/>
              <w:jc w:val="both"/>
            </w:pPr>
            <w:r>
              <w:rPr>
                <w:rFonts w:ascii="Times New Roman"/>
                <w:b w:val="false"/>
                <w:i w:val="false"/>
                <w:color w:val="000000"/>
                <w:sz w:val="20"/>
              </w:rPr>
              <w:t>
Срок представления - до 25 числа (включительно) после отчетного периода.</w:t>
            </w:r>
          </w:p>
        </w:tc>
      </w:tr>
      <w:tr>
        <w:trPr>
          <w:trHeight w:val="30" w:hRule="atLeast"/>
        </w:trPr>
        <w:tc>
          <w:tcPr>
            <w:tcW w:w="0" w:type="auto"/>
            <w:gridSpan w:val="7"/>
            <w:tcBorders/>
            <w:tcMar>
              <w:top w:w="15" w:type="dxa"/>
              <w:left w:w="15" w:type="dxa"/>
              <w:bottom w:w="15" w:type="dxa"/>
              <w:right w:w="15" w:type="dxa"/>
            </w:tcMar>
            <w:vAlign w:val="center"/>
          </w:tcPr>
          <w:bookmarkStart w:name="z1103" w:id="963"/>
          <w:p>
            <w:pPr>
              <w:spacing w:after="20"/>
              <w:ind w:left="20"/>
              <w:jc w:val="both"/>
            </w:pPr>
            <w:r>
              <w:rPr>
                <w:rFonts w:ascii="Times New Roman"/>
                <w:b w:val="false"/>
                <w:i w:val="false"/>
                <w:color w:val="000000"/>
                <w:sz w:val="20"/>
              </w:rPr>
              <w:t>
БСН коды</w:t>
            </w:r>
          </w:p>
          <w:bookmarkEnd w:id="963"/>
          <w:p>
            <w:pPr>
              <w:spacing w:after="20"/>
              <w:ind w:left="20"/>
              <w:jc w:val="both"/>
            </w:pPr>
            <w:r>
              <w:rPr>
                <w:rFonts w:ascii="Times New Roman"/>
                <w:b w:val="false"/>
                <w:i w:val="false"/>
                <w:color w:val="000000"/>
                <w:sz w:val="20"/>
              </w:rPr>
              <w:t>
код БИН</w:t>
            </w:r>
          </w:p>
        </w:tc>
        <w:tc>
          <w:tcPr>
            <w:tcW w:w="0" w:type="auto"/>
            <w:gridSpan w:val="5"/>
            <w:tcBorders/>
            <w:tcMar>
              <w:top w:w="15" w:type="dxa"/>
              <w:left w:w="15" w:type="dxa"/>
              <w:bottom w:w="15" w:type="dxa"/>
              <w:right w:w="15" w:type="dxa"/>
            </w:tcMar>
            <w:vAlign w:val="center"/>
          </w:tcPr>
          <w:bookmarkStart w:name="z1104" w:id="964"/>
          <w:p>
            <w:pPr>
              <w:spacing w:after="20"/>
              <w:ind w:left="20"/>
              <w:jc w:val="both"/>
            </w:pPr>
          </w:p>
          <w:bookmarkEnd w:id="964"/>
          <w:p>
            <w:pPr>
              <w:spacing w:after="20"/>
              <w:ind w:left="20"/>
              <w:jc w:val="both"/>
            </w:pPr>
            <w:r>
              <w:drawing>
                <wp:inline distT="0" distB="0" distL="0" distR="0">
                  <wp:extent cx="74549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454900" cy="63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1105" w:id="965"/>
    <w:p>
      <w:pPr>
        <w:spacing w:after="0"/>
        <w:ind w:left="0"/>
        <w:jc w:val="both"/>
      </w:pPr>
      <w:r>
        <w:rPr>
          <w:rFonts w:ascii="Times New Roman"/>
          <w:b w:val="false"/>
          <w:i w:val="false"/>
          <w:color w:val="000000"/>
          <w:sz w:val="28"/>
        </w:rPr>
        <w:t>
      1. Қызметкерлер санын көрсетіңіз, адам</w:t>
      </w:r>
    </w:p>
    <w:bookmarkEnd w:id="965"/>
    <w:bookmarkStart w:name="z1106" w:id="966"/>
    <w:p>
      <w:pPr>
        <w:spacing w:after="0"/>
        <w:ind w:left="0"/>
        <w:jc w:val="both"/>
      </w:pPr>
      <w:r>
        <w:rPr>
          <w:rFonts w:ascii="Times New Roman"/>
          <w:b w:val="false"/>
          <w:i w:val="false"/>
          <w:color w:val="000000"/>
          <w:sz w:val="28"/>
        </w:rPr>
        <w:t>
      Укажите численность работников, человек</w:t>
      </w:r>
    </w:p>
    <w:bookmarkEnd w:id="9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967"/>
          <w:p>
            <w:pPr>
              <w:spacing w:after="20"/>
              <w:ind w:left="20"/>
              <w:jc w:val="both"/>
            </w:pPr>
            <w:r>
              <w:rPr>
                <w:rFonts w:ascii="Times New Roman"/>
                <w:b w:val="false"/>
                <w:i w:val="false"/>
                <w:color w:val="000000"/>
                <w:sz w:val="20"/>
              </w:rPr>
              <w:t>
Жол коды</w:t>
            </w:r>
          </w:p>
          <w:bookmarkEnd w:id="967"/>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8" w:id="968"/>
          <w:p>
            <w:pPr>
              <w:spacing w:after="20"/>
              <w:ind w:left="20"/>
              <w:jc w:val="both"/>
            </w:pPr>
            <w:r>
              <w:rPr>
                <w:rFonts w:ascii="Times New Roman"/>
                <w:b w:val="false"/>
                <w:i w:val="false"/>
                <w:color w:val="000000"/>
                <w:sz w:val="20"/>
              </w:rPr>
              <w:t>
Көрсеткіштер атауы</w:t>
            </w:r>
          </w:p>
          <w:bookmarkEnd w:id="968"/>
          <w:p>
            <w:pPr>
              <w:spacing w:after="20"/>
              <w:ind w:left="20"/>
              <w:jc w:val="both"/>
            </w:pPr>
            <w:r>
              <w:rPr>
                <w:rFonts w:ascii="Times New Roman"/>
                <w:b w:val="false"/>
                <w:i w:val="false"/>
                <w:color w:val="000000"/>
                <w:sz w:val="20"/>
              </w:rPr>
              <w:t xml:space="preserve">
Наименование показателей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 w:id="969"/>
          <w:p>
            <w:pPr>
              <w:spacing w:after="20"/>
              <w:ind w:left="20"/>
              <w:jc w:val="both"/>
            </w:pPr>
            <w:r>
              <w:rPr>
                <w:rFonts w:ascii="Times New Roman"/>
                <w:b w:val="false"/>
                <w:i w:val="false"/>
                <w:color w:val="000000"/>
                <w:sz w:val="20"/>
              </w:rPr>
              <w:t>
Есепті кезеңге</w:t>
            </w:r>
          </w:p>
          <w:bookmarkEnd w:id="969"/>
          <w:p>
            <w:pPr>
              <w:spacing w:after="20"/>
              <w:ind w:left="20"/>
              <w:jc w:val="both"/>
            </w:pPr>
            <w:r>
              <w:rPr>
                <w:rFonts w:ascii="Times New Roman"/>
                <w:b w:val="false"/>
                <w:i w:val="false"/>
                <w:color w:val="000000"/>
                <w:sz w:val="20"/>
              </w:rPr>
              <w:t>
За отчетный период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 w:id="970"/>
          <w:p>
            <w:pPr>
              <w:spacing w:after="20"/>
              <w:ind w:left="20"/>
              <w:jc w:val="both"/>
            </w:pPr>
            <w:r>
              <w:rPr>
                <w:rFonts w:ascii="Times New Roman"/>
                <w:b w:val="false"/>
                <w:i w:val="false"/>
                <w:color w:val="000000"/>
                <w:sz w:val="20"/>
              </w:rPr>
              <w:t>
Есепті кезеңге орташа алғандағы қызметкерлердің тізімдік саны</w:t>
            </w:r>
          </w:p>
          <w:bookmarkEnd w:id="970"/>
          <w:p>
            <w:pPr>
              <w:spacing w:after="20"/>
              <w:ind w:left="20"/>
              <w:jc w:val="both"/>
            </w:pPr>
            <w:r>
              <w:rPr>
                <w:rFonts w:ascii="Times New Roman"/>
                <w:b w:val="false"/>
                <w:i w:val="false"/>
                <w:color w:val="000000"/>
                <w:sz w:val="20"/>
              </w:rPr>
              <w:t>
Списочная численность работников в среднем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1" w:id="971"/>
          <w:p>
            <w:pPr>
              <w:spacing w:after="20"/>
              <w:ind w:left="20"/>
              <w:jc w:val="both"/>
            </w:pPr>
            <w:r>
              <w:rPr>
                <w:rFonts w:ascii="Times New Roman"/>
                <w:b w:val="false"/>
                <w:i w:val="false"/>
                <w:color w:val="000000"/>
                <w:sz w:val="20"/>
              </w:rPr>
              <w:t>
Қызметті қоса атқару бойынша (басқа ұйымдардан) қабылданған қызметкерлер саны</w:t>
            </w:r>
          </w:p>
          <w:bookmarkEnd w:id="971"/>
          <w:p>
            <w:pPr>
              <w:spacing w:after="20"/>
              <w:ind w:left="20"/>
              <w:jc w:val="both"/>
            </w:pPr>
            <w:r>
              <w:rPr>
                <w:rFonts w:ascii="Times New Roman"/>
                <w:b w:val="false"/>
                <w:i w:val="false"/>
                <w:color w:val="000000"/>
                <w:sz w:val="20"/>
              </w:rPr>
              <w:t xml:space="preserve">
Численность работников, принятых по совместительству (из других организаций)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2" w:id="972"/>
          <w:p>
            <w:pPr>
              <w:spacing w:after="20"/>
              <w:ind w:left="20"/>
              <w:jc w:val="both"/>
            </w:pPr>
            <w:r>
              <w:rPr>
                <w:rFonts w:ascii="Times New Roman"/>
                <w:b w:val="false"/>
                <w:i w:val="false"/>
                <w:color w:val="000000"/>
                <w:sz w:val="20"/>
              </w:rPr>
              <w:t>
Жұмысты құқықтық-азаматтық сипаттағышарттар бойынша орындайтын қызметкерлердің саны</w:t>
            </w:r>
          </w:p>
          <w:bookmarkEnd w:id="972"/>
          <w:p>
            <w:pPr>
              <w:spacing w:after="20"/>
              <w:ind w:left="20"/>
              <w:jc w:val="both"/>
            </w:pPr>
            <w:r>
              <w:rPr>
                <w:rFonts w:ascii="Times New Roman"/>
                <w:b w:val="false"/>
                <w:i w:val="false"/>
                <w:color w:val="000000"/>
                <w:sz w:val="20"/>
              </w:rPr>
              <w:t xml:space="preserve">
Численность работников, выполняющих работы по договорам гражданско-правового характера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3" w:id="973"/>
          <w:p>
            <w:pPr>
              <w:spacing w:after="20"/>
              <w:ind w:left="20"/>
              <w:jc w:val="both"/>
            </w:pPr>
            <w:r>
              <w:rPr>
                <w:rFonts w:ascii="Times New Roman"/>
                <w:b w:val="false"/>
                <w:i w:val="false"/>
                <w:color w:val="000000"/>
                <w:sz w:val="20"/>
              </w:rPr>
              <w:t>
Қызметкерлер саны, барлығы</w:t>
            </w:r>
          </w:p>
          <w:bookmarkEnd w:id="973"/>
          <w:p>
            <w:pPr>
              <w:spacing w:after="20"/>
              <w:ind w:left="20"/>
              <w:jc w:val="both"/>
            </w:pPr>
            <w:r>
              <w:rPr>
                <w:rFonts w:ascii="Times New Roman"/>
                <w:b w:val="false"/>
                <w:i w:val="false"/>
                <w:color w:val="000000"/>
                <w:sz w:val="20"/>
              </w:rPr>
              <w:t xml:space="preserve">
Численность работников, всего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4" w:id="974"/>
          <w:p>
            <w:pPr>
              <w:spacing w:after="20"/>
              <w:ind w:left="20"/>
              <w:jc w:val="both"/>
            </w:pPr>
            <w:r>
              <w:rPr>
                <w:rFonts w:ascii="Times New Roman"/>
                <w:b w:val="false"/>
                <w:i w:val="false"/>
                <w:color w:val="000000"/>
                <w:sz w:val="20"/>
              </w:rPr>
              <w:t>
Қызметкерлердің нақты саны (орташа жалақыны есептеу үшін қабылданатын)</w:t>
            </w:r>
          </w:p>
          <w:bookmarkEnd w:id="974"/>
          <w:p>
            <w:pPr>
              <w:spacing w:after="20"/>
              <w:ind w:left="20"/>
              <w:jc w:val="both"/>
            </w:pPr>
            <w:r>
              <w:rPr>
                <w:rFonts w:ascii="Times New Roman"/>
                <w:b w:val="false"/>
                <w:i w:val="false"/>
                <w:color w:val="000000"/>
                <w:sz w:val="20"/>
              </w:rPr>
              <w:t xml:space="preserve">
Фактическая численность работников (принимаемая для исчисления средней заработной платы)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5" w:id="975"/>
          <w:p>
            <w:pPr>
              <w:spacing w:after="20"/>
              <w:ind w:left="20"/>
              <w:jc w:val="both"/>
            </w:pPr>
            <w:r>
              <w:rPr>
                <w:rFonts w:ascii="Times New Roman"/>
                <w:b w:val="false"/>
                <w:i w:val="false"/>
                <w:color w:val="000000"/>
                <w:sz w:val="20"/>
              </w:rPr>
              <w:t>
Барлық қызметкерлердің нақтыатқарғ анадам-сағатының саны, адам-сағат</w:t>
            </w:r>
          </w:p>
          <w:bookmarkEnd w:id="975"/>
          <w:p>
            <w:pPr>
              <w:spacing w:after="20"/>
              <w:ind w:left="20"/>
              <w:jc w:val="both"/>
            </w:pPr>
            <w:r>
              <w:rPr>
                <w:rFonts w:ascii="Times New Roman"/>
                <w:b w:val="false"/>
                <w:i w:val="false"/>
                <w:color w:val="000000"/>
                <w:sz w:val="20"/>
              </w:rPr>
              <w:t>
Число фактически отработанных человеко-часов всеми работниками,человеко-часов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16" w:id="976"/>
    <w:p>
      <w:pPr>
        <w:spacing w:after="0"/>
        <w:ind w:left="0"/>
        <w:jc w:val="both"/>
      </w:pPr>
      <w:r>
        <w:rPr>
          <w:rFonts w:ascii="Times New Roman"/>
          <w:b w:val="false"/>
          <w:i w:val="false"/>
          <w:color w:val="000000"/>
          <w:sz w:val="28"/>
        </w:rPr>
        <w:t>
      2. Өндірілген өнім, орындалған жұмыстар мен көрсетілген қызметтердің көлемі, өнімдерді өткізу мен қызметтерді көрсетуден түскен кірістуралы ақпаратты көрсетіңіз, мың теңге</w:t>
      </w:r>
    </w:p>
    <w:bookmarkEnd w:id="976"/>
    <w:bookmarkStart w:name="z1117" w:id="977"/>
    <w:p>
      <w:pPr>
        <w:spacing w:after="0"/>
        <w:ind w:left="0"/>
        <w:jc w:val="both"/>
      </w:pPr>
      <w:r>
        <w:rPr>
          <w:rFonts w:ascii="Times New Roman"/>
          <w:b w:val="false"/>
          <w:i w:val="false"/>
          <w:color w:val="000000"/>
          <w:sz w:val="28"/>
        </w:rPr>
        <w:t>
      Укажите информацию об объеме произведенной продукции, выполненных работ и оказанных услуг, доходе от реализации продукции и оказания услуг, тысяч теңге</w:t>
      </w:r>
    </w:p>
    <w:bookmarkEnd w:id="9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8" w:id="978"/>
          <w:p>
            <w:pPr>
              <w:spacing w:after="20"/>
              <w:ind w:left="20"/>
              <w:jc w:val="both"/>
            </w:pPr>
            <w:r>
              <w:rPr>
                <w:rFonts w:ascii="Times New Roman"/>
                <w:b w:val="false"/>
                <w:i w:val="false"/>
                <w:color w:val="000000"/>
                <w:sz w:val="20"/>
              </w:rPr>
              <w:t>
Жол коды</w:t>
            </w:r>
          </w:p>
          <w:bookmarkEnd w:id="978"/>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9" w:id="979"/>
          <w:p>
            <w:pPr>
              <w:spacing w:after="20"/>
              <w:ind w:left="20"/>
              <w:jc w:val="both"/>
            </w:pPr>
            <w:r>
              <w:rPr>
                <w:rFonts w:ascii="Times New Roman"/>
                <w:b w:val="false"/>
                <w:i w:val="false"/>
                <w:color w:val="000000"/>
                <w:sz w:val="20"/>
              </w:rPr>
              <w:t>
Көрсеткіштер атауы</w:t>
            </w:r>
          </w:p>
          <w:bookmarkEnd w:id="979"/>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0" w:id="980"/>
          <w:p>
            <w:pPr>
              <w:spacing w:after="20"/>
              <w:ind w:left="20"/>
              <w:jc w:val="both"/>
            </w:pPr>
            <w:r>
              <w:rPr>
                <w:rFonts w:ascii="Times New Roman"/>
                <w:b w:val="false"/>
                <w:i w:val="false"/>
                <w:color w:val="000000"/>
                <w:sz w:val="20"/>
              </w:rPr>
              <w:t>
Өндірілген өнім, орындалған жұмыстар мен көрсетілген қызметтердің көлемі</w:t>
            </w:r>
          </w:p>
          <w:bookmarkEnd w:id="980"/>
          <w:p>
            <w:pPr>
              <w:spacing w:after="20"/>
              <w:ind w:left="20"/>
              <w:jc w:val="both"/>
            </w:pPr>
            <w:r>
              <w:rPr>
                <w:rFonts w:ascii="Times New Roman"/>
                <w:b w:val="false"/>
                <w:i w:val="false"/>
                <w:color w:val="000000"/>
                <w:sz w:val="20"/>
              </w:rPr>
              <w:t>
Объем произведенной продукции, выполненных работ и оказанных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1" w:id="981"/>
          <w:p>
            <w:pPr>
              <w:spacing w:after="20"/>
              <w:ind w:left="20"/>
              <w:jc w:val="both"/>
            </w:pPr>
            <w:r>
              <w:rPr>
                <w:rFonts w:ascii="Times New Roman"/>
                <w:b w:val="false"/>
                <w:i w:val="false"/>
                <w:color w:val="000000"/>
                <w:sz w:val="20"/>
              </w:rPr>
              <w:t>
Өнімдерді өткізу мен қызметтерді көрсетуден түскен кіріс</w:t>
            </w:r>
          </w:p>
          <w:bookmarkEnd w:id="981"/>
          <w:p>
            <w:pPr>
              <w:spacing w:after="20"/>
              <w:ind w:left="20"/>
              <w:jc w:val="both"/>
            </w:pPr>
            <w:r>
              <w:rPr>
                <w:rFonts w:ascii="Times New Roman"/>
                <w:b w:val="false"/>
                <w:i w:val="false"/>
                <w:color w:val="000000"/>
                <w:sz w:val="20"/>
              </w:rPr>
              <w:t>
Доход от реализации продукции и оказания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 w:id="982"/>
          <w:p>
            <w:pPr>
              <w:spacing w:after="20"/>
              <w:ind w:left="20"/>
              <w:jc w:val="both"/>
            </w:pPr>
            <w:r>
              <w:rPr>
                <w:rFonts w:ascii="Times New Roman"/>
                <w:b w:val="false"/>
                <w:i w:val="false"/>
                <w:color w:val="000000"/>
                <w:sz w:val="20"/>
              </w:rPr>
              <w:t>
Барлығы</w:t>
            </w:r>
          </w:p>
          <w:bookmarkEnd w:id="982"/>
          <w:p>
            <w:pPr>
              <w:spacing w:after="20"/>
              <w:ind w:left="20"/>
              <w:jc w:val="both"/>
            </w:pPr>
            <w:r>
              <w:rPr>
                <w:rFonts w:ascii="Times New Roman"/>
                <w:b w:val="false"/>
                <w:i w:val="false"/>
                <w:color w:val="000000"/>
                <w:sz w:val="20"/>
              </w:rPr>
              <w:t xml:space="preserve">
Всего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983"/>
          <w:p>
            <w:pPr>
              <w:spacing w:after="20"/>
              <w:ind w:left="20"/>
              <w:jc w:val="both"/>
            </w:pPr>
            <w:r>
              <w:rPr>
                <w:rFonts w:ascii="Times New Roman"/>
                <w:b w:val="false"/>
                <w:i w:val="false"/>
                <w:color w:val="000000"/>
                <w:sz w:val="20"/>
              </w:rPr>
              <w:t xml:space="preserve">
қызметтің негізгі түрі </w:t>
            </w:r>
          </w:p>
          <w:bookmarkEnd w:id="983"/>
          <w:p>
            <w:pPr>
              <w:spacing w:after="20"/>
              <w:ind w:left="20"/>
              <w:jc w:val="both"/>
            </w:pPr>
            <w:r>
              <w:rPr>
                <w:rFonts w:ascii="Times New Roman"/>
                <w:b w:val="false"/>
                <w:i w:val="false"/>
                <w:color w:val="000000"/>
                <w:sz w:val="20"/>
              </w:rPr>
              <w:t>
основной вид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4" w:id="984"/>
          <w:p>
            <w:pPr>
              <w:spacing w:after="20"/>
              <w:ind w:left="20"/>
              <w:jc w:val="both"/>
            </w:pPr>
            <w:r>
              <w:rPr>
                <w:rFonts w:ascii="Times New Roman"/>
                <w:b w:val="false"/>
                <w:i w:val="false"/>
                <w:color w:val="000000"/>
                <w:sz w:val="20"/>
              </w:rPr>
              <w:t>
қызметтің қосалқы түрі</w:t>
            </w:r>
          </w:p>
          <w:bookmarkEnd w:id="984"/>
          <w:p>
            <w:pPr>
              <w:spacing w:after="20"/>
              <w:ind w:left="20"/>
              <w:jc w:val="both"/>
            </w:pPr>
            <w:r>
              <w:rPr>
                <w:rFonts w:ascii="Times New Roman"/>
                <w:b w:val="false"/>
                <w:i w:val="false"/>
                <w:color w:val="000000"/>
                <w:sz w:val="20"/>
              </w:rPr>
              <w:t xml:space="preserve">
вторичный вид деятельности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5" w:id="985"/>
    <w:p>
      <w:pPr>
        <w:spacing w:after="0"/>
        <w:ind w:left="0"/>
        <w:jc w:val="both"/>
      </w:pPr>
      <w:r>
        <w:rPr>
          <w:rFonts w:ascii="Times New Roman"/>
          <w:b w:val="false"/>
          <w:i w:val="false"/>
          <w:color w:val="000000"/>
          <w:sz w:val="28"/>
        </w:rPr>
        <w:t>
      2.1. Қызметтің қосалқы түрлері бөлінісіндегі өндірілген өнім, орындалған жұмыстар мен көрсетілген қызметтердің көлемі, өнімдерді өткізу мен қызметтерді көрсетуден түскен кірістуралы ақпаратты көрсетіңіз, мың теңге</w:t>
      </w:r>
    </w:p>
    <w:bookmarkEnd w:id="985"/>
    <w:bookmarkStart w:name="z1126" w:id="986"/>
    <w:p>
      <w:pPr>
        <w:spacing w:after="0"/>
        <w:ind w:left="0"/>
        <w:jc w:val="both"/>
      </w:pPr>
      <w:r>
        <w:rPr>
          <w:rFonts w:ascii="Times New Roman"/>
          <w:b w:val="false"/>
          <w:i w:val="false"/>
          <w:color w:val="000000"/>
          <w:sz w:val="28"/>
        </w:rPr>
        <w:t xml:space="preserve">
      Укажите информацию об объеме произведенной продукции, выполненных работ и оказанных услуг, доходе от реализации продукции и оказания услуг в разрезе вторичных видов деятельности, тысяч теңге </w:t>
      </w:r>
    </w:p>
    <w:bookmarkEnd w:id="9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7" w:id="987"/>
          <w:p>
            <w:pPr>
              <w:spacing w:after="20"/>
              <w:ind w:left="20"/>
              <w:jc w:val="both"/>
            </w:pPr>
            <w:r>
              <w:rPr>
                <w:rFonts w:ascii="Times New Roman"/>
                <w:b w:val="false"/>
                <w:i w:val="false"/>
                <w:color w:val="000000"/>
                <w:sz w:val="20"/>
              </w:rPr>
              <w:t>
Жол коды</w:t>
            </w:r>
          </w:p>
          <w:bookmarkEnd w:id="987"/>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 w:id="988"/>
          <w:p>
            <w:pPr>
              <w:spacing w:after="20"/>
              <w:ind w:left="20"/>
              <w:jc w:val="both"/>
            </w:pPr>
            <w:r>
              <w:rPr>
                <w:rFonts w:ascii="Times New Roman"/>
                <w:b w:val="false"/>
                <w:i w:val="false"/>
                <w:color w:val="000000"/>
                <w:sz w:val="20"/>
              </w:rPr>
              <w:t>
ЭҚЖЖ1 бойынша қызмет түрінің атауы (5 таңбалы)</w:t>
            </w:r>
          </w:p>
          <w:bookmarkEnd w:id="988"/>
          <w:p>
            <w:pPr>
              <w:spacing w:after="20"/>
              <w:ind w:left="20"/>
              <w:jc w:val="both"/>
            </w:pPr>
            <w:r>
              <w:rPr>
                <w:rFonts w:ascii="Times New Roman"/>
                <w:b w:val="false"/>
                <w:i w:val="false"/>
                <w:color w:val="000000"/>
                <w:sz w:val="20"/>
              </w:rPr>
              <w:t>
Наименование вида деятельности поОКЭД1 (5-ти значный)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 w:id="989"/>
          <w:p>
            <w:pPr>
              <w:spacing w:after="20"/>
              <w:ind w:left="20"/>
              <w:jc w:val="both"/>
            </w:pPr>
            <w:r>
              <w:rPr>
                <w:rFonts w:ascii="Times New Roman"/>
                <w:b w:val="false"/>
                <w:i w:val="false"/>
                <w:color w:val="000000"/>
                <w:sz w:val="20"/>
              </w:rPr>
              <w:t>
ЭҚЖЖ коды (5 таңбалы)</w:t>
            </w:r>
          </w:p>
          <w:bookmarkEnd w:id="989"/>
          <w:p>
            <w:pPr>
              <w:spacing w:after="20"/>
              <w:ind w:left="20"/>
              <w:jc w:val="both"/>
            </w:pPr>
            <w:r>
              <w:rPr>
                <w:rFonts w:ascii="Times New Roman"/>
                <w:b w:val="false"/>
                <w:i w:val="false"/>
                <w:color w:val="000000"/>
                <w:sz w:val="20"/>
              </w:rPr>
              <w:t>
Код ОКЭД (5-ти значный)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0" w:id="990"/>
          <w:p>
            <w:pPr>
              <w:spacing w:after="20"/>
              <w:ind w:left="20"/>
              <w:jc w:val="both"/>
            </w:pPr>
            <w:r>
              <w:rPr>
                <w:rFonts w:ascii="Times New Roman"/>
                <w:b w:val="false"/>
                <w:i w:val="false"/>
                <w:color w:val="000000"/>
                <w:sz w:val="20"/>
              </w:rPr>
              <w:t>
Өндірілген өнім, орындалған жұмыстар мен көрсетілген қызметтердің көлемі</w:t>
            </w:r>
          </w:p>
          <w:bookmarkEnd w:id="990"/>
          <w:p>
            <w:pPr>
              <w:spacing w:after="20"/>
              <w:ind w:left="20"/>
              <w:jc w:val="both"/>
            </w:pPr>
            <w:r>
              <w:rPr>
                <w:rFonts w:ascii="Times New Roman"/>
                <w:b w:val="false"/>
                <w:i w:val="false"/>
                <w:color w:val="000000"/>
                <w:sz w:val="20"/>
              </w:rPr>
              <w:t>
Объем произведенной продукции, выполненных работ и оказанных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1" w:id="991"/>
          <w:p>
            <w:pPr>
              <w:spacing w:after="20"/>
              <w:ind w:left="20"/>
              <w:jc w:val="both"/>
            </w:pPr>
            <w:r>
              <w:rPr>
                <w:rFonts w:ascii="Times New Roman"/>
                <w:b w:val="false"/>
                <w:i w:val="false"/>
                <w:color w:val="000000"/>
                <w:sz w:val="20"/>
              </w:rPr>
              <w:t>
Өнімдерді өткізу мен қызметтерді көрсетуден түскен кіріс</w:t>
            </w:r>
          </w:p>
          <w:bookmarkEnd w:id="991"/>
          <w:p>
            <w:pPr>
              <w:spacing w:after="20"/>
              <w:ind w:left="20"/>
              <w:jc w:val="both"/>
            </w:pPr>
            <w:r>
              <w:rPr>
                <w:rFonts w:ascii="Times New Roman"/>
                <w:b w:val="false"/>
                <w:i w:val="false"/>
                <w:color w:val="000000"/>
                <w:sz w:val="20"/>
              </w:rPr>
              <w:t>
Доход от реализации продукции и оказания услуг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2" w:id="992"/>
    <w:p>
      <w:pPr>
        <w:spacing w:after="0"/>
        <w:ind w:left="0"/>
        <w:jc w:val="both"/>
      </w:pPr>
      <w:r>
        <w:rPr>
          <w:rFonts w:ascii="Times New Roman"/>
          <w:b w:val="false"/>
          <w:i w:val="false"/>
          <w:color w:val="000000"/>
          <w:sz w:val="28"/>
        </w:rPr>
        <w:t>
      Жалғасы</w:t>
      </w:r>
    </w:p>
    <w:bookmarkEnd w:id="992"/>
    <w:bookmarkStart w:name="z1133" w:id="993"/>
    <w:p>
      <w:pPr>
        <w:spacing w:after="0"/>
        <w:ind w:left="0"/>
        <w:jc w:val="both"/>
      </w:pPr>
      <w:r>
        <w:rPr>
          <w:rFonts w:ascii="Times New Roman"/>
          <w:b w:val="false"/>
          <w:i w:val="false"/>
          <w:color w:val="000000"/>
          <w:sz w:val="28"/>
        </w:rPr>
        <w:t>
      Продолжение</w:t>
      </w:r>
    </w:p>
    <w:bookmarkEnd w:id="9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4" w:id="994"/>
          <w:p>
            <w:pPr>
              <w:spacing w:after="20"/>
              <w:ind w:left="20"/>
              <w:jc w:val="both"/>
            </w:pPr>
            <w:r>
              <w:rPr>
                <w:rFonts w:ascii="Times New Roman"/>
                <w:b w:val="false"/>
                <w:i w:val="false"/>
                <w:color w:val="000000"/>
                <w:sz w:val="20"/>
              </w:rPr>
              <w:t>
Жол коды</w:t>
            </w:r>
          </w:p>
          <w:bookmarkEnd w:id="994"/>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995"/>
          <w:p>
            <w:pPr>
              <w:spacing w:after="20"/>
              <w:ind w:left="20"/>
              <w:jc w:val="both"/>
            </w:pPr>
            <w:r>
              <w:rPr>
                <w:rFonts w:ascii="Times New Roman"/>
                <w:b w:val="false"/>
                <w:i w:val="false"/>
                <w:color w:val="000000"/>
                <w:sz w:val="20"/>
              </w:rPr>
              <w:t>
ЭҚЖЖ1 бойынша қызмет түрінің атауы (5 таңбалы)</w:t>
            </w:r>
          </w:p>
          <w:bookmarkEnd w:id="995"/>
          <w:p>
            <w:pPr>
              <w:spacing w:after="20"/>
              <w:ind w:left="20"/>
              <w:jc w:val="both"/>
            </w:pPr>
            <w:r>
              <w:rPr>
                <w:rFonts w:ascii="Times New Roman"/>
                <w:b w:val="false"/>
                <w:i w:val="false"/>
                <w:color w:val="000000"/>
                <w:sz w:val="20"/>
              </w:rPr>
              <w:t>
Наименование вида деятельности по ОКЭД1 (5-ти значный)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6" w:id="996"/>
          <w:p>
            <w:pPr>
              <w:spacing w:after="20"/>
              <w:ind w:left="20"/>
              <w:jc w:val="both"/>
            </w:pPr>
            <w:r>
              <w:rPr>
                <w:rFonts w:ascii="Times New Roman"/>
                <w:b w:val="false"/>
                <w:i w:val="false"/>
                <w:color w:val="000000"/>
                <w:sz w:val="20"/>
              </w:rPr>
              <w:t>
ЭҚЖЖ коды (5 таңбалы)</w:t>
            </w:r>
          </w:p>
          <w:bookmarkEnd w:id="996"/>
          <w:p>
            <w:pPr>
              <w:spacing w:after="20"/>
              <w:ind w:left="20"/>
              <w:jc w:val="both"/>
            </w:pPr>
            <w:r>
              <w:rPr>
                <w:rFonts w:ascii="Times New Roman"/>
                <w:b w:val="false"/>
                <w:i w:val="false"/>
                <w:color w:val="000000"/>
                <w:sz w:val="20"/>
              </w:rPr>
              <w:t>
Код ОКЭД1 (5-ти значный)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7" w:id="997"/>
          <w:p>
            <w:pPr>
              <w:spacing w:after="20"/>
              <w:ind w:left="20"/>
              <w:jc w:val="both"/>
            </w:pPr>
            <w:r>
              <w:rPr>
                <w:rFonts w:ascii="Times New Roman"/>
                <w:b w:val="false"/>
                <w:i w:val="false"/>
                <w:color w:val="000000"/>
                <w:sz w:val="20"/>
              </w:rPr>
              <w:t>
Өндірілген өнім, орындалған жұмыстар мен көрсетілген қызметтердің көлемі</w:t>
            </w:r>
          </w:p>
          <w:bookmarkEnd w:id="997"/>
          <w:p>
            <w:pPr>
              <w:spacing w:after="20"/>
              <w:ind w:left="20"/>
              <w:jc w:val="both"/>
            </w:pPr>
            <w:r>
              <w:rPr>
                <w:rFonts w:ascii="Times New Roman"/>
                <w:b w:val="false"/>
                <w:i w:val="false"/>
                <w:color w:val="000000"/>
                <w:sz w:val="20"/>
              </w:rPr>
              <w:t>
Объем произведенной продукции, выполненных работ и оказанных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8" w:id="998"/>
          <w:p>
            <w:pPr>
              <w:spacing w:after="20"/>
              <w:ind w:left="20"/>
              <w:jc w:val="both"/>
            </w:pPr>
            <w:r>
              <w:rPr>
                <w:rFonts w:ascii="Times New Roman"/>
                <w:b w:val="false"/>
                <w:i w:val="false"/>
                <w:color w:val="000000"/>
                <w:sz w:val="20"/>
              </w:rPr>
              <w:t>
Өнімдерді өткізу мен қызметтерді көрсетуден түскен кіріс</w:t>
            </w:r>
          </w:p>
          <w:bookmarkEnd w:id="998"/>
          <w:p>
            <w:pPr>
              <w:spacing w:after="20"/>
              <w:ind w:left="20"/>
              <w:jc w:val="both"/>
            </w:pPr>
            <w:r>
              <w:rPr>
                <w:rFonts w:ascii="Times New Roman"/>
                <w:b w:val="false"/>
                <w:i w:val="false"/>
                <w:color w:val="000000"/>
                <w:sz w:val="20"/>
              </w:rPr>
              <w:t>
Доход от реализации продукции и оказания услуг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9" w:id="999"/>
    <w:p>
      <w:pPr>
        <w:spacing w:after="0"/>
        <w:ind w:left="0"/>
        <w:jc w:val="both"/>
      </w:pPr>
      <w:r>
        <w:rPr>
          <w:rFonts w:ascii="Times New Roman"/>
          <w:b w:val="false"/>
          <w:i w:val="false"/>
          <w:color w:val="000000"/>
          <w:sz w:val="28"/>
        </w:rPr>
        <w:t>
      Ескертпе:</w:t>
      </w:r>
    </w:p>
    <w:bookmarkEnd w:id="999"/>
    <w:bookmarkStart w:name="z1140" w:id="1000"/>
    <w:p>
      <w:pPr>
        <w:spacing w:after="0"/>
        <w:ind w:left="0"/>
        <w:jc w:val="both"/>
      </w:pPr>
      <w:r>
        <w:rPr>
          <w:rFonts w:ascii="Times New Roman"/>
          <w:b w:val="false"/>
          <w:i w:val="false"/>
          <w:color w:val="000000"/>
          <w:sz w:val="28"/>
        </w:rPr>
        <w:t>
      Примечание:</w:t>
      </w:r>
    </w:p>
    <w:bookmarkEnd w:id="1000"/>
    <w:bookmarkStart w:name="z1141" w:id="1001"/>
    <w:p>
      <w:pPr>
        <w:spacing w:after="0"/>
        <w:ind w:left="0"/>
        <w:jc w:val="both"/>
      </w:pPr>
      <w:r>
        <w:rPr>
          <w:rFonts w:ascii="Times New Roman"/>
          <w:b w:val="false"/>
          <w:i w:val="false"/>
          <w:color w:val="000000"/>
          <w:sz w:val="28"/>
        </w:rPr>
        <w:t>
      1Мұнда және бұдан әрі ЭҚЖЖ 5 таңбалы - Қазақстан Республикасы Стратегиялық жоспарлау және реформалар агенттігі Ұлттық статистика бюросының интернет-ресурсында "Жіктеуіштер" бөлімінде орналасқан "Экономикалық қызмет түрлерінің жалпы жіктеуішіне" сәйкес толтырылады</w:t>
      </w:r>
    </w:p>
    <w:bookmarkEnd w:id="1001"/>
    <w:bookmarkStart w:name="z1142" w:id="1002"/>
    <w:p>
      <w:pPr>
        <w:spacing w:after="0"/>
        <w:ind w:left="0"/>
        <w:jc w:val="both"/>
      </w:pPr>
      <w:r>
        <w:rPr>
          <w:rFonts w:ascii="Times New Roman"/>
          <w:b w:val="false"/>
          <w:i w:val="false"/>
          <w:color w:val="000000"/>
          <w:sz w:val="28"/>
        </w:rPr>
        <w:t>
      1 Здесь и далее ОКЭД 5-ти значный - заполняется согласно "Общему классификатору видов экономической деятельности", размещенному на интернет-ресурсе Бюро национальной статистики Агентства по стратегическому планированию и реформам Республики Казахстан в разделе "Классификаторы"</w:t>
      </w:r>
    </w:p>
    <w:bookmarkEnd w:id="1002"/>
    <w:bookmarkStart w:name="z1143" w:id="1003"/>
    <w:p>
      <w:pPr>
        <w:spacing w:after="0"/>
        <w:ind w:left="0"/>
        <w:jc w:val="both"/>
      </w:pPr>
      <w:r>
        <w:rPr>
          <w:rFonts w:ascii="Times New Roman"/>
          <w:b w:val="false"/>
          <w:i w:val="false"/>
          <w:color w:val="000000"/>
          <w:sz w:val="28"/>
        </w:rPr>
        <w:t>
      3. Кәсіпорынның қаржы-шаруашылық қызметінің нәтижесін көрсетіңіз, мың теңге</w:t>
      </w:r>
    </w:p>
    <w:bookmarkEnd w:id="1003"/>
    <w:bookmarkStart w:name="z1144" w:id="1004"/>
    <w:p>
      <w:pPr>
        <w:spacing w:after="0"/>
        <w:ind w:left="0"/>
        <w:jc w:val="both"/>
      </w:pPr>
      <w:r>
        <w:rPr>
          <w:rFonts w:ascii="Times New Roman"/>
          <w:b w:val="false"/>
          <w:i w:val="false"/>
          <w:color w:val="000000"/>
          <w:sz w:val="28"/>
        </w:rPr>
        <w:t>
      Укажите результат финансово-хозяйственной деятельности предприятия, тысяч теңге</w:t>
      </w:r>
    </w:p>
    <w:bookmarkEnd w:id="10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5" w:id="1005"/>
          <w:p>
            <w:pPr>
              <w:spacing w:after="20"/>
              <w:ind w:left="20"/>
              <w:jc w:val="both"/>
            </w:pPr>
            <w:r>
              <w:rPr>
                <w:rFonts w:ascii="Times New Roman"/>
                <w:b w:val="false"/>
                <w:i w:val="false"/>
                <w:color w:val="000000"/>
                <w:sz w:val="20"/>
              </w:rPr>
              <w:t>
Жол коды</w:t>
            </w:r>
          </w:p>
          <w:bookmarkEnd w:id="1005"/>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 w:id="1006"/>
          <w:p>
            <w:pPr>
              <w:spacing w:after="20"/>
              <w:ind w:left="20"/>
              <w:jc w:val="both"/>
            </w:pPr>
            <w:r>
              <w:rPr>
                <w:rFonts w:ascii="Times New Roman"/>
                <w:b w:val="false"/>
                <w:i w:val="false"/>
                <w:color w:val="000000"/>
                <w:sz w:val="20"/>
              </w:rPr>
              <w:t>
Көрсеткіштер атауы</w:t>
            </w:r>
          </w:p>
          <w:bookmarkEnd w:id="1006"/>
          <w:p>
            <w:pPr>
              <w:spacing w:after="20"/>
              <w:ind w:left="20"/>
              <w:jc w:val="both"/>
            </w:pPr>
            <w:r>
              <w:rPr>
                <w:rFonts w:ascii="Times New Roman"/>
                <w:b w:val="false"/>
                <w:i w:val="false"/>
                <w:color w:val="000000"/>
                <w:sz w:val="20"/>
              </w:rPr>
              <w:t xml:space="preserve">
Наименование показателей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7" w:id="1007"/>
          <w:p>
            <w:pPr>
              <w:spacing w:after="20"/>
              <w:ind w:left="20"/>
              <w:jc w:val="both"/>
            </w:pPr>
            <w:r>
              <w:rPr>
                <w:rFonts w:ascii="Times New Roman"/>
                <w:b w:val="false"/>
                <w:i w:val="false"/>
                <w:color w:val="000000"/>
                <w:sz w:val="20"/>
              </w:rPr>
              <w:t>
Есепті кезеңге</w:t>
            </w:r>
          </w:p>
          <w:bookmarkEnd w:id="1007"/>
          <w:p>
            <w:pPr>
              <w:spacing w:after="20"/>
              <w:ind w:left="20"/>
              <w:jc w:val="both"/>
            </w:pPr>
            <w:r>
              <w:rPr>
                <w:rFonts w:ascii="Times New Roman"/>
                <w:b w:val="false"/>
                <w:i w:val="false"/>
                <w:color w:val="000000"/>
                <w:sz w:val="20"/>
              </w:rPr>
              <w:t>
За отчетный период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8" w:id="1008"/>
          <w:p>
            <w:pPr>
              <w:spacing w:after="20"/>
              <w:ind w:left="20"/>
              <w:jc w:val="both"/>
            </w:pPr>
            <w:r>
              <w:rPr>
                <w:rFonts w:ascii="Times New Roman"/>
                <w:b w:val="false"/>
                <w:i w:val="false"/>
                <w:color w:val="000000"/>
                <w:sz w:val="20"/>
              </w:rPr>
              <w:t>
Өнімдерді өткізу мен қызметтерді көрсетуден түскен кіріс</w:t>
            </w:r>
          </w:p>
          <w:bookmarkEnd w:id="1008"/>
          <w:p>
            <w:pPr>
              <w:spacing w:after="20"/>
              <w:ind w:left="20"/>
              <w:jc w:val="both"/>
            </w:pPr>
            <w:r>
              <w:rPr>
                <w:rFonts w:ascii="Times New Roman"/>
                <w:b w:val="false"/>
                <w:i w:val="false"/>
                <w:color w:val="000000"/>
                <w:sz w:val="20"/>
              </w:rPr>
              <w:t xml:space="preserve">
Доход от реализации продукции и оказания услуг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9" w:id="1009"/>
          <w:p>
            <w:pPr>
              <w:spacing w:after="20"/>
              <w:ind w:left="20"/>
              <w:jc w:val="both"/>
            </w:pPr>
            <w:r>
              <w:rPr>
                <w:rFonts w:ascii="Times New Roman"/>
                <w:b w:val="false"/>
                <w:i w:val="false"/>
                <w:color w:val="000000"/>
                <w:sz w:val="20"/>
              </w:rPr>
              <w:t>
одан қайта сату үшін сатып алынған тауарларды өткізуден түскен кіріс</w:t>
            </w:r>
          </w:p>
          <w:bookmarkEnd w:id="1009"/>
          <w:p>
            <w:pPr>
              <w:spacing w:after="20"/>
              <w:ind w:left="20"/>
              <w:jc w:val="both"/>
            </w:pPr>
            <w:r>
              <w:rPr>
                <w:rFonts w:ascii="Times New Roman"/>
                <w:b w:val="false"/>
                <w:i w:val="false"/>
                <w:color w:val="000000"/>
                <w:sz w:val="20"/>
              </w:rPr>
              <w:t xml:space="preserve">
из негодоход от реализации товаров, приобретенных для перепродажи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0" w:id="1010"/>
          <w:p>
            <w:pPr>
              <w:spacing w:after="20"/>
              <w:ind w:left="20"/>
              <w:jc w:val="both"/>
            </w:pPr>
            <w:r>
              <w:rPr>
                <w:rFonts w:ascii="Times New Roman"/>
                <w:b w:val="false"/>
                <w:i w:val="false"/>
                <w:color w:val="000000"/>
                <w:sz w:val="20"/>
              </w:rPr>
              <w:t>
Өткізілген өнім мен көрсетілген қызметтердің өзіндік құны</w:t>
            </w:r>
          </w:p>
          <w:bookmarkEnd w:id="1010"/>
          <w:p>
            <w:pPr>
              <w:spacing w:after="20"/>
              <w:ind w:left="20"/>
              <w:jc w:val="both"/>
            </w:pPr>
            <w:r>
              <w:rPr>
                <w:rFonts w:ascii="Times New Roman"/>
                <w:b w:val="false"/>
                <w:i w:val="false"/>
                <w:color w:val="000000"/>
                <w:sz w:val="20"/>
              </w:rPr>
              <w:t>
Себестоимость реализованной продукции и оказанных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1" w:id="1011"/>
          <w:p>
            <w:pPr>
              <w:spacing w:after="20"/>
              <w:ind w:left="20"/>
              <w:jc w:val="both"/>
            </w:pPr>
            <w:r>
              <w:rPr>
                <w:rFonts w:ascii="Times New Roman"/>
                <w:b w:val="false"/>
                <w:i w:val="false"/>
                <w:color w:val="000000"/>
                <w:sz w:val="20"/>
              </w:rPr>
              <w:t>
Жалпыпайда</w:t>
            </w:r>
          </w:p>
          <w:bookmarkEnd w:id="1011"/>
          <w:p>
            <w:pPr>
              <w:spacing w:after="20"/>
              <w:ind w:left="20"/>
              <w:jc w:val="both"/>
            </w:pPr>
            <w:r>
              <w:rPr>
                <w:rFonts w:ascii="Times New Roman"/>
                <w:b w:val="false"/>
                <w:i w:val="false"/>
                <w:color w:val="000000"/>
                <w:sz w:val="20"/>
              </w:rPr>
              <w:t xml:space="preserve">
Валовая прибыль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1012"/>
          <w:p>
            <w:pPr>
              <w:spacing w:after="20"/>
              <w:ind w:left="20"/>
              <w:jc w:val="both"/>
            </w:pPr>
            <w:r>
              <w:rPr>
                <w:rFonts w:ascii="Times New Roman"/>
                <w:b w:val="false"/>
                <w:i w:val="false"/>
                <w:color w:val="000000"/>
                <w:sz w:val="20"/>
              </w:rPr>
              <w:t>
Қаржыландырудан түскен кірістер</w:t>
            </w:r>
          </w:p>
          <w:bookmarkEnd w:id="1012"/>
          <w:p>
            <w:pPr>
              <w:spacing w:after="20"/>
              <w:ind w:left="20"/>
              <w:jc w:val="both"/>
            </w:pPr>
            <w:r>
              <w:rPr>
                <w:rFonts w:ascii="Times New Roman"/>
                <w:b w:val="false"/>
                <w:i w:val="false"/>
                <w:color w:val="000000"/>
                <w:sz w:val="20"/>
              </w:rPr>
              <w:t xml:space="preserve">
Доходы от финансирования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3" w:id="1013"/>
          <w:p>
            <w:pPr>
              <w:spacing w:after="20"/>
              <w:ind w:left="20"/>
              <w:jc w:val="both"/>
            </w:pPr>
            <w:r>
              <w:rPr>
                <w:rFonts w:ascii="Times New Roman"/>
                <w:b w:val="false"/>
                <w:i w:val="false"/>
                <w:color w:val="000000"/>
                <w:sz w:val="20"/>
              </w:rPr>
              <w:t>
Өзге де кірістер</w:t>
            </w:r>
          </w:p>
          <w:bookmarkEnd w:id="1013"/>
          <w:p>
            <w:pPr>
              <w:spacing w:after="20"/>
              <w:ind w:left="20"/>
              <w:jc w:val="both"/>
            </w:pPr>
            <w:r>
              <w:rPr>
                <w:rFonts w:ascii="Times New Roman"/>
                <w:b w:val="false"/>
                <w:i w:val="false"/>
                <w:color w:val="000000"/>
                <w:sz w:val="20"/>
              </w:rPr>
              <w:t>
Прочие доходы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 w:id="1014"/>
          <w:p>
            <w:pPr>
              <w:spacing w:after="20"/>
              <w:ind w:left="20"/>
              <w:jc w:val="both"/>
            </w:pPr>
            <w:r>
              <w:rPr>
                <w:rFonts w:ascii="Times New Roman"/>
                <w:b w:val="false"/>
                <w:i w:val="false"/>
                <w:color w:val="000000"/>
                <w:sz w:val="20"/>
              </w:rPr>
              <w:t>
Өнімдерді өткізу мен қызметтерді көрсету бойынша шығыстар</w:t>
            </w:r>
          </w:p>
          <w:bookmarkEnd w:id="1014"/>
          <w:p>
            <w:pPr>
              <w:spacing w:after="20"/>
              <w:ind w:left="20"/>
              <w:jc w:val="both"/>
            </w:pPr>
            <w:r>
              <w:rPr>
                <w:rFonts w:ascii="Times New Roman"/>
                <w:b w:val="false"/>
                <w:i w:val="false"/>
                <w:color w:val="000000"/>
                <w:sz w:val="20"/>
              </w:rPr>
              <w:t xml:space="preserve">
Расходы по реализации продукции и оказанию услуг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5" w:id="1015"/>
          <w:p>
            <w:pPr>
              <w:spacing w:after="20"/>
              <w:ind w:left="20"/>
              <w:jc w:val="both"/>
            </w:pPr>
            <w:r>
              <w:rPr>
                <w:rFonts w:ascii="Times New Roman"/>
                <w:b w:val="false"/>
                <w:i w:val="false"/>
                <w:color w:val="000000"/>
                <w:sz w:val="20"/>
              </w:rPr>
              <w:t>
Әкімшілік шығыстар</w:t>
            </w:r>
          </w:p>
          <w:bookmarkEnd w:id="1015"/>
          <w:p>
            <w:pPr>
              <w:spacing w:after="20"/>
              <w:ind w:left="20"/>
              <w:jc w:val="both"/>
            </w:pPr>
            <w:r>
              <w:rPr>
                <w:rFonts w:ascii="Times New Roman"/>
                <w:b w:val="false"/>
                <w:i w:val="false"/>
                <w:color w:val="000000"/>
                <w:sz w:val="20"/>
              </w:rPr>
              <w:t xml:space="preserve">
Административные расходы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6" w:id="1016"/>
          <w:p>
            <w:pPr>
              <w:spacing w:after="20"/>
              <w:ind w:left="20"/>
              <w:jc w:val="both"/>
            </w:pPr>
            <w:r>
              <w:rPr>
                <w:rFonts w:ascii="Times New Roman"/>
                <w:b w:val="false"/>
                <w:i w:val="false"/>
                <w:color w:val="000000"/>
                <w:sz w:val="20"/>
              </w:rPr>
              <w:t>
Қаржыландыруға жұмсалған шығыстар</w:t>
            </w:r>
          </w:p>
          <w:bookmarkEnd w:id="1016"/>
          <w:p>
            <w:pPr>
              <w:spacing w:after="20"/>
              <w:ind w:left="20"/>
              <w:jc w:val="both"/>
            </w:pPr>
            <w:r>
              <w:rPr>
                <w:rFonts w:ascii="Times New Roman"/>
                <w:b w:val="false"/>
                <w:i w:val="false"/>
                <w:color w:val="000000"/>
                <w:sz w:val="20"/>
              </w:rPr>
              <w:t xml:space="preserve">
Расходы на финансирование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1017"/>
          <w:p>
            <w:pPr>
              <w:spacing w:after="20"/>
              <w:ind w:left="20"/>
              <w:jc w:val="both"/>
            </w:pPr>
            <w:r>
              <w:rPr>
                <w:rFonts w:ascii="Times New Roman"/>
                <w:b w:val="false"/>
                <w:i w:val="false"/>
                <w:color w:val="000000"/>
                <w:sz w:val="20"/>
              </w:rPr>
              <w:t>
Өзге де шығыстар</w:t>
            </w:r>
          </w:p>
          <w:bookmarkEnd w:id="1017"/>
          <w:p>
            <w:pPr>
              <w:spacing w:after="20"/>
              <w:ind w:left="20"/>
              <w:jc w:val="both"/>
            </w:pPr>
            <w:r>
              <w:rPr>
                <w:rFonts w:ascii="Times New Roman"/>
                <w:b w:val="false"/>
                <w:i w:val="false"/>
                <w:color w:val="000000"/>
                <w:sz w:val="20"/>
              </w:rPr>
              <w:t xml:space="preserve">
Прочие расходы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 w:id="1018"/>
          <w:p>
            <w:pPr>
              <w:spacing w:after="20"/>
              <w:ind w:left="20"/>
              <w:jc w:val="both"/>
            </w:pPr>
            <w:r>
              <w:rPr>
                <w:rFonts w:ascii="Times New Roman"/>
                <w:b w:val="false"/>
                <w:i w:val="false"/>
                <w:color w:val="000000"/>
                <w:sz w:val="20"/>
              </w:rPr>
              <w:t>
Салық салынғанға дейінгі пайда (залал)</w:t>
            </w:r>
          </w:p>
          <w:bookmarkEnd w:id="1018"/>
          <w:p>
            <w:pPr>
              <w:spacing w:after="20"/>
              <w:ind w:left="20"/>
              <w:jc w:val="both"/>
            </w:pPr>
            <w:r>
              <w:rPr>
                <w:rFonts w:ascii="Times New Roman"/>
                <w:b w:val="false"/>
                <w:i w:val="false"/>
                <w:color w:val="000000"/>
                <w:sz w:val="20"/>
              </w:rPr>
              <w:t xml:space="preserve">
Прибыль (убыток) до налогообложения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1019"/>
          <w:p>
            <w:pPr>
              <w:spacing w:after="20"/>
              <w:ind w:left="20"/>
              <w:jc w:val="both"/>
            </w:pPr>
            <w:r>
              <w:rPr>
                <w:rFonts w:ascii="Times New Roman"/>
                <w:b w:val="false"/>
                <w:i w:val="false"/>
                <w:color w:val="000000"/>
                <w:sz w:val="20"/>
              </w:rPr>
              <w:t>
Корпоративтік табыс салығы бойынша шығыстар</w:t>
            </w:r>
          </w:p>
          <w:bookmarkEnd w:id="1019"/>
          <w:p>
            <w:pPr>
              <w:spacing w:after="20"/>
              <w:ind w:left="20"/>
              <w:jc w:val="both"/>
            </w:pPr>
            <w:r>
              <w:rPr>
                <w:rFonts w:ascii="Times New Roman"/>
                <w:b w:val="false"/>
                <w:i w:val="false"/>
                <w:color w:val="000000"/>
                <w:sz w:val="20"/>
              </w:rPr>
              <w:t xml:space="preserve">
Расходы по корпоративному подоходному налогу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0" w:id="1020"/>
          <w:p>
            <w:pPr>
              <w:spacing w:after="20"/>
              <w:ind w:left="20"/>
              <w:jc w:val="both"/>
            </w:pPr>
            <w:r>
              <w:rPr>
                <w:rFonts w:ascii="Times New Roman"/>
                <w:b w:val="false"/>
                <w:i w:val="false"/>
                <w:color w:val="000000"/>
                <w:sz w:val="20"/>
              </w:rPr>
              <w:t>
Жиынтық пайда (залал)</w:t>
            </w:r>
          </w:p>
          <w:bookmarkEnd w:id="1020"/>
          <w:p>
            <w:pPr>
              <w:spacing w:after="20"/>
              <w:ind w:left="20"/>
              <w:jc w:val="both"/>
            </w:pPr>
            <w:r>
              <w:rPr>
                <w:rFonts w:ascii="Times New Roman"/>
                <w:b w:val="false"/>
                <w:i w:val="false"/>
                <w:color w:val="000000"/>
                <w:sz w:val="20"/>
              </w:rPr>
              <w:t xml:space="preserve">
Итоговая прибыль (убыток)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1" w:id="1021"/>
    <w:p>
      <w:pPr>
        <w:spacing w:after="0"/>
        <w:ind w:left="0"/>
        <w:jc w:val="both"/>
      </w:pPr>
      <w:r>
        <w:rPr>
          <w:rFonts w:ascii="Times New Roman"/>
          <w:b w:val="false"/>
          <w:i w:val="false"/>
          <w:color w:val="000000"/>
          <w:sz w:val="28"/>
        </w:rPr>
        <w:t>
      4. Кәсіпорынның шығыстары туралы ақпаратты көрсетіңіз, мың теңге</w:t>
      </w:r>
    </w:p>
    <w:bookmarkEnd w:id="1021"/>
    <w:bookmarkStart w:name="z1162" w:id="1022"/>
    <w:p>
      <w:pPr>
        <w:spacing w:after="0"/>
        <w:ind w:left="0"/>
        <w:jc w:val="both"/>
      </w:pPr>
      <w:r>
        <w:rPr>
          <w:rFonts w:ascii="Times New Roman"/>
          <w:b w:val="false"/>
          <w:i w:val="false"/>
          <w:color w:val="000000"/>
          <w:sz w:val="28"/>
        </w:rPr>
        <w:t>
      Укажите информацию о расходах предприятия, тысяч теңге</w:t>
      </w:r>
    </w:p>
    <w:bookmarkEnd w:id="10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1023"/>
          <w:p>
            <w:pPr>
              <w:spacing w:after="20"/>
              <w:ind w:left="20"/>
              <w:jc w:val="both"/>
            </w:pPr>
            <w:r>
              <w:rPr>
                <w:rFonts w:ascii="Times New Roman"/>
                <w:b w:val="false"/>
                <w:i w:val="false"/>
                <w:color w:val="000000"/>
                <w:sz w:val="20"/>
              </w:rPr>
              <w:t>
Жол коды</w:t>
            </w:r>
          </w:p>
          <w:bookmarkEnd w:id="1023"/>
          <w:p>
            <w:pPr>
              <w:spacing w:after="20"/>
              <w:ind w:left="20"/>
              <w:jc w:val="both"/>
            </w:pPr>
            <w:r>
              <w:rPr>
                <w:rFonts w:ascii="Times New Roman"/>
                <w:b w:val="false"/>
                <w:i w:val="false"/>
                <w:color w:val="000000"/>
                <w:sz w:val="20"/>
              </w:rPr>
              <w:t>
Код строки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4" w:id="1024"/>
          <w:p>
            <w:pPr>
              <w:spacing w:after="20"/>
              <w:ind w:left="20"/>
              <w:jc w:val="both"/>
            </w:pPr>
            <w:r>
              <w:rPr>
                <w:rFonts w:ascii="Times New Roman"/>
                <w:b w:val="false"/>
                <w:i w:val="false"/>
                <w:color w:val="000000"/>
                <w:sz w:val="20"/>
              </w:rPr>
              <w:t>
Көрсеткіштер атауы</w:t>
            </w:r>
          </w:p>
          <w:bookmarkEnd w:id="1024"/>
          <w:p>
            <w:pPr>
              <w:spacing w:after="20"/>
              <w:ind w:left="20"/>
              <w:jc w:val="both"/>
            </w:pPr>
            <w:r>
              <w:rPr>
                <w:rFonts w:ascii="Times New Roman"/>
                <w:b w:val="false"/>
                <w:i w:val="false"/>
                <w:color w:val="000000"/>
                <w:sz w:val="20"/>
              </w:rPr>
              <w:t>
Наименование показателей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5" w:id="1025"/>
          <w:p>
            <w:pPr>
              <w:spacing w:after="20"/>
              <w:ind w:left="20"/>
              <w:jc w:val="both"/>
            </w:pPr>
            <w:r>
              <w:rPr>
                <w:rFonts w:ascii="Times New Roman"/>
                <w:b w:val="false"/>
                <w:i w:val="false"/>
                <w:color w:val="000000"/>
                <w:sz w:val="20"/>
              </w:rPr>
              <w:t>
Барлығы</w:t>
            </w:r>
          </w:p>
          <w:bookmarkEnd w:id="1025"/>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6" w:id="1026"/>
          <w:p>
            <w:pPr>
              <w:spacing w:after="20"/>
              <w:ind w:left="20"/>
              <w:jc w:val="both"/>
            </w:pPr>
            <w:r>
              <w:rPr>
                <w:rFonts w:ascii="Times New Roman"/>
                <w:b w:val="false"/>
                <w:i w:val="false"/>
                <w:color w:val="000000"/>
                <w:sz w:val="20"/>
              </w:rPr>
              <w:t>
Соның ішінде</w:t>
            </w:r>
          </w:p>
          <w:bookmarkEnd w:id="1026"/>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7" w:id="1027"/>
          <w:p>
            <w:pPr>
              <w:spacing w:after="20"/>
              <w:ind w:left="20"/>
              <w:jc w:val="both"/>
            </w:pPr>
            <w:r>
              <w:rPr>
                <w:rFonts w:ascii="Times New Roman"/>
                <w:b w:val="false"/>
                <w:i w:val="false"/>
                <w:color w:val="000000"/>
                <w:sz w:val="20"/>
              </w:rPr>
              <w:t>
өндірістік шығыстар</w:t>
            </w:r>
          </w:p>
          <w:bookmarkEnd w:id="1027"/>
          <w:p>
            <w:pPr>
              <w:spacing w:after="20"/>
              <w:ind w:left="20"/>
              <w:jc w:val="both"/>
            </w:pPr>
            <w:r>
              <w:rPr>
                <w:rFonts w:ascii="Times New Roman"/>
                <w:b w:val="false"/>
                <w:i w:val="false"/>
                <w:color w:val="000000"/>
                <w:sz w:val="20"/>
              </w:rPr>
              <w:t>
производствен-ные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8" w:id="1028"/>
          <w:p>
            <w:pPr>
              <w:spacing w:after="20"/>
              <w:ind w:left="20"/>
              <w:jc w:val="both"/>
            </w:pPr>
            <w:r>
              <w:rPr>
                <w:rFonts w:ascii="Times New Roman"/>
                <w:b w:val="false"/>
                <w:i w:val="false"/>
                <w:color w:val="000000"/>
                <w:sz w:val="20"/>
              </w:rPr>
              <w:t>
өндірістік емес шығыстар</w:t>
            </w:r>
          </w:p>
          <w:bookmarkEnd w:id="1028"/>
          <w:p>
            <w:pPr>
              <w:spacing w:after="20"/>
              <w:ind w:left="20"/>
              <w:jc w:val="both"/>
            </w:pPr>
            <w:r>
              <w:rPr>
                <w:rFonts w:ascii="Times New Roman"/>
                <w:b w:val="false"/>
                <w:i w:val="false"/>
                <w:color w:val="000000"/>
                <w:sz w:val="20"/>
              </w:rPr>
              <w:t>
непроизвод-ственные расходы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1029"/>
          <w:p>
            <w:pPr>
              <w:spacing w:after="20"/>
              <w:ind w:left="20"/>
              <w:jc w:val="both"/>
            </w:pPr>
            <w:r>
              <w:rPr>
                <w:rFonts w:ascii="Times New Roman"/>
                <w:b w:val="false"/>
                <w:i w:val="false"/>
                <w:color w:val="000000"/>
                <w:sz w:val="20"/>
              </w:rPr>
              <w:t>
Материалдық шығындар, барлығы</w:t>
            </w:r>
          </w:p>
          <w:bookmarkEnd w:id="1029"/>
          <w:p>
            <w:pPr>
              <w:spacing w:after="20"/>
              <w:ind w:left="20"/>
              <w:jc w:val="both"/>
            </w:pPr>
            <w:r>
              <w:rPr>
                <w:rFonts w:ascii="Times New Roman"/>
                <w:b w:val="false"/>
                <w:i w:val="false"/>
                <w:color w:val="000000"/>
                <w:sz w:val="20"/>
              </w:rPr>
              <w:t>
Материальные затраты,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0" w:id="1030"/>
          <w:p>
            <w:pPr>
              <w:spacing w:after="20"/>
              <w:ind w:left="20"/>
              <w:jc w:val="both"/>
            </w:pPr>
            <w:r>
              <w:rPr>
                <w:rFonts w:ascii="Times New Roman"/>
                <w:b w:val="false"/>
                <w:i w:val="false"/>
                <w:color w:val="000000"/>
                <w:sz w:val="20"/>
              </w:rPr>
              <w:t>
оның ішінде</w:t>
            </w:r>
          </w:p>
          <w:bookmarkEnd w:id="1030"/>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1" w:id="1031"/>
          <w:p>
            <w:pPr>
              <w:spacing w:after="20"/>
              <w:ind w:left="20"/>
              <w:jc w:val="both"/>
            </w:pPr>
            <w:r>
              <w:rPr>
                <w:rFonts w:ascii="Times New Roman"/>
                <w:b w:val="false"/>
                <w:i w:val="false"/>
                <w:color w:val="000000"/>
                <w:sz w:val="20"/>
              </w:rPr>
              <w:t>
шикізатпенматериалдар</w:t>
            </w:r>
          </w:p>
          <w:bookmarkEnd w:id="1031"/>
          <w:p>
            <w:pPr>
              <w:spacing w:after="20"/>
              <w:ind w:left="20"/>
              <w:jc w:val="both"/>
            </w:pPr>
            <w:r>
              <w:rPr>
                <w:rFonts w:ascii="Times New Roman"/>
                <w:b w:val="false"/>
                <w:i w:val="false"/>
                <w:color w:val="000000"/>
                <w:sz w:val="20"/>
              </w:rPr>
              <w:t>
сырье и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2" w:id="1032"/>
          <w:p>
            <w:pPr>
              <w:spacing w:after="20"/>
              <w:ind w:left="20"/>
              <w:jc w:val="both"/>
            </w:pPr>
            <w:r>
              <w:rPr>
                <w:rFonts w:ascii="Times New Roman"/>
                <w:b w:val="false"/>
                <w:i w:val="false"/>
                <w:color w:val="000000"/>
                <w:sz w:val="20"/>
              </w:rPr>
              <w:t>
cатыпалынғанжартылай фабрикаттармен жиынтықтаушыбұйымдар</w:t>
            </w:r>
          </w:p>
          <w:bookmarkEnd w:id="1032"/>
          <w:p>
            <w:pPr>
              <w:spacing w:after="20"/>
              <w:ind w:left="20"/>
              <w:jc w:val="both"/>
            </w:pPr>
            <w:r>
              <w:rPr>
                <w:rFonts w:ascii="Times New Roman"/>
                <w:b w:val="false"/>
                <w:i w:val="false"/>
                <w:color w:val="000000"/>
                <w:sz w:val="20"/>
              </w:rPr>
              <w:t xml:space="preserve">
покупные полуфабрикаты и комплектующие изделия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1033"/>
          <w:p>
            <w:pPr>
              <w:spacing w:after="20"/>
              <w:ind w:left="20"/>
              <w:jc w:val="both"/>
            </w:pPr>
            <w:r>
              <w:rPr>
                <w:rFonts w:ascii="Times New Roman"/>
                <w:b w:val="false"/>
                <w:i w:val="false"/>
                <w:color w:val="000000"/>
                <w:sz w:val="20"/>
              </w:rPr>
              <w:t>
отын</w:t>
            </w:r>
          </w:p>
          <w:bookmarkEnd w:id="1033"/>
          <w:p>
            <w:pPr>
              <w:spacing w:after="20"/>
              <w:ind w:left="20"/>
              <w:jc w:val="both"/>
            </w:pPr>
            <w:r>
              <w:rPr>
                <w:rFonts w:ascii="Times New Roman"/>
                <w:b w:val="false"/>
                <w:i w:val="false"/>
                <w:color w:val="000000"/>
                <w:sz w:val="20"/>
              </w:rPr>
              <w:t xml:space="preserve">
топливо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 w:id="1034"/>
          <w:p>
            <w:pPr>
              <w:spacing w:after="20"/>
              <w:ind w:left="20"/>
              <w:jc w:val="both"/>
            </w:pPr>
            <w:r>
              <w:rPr>
                <w:rFonts w:ascii="Times New Roman"/>
                <w:b w:val="false"/>
                <w:i w:val="false"/>
                <w:color w:val="000000"/>
                <w:sz w:val="20"/>
              </w:rPr>
              <w:t>
энергия</w:t>
            </w:r>
          </w:p>
          <w:bookmarkEnd w:id="1034"/>
          <w:p>
            <w:pPr>
              <w:spacing w:after="20"/>
              <w:ind w:left="20"/>
              <w:jc w:val="both"/>
            </w:pPr>
            <w:r>
              <w:rPr>
                <w:rFonts w:ascii="Times New Roman"/>
                <w:b w:val="false"/>
                <w:i w:val="false"/>
                <w:color w:val="000000"/>
                <w:sz w:val="20"/>
              </w:rPr>
              <w:t xml:space="preserve">
энергия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 w:id="1035"/>
          <w:p>
            <w:pPr>
              <w:spacing w:after="20"/>
              <w:ind w:left="20"/>
              <w:jc w:val="both"/>
            </w:pPr>
            <w:r>
              <w:rPr>
                <w:rFonts w:ascii="Times New Roman"/>
                <w:b w:val="false"/>
                <w:i w:val="false"/>
                <w:color w:val="000000"/>
                <w:sz w:val="20"/>
              </w:rPr>
              <w:t>
өзге материалдар</w:t>
            </w:r>
          </w:p>
          <w:bookmarkEnd w:id="1035"/>
          <w:p>
            <w:pPr>
              <w:spacing w:after="20"/>
              <w:ind w:left="20"/>
              <w:jc w:val="both"/>
            </w:pPr>
            <w:r>
              <w:rPr>
                <w:rFonts w:ascii="Times New Roman"/>
                <w:b w:val="false"/>
                <w:i w:val="false"/>
                <w:color w:val="000000"/>
                <w:sz w:val="20"/>
              </w:rPr>
              <w:t xml:space="preserve">
прочие материалы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6" w:id="1036"/>
          <w:p>
            <w:pPr>
              <w:spacing w:after="20"/>
              <w:ind w:left="20"/>
              <w:jc w:val="both"/>
            </w:pPr>
            <w:r>
              <w:rPr>
                <w:rFonts w:ascii="Times New Roman"/>
                <w:b w:val="false"/>
                <w:i w:val="false"/>
                <w:color w:val="000000"/>
                <w:sz w:val="20"/>
              </w:rPr>
              <w:t>
Амортизация, барлығы</w:t>
            </w:r>
          </w:p>
          <w:bookmarkEnd w:id="1036"/>
          <w:p>
            <w:pPr>
              <w:spacing w:after="20"/>
              <w:ind w:left="20"/>
              <w:jc w:val="both"/>
            </w:pPr>
            <w:r>
              <w:rPr>
                <w:rFonts w:ascii="Times New Roman"/>
                <w:b w:val="false"/>
                <w:i w:val="false"/>
                <w:color w:val="000000"/>
                <w:sz w:val="20"/>
              </w:rPr>
              <w:t xml:space="preserve">
Амортизация, всего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7" w:id="1037"/>
          <w:p>
            <w:pPr>
              <w:spacing w:after="20"/>
              <w:ind w:left="20"/>
              <w:jc w:val="both"/>
            </w:pPr>
            <w:r>
              <w:rPr>
                <w:rFonts w:ascii="Times New Roman"/>
                <w:b w:val="false"/>
                <w:i w:val="false"/>
                <w:color w:val="000000"/>
                <w:sz w:val="20"/>
              </w:rPr>
              <w:t>
Қызметкерлердің жалақы қоры</w:t>
            </w:r>
          </w:p>
          <w:bookmarkEnd w:id="1037"/>
          <w:p>
            <w:pPr>
              <w:spacing w:after="20"/>
              <w:ind w:left="20"/>
              <w:jc w:val="both"/>
            </w:pPr>
            <w:r>
              <w:rPr>
                <w:rFonts w:ascii="Times New Roman"/>
                <w:b w:val="false"/>
                <w:i w:val="false"/>
                <w:color w:val="000000"/>
                <w:sz w:val="20"/>
              </w:rPr>
              <w:t>
Фонд заработной платы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8" w:id="1038"/>
          <w:p>
            <w:pPr>
              <w:spacing w:after="20"/>
              <w:ind w:left="20"/>
              <w:jc w:val="both"/>
            </w:pPr>
            <w:r>
              <w:rPr>
                <w:rFonts w:ascii="Times New Roman"/>
                <w:b w:val="false"/>
                <w:i w:val="false"/>
                <w:color w:val="000000"/>
                <w:sz w:val="20"/>
              </w:rPr>
              <w:t>
Кәсіпорынқаражатыесебіненқызметкерлергеақшалайжәрдемақы</w:t>
            </w:r>
          </w:p>
          <w:bookmarkEnd w:id="1038"/>
          <w:p>
            <w:pPr>
              <w:spacing w:after="20"/>
              <w:ind w:left="20"/>
              <w:jc w:val="both"/>
            </w:pPr>
            <w:r>
              <w:rPr>
                <w:rFonts w:ascii="Times New Roman"/>
                <w:b w:val="false"/>
                <w:i w:val="false"/>
                <w:color w:val="000000"/>
                <w:sz w:val="20"/>
              </w:rPr>
              <w:t xml:space="preserve">
Денежные пособия работникам за счет средств предприятия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9" w:id="1039"/>
          <w:p>
            <w:pPr>
              <w:spacing w:after="20"/>
              <w:ind w:left="20"/>
              <w:jc w:val="both"/>
            </w:pPr>
            <w:r>
              <w:rPr>
                <w:rFonts w:ascii="Times New Roman"/>
                <w:b w:val="false"/>
                <w:i w:val="false"/>
                <w:color w:val="000000"/>
                <w:sz w:val="20"/>
              </w:rPr>
              <w:t>
Өзге де шығындар</w:t>
            </w:r>
          </w:p>
          <w:bookmarkEnd w:id="1039"/>
          <w:p>
            <w:pPr>
              <w:spacing w:after="20"/>
              <w:ind w:left="20"/>
              <w:jc w:val="both"/>
            </w:pPr>
            <w:r>
              <w:rPr>
                <w:rFonts w:ascii="Times New Roman"/>
                <w:b w:val="false"/>
                <w:i w:val="false"/>
                <w:color w:val="000000"/>
                <w:sz w:val="20"/>
              </w:rPr>
              <w:t xml:space="preserve">
Прочие затраты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1040"/>
          <w:p>
            <w:pPr>
              <w:spacing w:after="20"/>
              <w:ind w:left="20"/>
              <w:jc w:val="both"/>
            </w:pPr>
            <w:r>
              <w:rPr>
                <w:rFonts w:ascii="Times New Roman"/>
                <w:b w:val="false"/>
                <w:i w:val="false"/>
                <w:color w:val="000000"/>
                <w:sz w:val="20"/>
              </w:rPr>
              <w:t>
оның ішінде</w:t>
            </w:r>
          </w:p>
          <w:bookmarkEnd w:id="1040"/>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1" w:id="1041"/>
          <w:p>
            <w:pPr>
              <w:spacing w:after="20"/>
              <w:ind w:left="20"/>
              <w:jc w:val="both"/>
            </w:pPr>
            <w:r>
              <w:rPr>
                <w:rFonts w:ascii="Times New Roman"/>
                <w:b w:val="false"/>
                <w:i w:val="false"/>
                <w:color w:val="000000"/>
                <w:sz w:val="20"/>
              </w:rPr>
              <w:t>
шығысқа жатқызылатын салықтар мен басқа да міндетті төлемдер (корпоративтік табыс салығынсыз, акциздерсіз және ҚҚС2-сыз) – барлығы</w:t>
            </w:r>
          </w:p>
          <w:bookmarkEnd w:id="1041"/>
          <w:p>
            <w:pPr>
              <w:spacing w:after="20"/>
              <w:ind w:left="20"/>
              <w:jc w:val="both"/>
            </w:pPr>
            <w:r>
              <w:rPr>
                <w:rFonts w:ascii="Times New Roman"/>
                <w:b w:val="false"/>
                <w:i w:val="false"/>
                <w:color w:val="000000"/>
                <w:sz w:val="20"/>
              </w:rPr>
              <w:t xml:space="preserve">
налоги и другие обязательные платежи, относимые на расходы (без корпоративного подоходного налога, акцизов и НДС2) – всего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2" w:id="1042"/>
          <w:p>
            <w:pPr>
              <w:spacing w:after="20"/>
              <w:ind w:left="20"/>
              <w:jc w:val="both"/>
            </w:pPr>
            <w:r>
              <w:rPr>
                <w:rFonts w:ascii="Times New Roman"/>
                <w:b w:val="false"/>
                <w:i w:val="false"/>
                <w:color w:val="000000"/>
                <w:sz w:val="20"/>
              </w:rPr>
              <w:t>
олардан</w:t>
            </w:r>
          </w:p>
          <w:bookmarkEnd w:id="1042"/>
          <w:p>
            <w:pPr>
              <w:spacing w:after="20"/>
              <w:ind w:left="20"/>
              <w:jc w:val="both"/>
            </w:pPr>
            <w:r>
              <w:rPr>
                <w:rFonts w:ascii="Times New Roman"/>
                <w:b w:val="false"/>
                <w:i w:val="false"/>
                <w:color w:val="000000"/>
                <w:sz w:val="20"/>
              </w:rPr>
              <w:t>
из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3" w:id="1043"/>
          <w:p>
            <w:pPr>
              <w:spacing w:after="20"/>
              <w:ind w:left="20"/>
              <w:jc w:val="both"/>
            </w:pPr>
            <w:r>
              <w:rPr>
                <w:rFonts w:ascii="Times New Roman"/>
                <w:b w:val="false"/>
                <w:i w:val="false"/>
                <w:color w:val="000000"/>
                <w:sz w:val="20"/>
              </w:rPr>
              <w:t>
әлеуметтік сақтандыру бойынша аударымдар</w:t>
            </w:r>
          </w:p>
          <w:bookmarkEnd w:id="1043"/>
          <w:p>
            <w:pPr>
              <w:spacing w:after="20"/>
              <w:ind w:left="20"/>
              <w:jc w:val="both"/>
            </w:pPr>
            <w:r>
              <w:rPr>
                <w:rFonts w:ascii="Times New Roman"/>
                <w:b w:val="false"/>
                <w:i w:val="false"/>
                <w:color w:val="000000"/>
                <w:sz w:val="20"/>
              </w:rPr>
              <w:t xml:space="preserve">
отчисления по социальному страхованию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4" w:id="1044"/>
          <w:p>
            <w:pPr>
              <w:spacing w:after="20"/>
              <w:ind w:left="20"/>
              <w:jc w:val="both"/>
            </w:pPr>
            <w:r>
              <w:rPr>
                <w:rFonts w:ascii="Times New Roman"/>
                <w:b w:val="false"/>
                <w:i w:val="false"/>
                <w:color w:val="000000"/>
                <w:sz w:val="20"/>
              </w:rPr>
              <w:t>
қызметтік іссапар кезіндегі тәулікақы</w:t>
            </w:r>
          </w:p>
          <w:bookmarkEnd w:id="1044"/>
          <w:p>
            <w:pPr>
              <w:spacing w:after="20"/>
              <w:ind w:left="20"/>
              <w:jc w:val="both"/>
            </w:pPr>
            <w:r>
              <w:rPr>
                <w:rFonts w:ascii="Times New Roman"/>
                <w:b w:val="false"/>
                <w:i w:val="false"/>
                <w:color w:val="000000"/>
                <w:sz w:val="20"/>
              </w:rPr>
              <w:t xml:space="preserve">
суточные во время служебных командировок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5" w:id="1045"/>
          <w:p>
            <w:pPr>
              <w:spacing w:after="20"/>
              <w:ind w:left="20"/>
              <w:jc w:val="both"/>
            </w:pPr>
            <w:r>
              <w:rPr>
                <w:rFonts w:ascii="Times New Roman"/>
                <w:b w:val="false"/>
                <w:i w:val="false"/>
                <w:color w:val="000000"/>
                <w:sz w:val="20"/>
              </w:rPr>
              <w:t>
банк қарызы бойынша сыйақылар</w:t>
            </w:r>
          </w:p>
          <w:bookmarkEnd w:id="1045"/>
          <w:p>
            <w:pPr>
              <w:spacing w:after="20"/>
              <w:ind w:left="20"/>
              <w:jc w:val="both"/>
            </w:pPr>
            <w:r>
              <w:rPr>
                <w:rFonts w:ascii="Times New Roman"/>
                <w:b w:val="false"/>
                <w:i w:val="false"/>
                <w:color w:val="000000"/>
                <w:sz w:val="20"/>
              </w:rPr>
              <w:t xml:space="preserve">
вознаграждения по банковскому займу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1046"/>
          <w:p>
            <w:pPr>
              <w:spacing w:after="20"/>
              <w:ind w:left="20"/>
              <w:jc w:val="both"/>
            </w:pPr>
            <w:r>
              <w:rPr>
                <w:rFonts w:ascii="Times New Roman"/>
                <w:b w:val="false"/>
                <w:i w:val="false"/>
                <w:color w:val="000000"/>
                <w:sz w:val="20"/>
              </w:rPr>
              <w:t>
басқада шығындар</w:t>
            </w:r>
          </w:p>
          <w:bookmarkEnd w:id="1046"/>
          <w:p>
            <w:pPr>
              <w:spacing w:after="20"/>
              <w:ind w:left="20"/>
              <w:jc w:val="both"/>
            </w:pPr>
            <w:r>
              <w:rPr>
                <w:rFonts w:ascii="Times New Roman"/>
                <w:b w:val="false"/>
                <w:i w:val="false"/>
                <w:color w:val="000000"/>
                <w:sz w:val="20"/>
              </w:rPr>
              <w:t xml:space="preserve">
другие затраты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7" w:id="1047"/>
          <w:p>
            <w:pPr>
              <w:spacing w:after="20"/>
              <w:ind w:left="20"/>
              <w:jc w:val="both"/>
            </w:pPr>
            <w:r>
              <w:rPr>
                <w:rFonts w:ascii="Times New Roman"/>
                <w:b w:val="false"/>
                <w:i w:val="false"/>
                <w:color w:val="000000"/>
                <w:sz w:val="20"/>
              </w:rPr>
              <w:t>
Шығыстар, барлығы</w:t>
            </w:r>
          </w:p>
          <w:bookmarkEnd w:id="1047"/>
          <w:p>
            <w:pPr>
              <w:spacing w:after="20"/>
              <w:ind w:left="20"/>
              <w:jc w:val="both"/>
            </w:pPr>
            <w:r>
              <w:rPr>
                <w:rFonts w:ascii="Times New Roman"/>
                <w:b w:val="false"/>
                <w:i w:val="false"/>
                <w:color w:val="000000"/>
                <w:sz w:val="20"/>
              </w:rPr>
              <w:t xml:space="preserve">
Расходы, всего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8" w:id="1048"/>
    <w:p>
      <w:pPr>
        <w:spacing w:after="0"/>
        <w:ind w:left="0"/>
        <w:jc w:val="both"/>
      </w:pPr>
      <w:r>
        <w:rPr>
          <w:rFonts w:ascii="Times New Roman"/>
          <w:b w:val="false"/>
          <w:i w:val="false"/>
          <w:color w:val="000000"/>
          <w:sz w:val="28"/>
        </w:rPr>
        <w:t>
      Ескертпе:</w:t>
      </w:r>
    </w:p>
    <w:bookmarkEnd w:id="1048"/>
    <w:bookmarkStart w:name="z1189" w:id="1049"/>
    <w:p>
      <w:pPr>
        <w:spacing w:after="0"/>
        <w:ind w:left="0"/>
        <w:jc w:val="both"/>
      </w:pPr>
      <w:r>
        <w:rPr>
          <w:rFonts w:ascii="Times New Roman"/>
          <w:b w:val="false"/>
          <w:i w:val="false"/>
          <w:color w:val="000000"/>
          <w:sz w:val="28"/>
        </w:rPr>
        <w:t>
      Примечание:</w:t>
      </w:r>
    </w:p>
    <w:bookmarkEnd w:id="1049"/>
    <w:bookmarkStart w:name="z1190" w:id="1050"/>
    <w:p>
      <w:pPr>
        <w:spacing w:after="0"/>
        <w:ind w:left="0"/>
        <w:jc w:val="both"/>
      </w:pPr>
      <w:r>
        <w:rPr>
          <w:rFonts w:ascii="Times New Roman"/>
          <w:b w:val="false"/>
          <w:i w:val="false"/>
          <w:color w:val="000000"/>
          <w:sz w:val="28"/>
        </w:rPr>
        <w:t>
      2ҚҚС – қосылған құн салығы</w:t>
      </w:r>
    </w:p>
    <w:bookmarkEnd w:id="1050"/>
    <w:bookmarkStart w:name="z1191" w:id="1051"/>
    <w:p>
      <w:pPr>
        <w:spacing w:after="0"/>
        <w:ind w:left="0"/>
        <w:jc w:val="both"/>
      </w:pPr>
      <w:r>
        <w:rPr>
          <w:rFonts w:ascii="Times New Roman"/>
          <w:b w:val="false"/>
          <w:i w:val="false"/>
          <w:color w:val="000000"/>
          <w:sz w:val="28"/>
        </w:rPr>
        <w:t>
      2 НДС – налог на добавленную стоимость</w:t>
      </w:r>
    </w:p>
    <w:bookmarkEnd w:id="1051"/>
    <w:bookmarkStart w:name="z1192" w:id="1052"/>
    <w:p>
      <w:pPr>
        <w:spacing w:after="0"/>
        <w:ind w:left="0"/>
        <w:jc w:val="both"/>
      </w:pPr>
      <w:r>
        <w:rPr>
          <w:rFonts w:ascii="Times New Roman"/>
          <w:b w:val="false"/>
          <w:i w:val="false"/>
          <w:color w:val="000000"/>
          <w:sz w:val="28"/>
        </w:rPr>
        <w:t>
      5. Активтер туралы ақпаратты көрсетіңіз, мың теңге</w:t>
      </w:r>
    </w:p>
    <w:bookmarkEnd w:id="1052"/>
    <w:bookmarkStart w:name="z1193" w:id="1053"/>
    <w:p>
      <w:pPr>
        <w:spacing w:after="0"/>
        <w:ind w:left="0"/>
        <w:jc w:val="both"/>
      </w:pPr>
      <w:r>
        <w:rPr>
          <w:rFonts w:ascii="Times New Roman"/>
          <w:b w:val="false"/>
          <w:i w:val="false"/>
          <w:color w:val="000000"/>
          <w:sz w:val="28"/>
        </w:rPr>
        <w:t>
      Укажите информацию об активах, тысяч теңге</w:t>
      </w:r>
    </w:p>
    <w:bookmarkEnd w:id="10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 w:id="1054"/>
          <w:p>
            <w:pPr>
              <w:spacing w:after="20"/>
              <w:ind w:left="20"/>
              <w:jc w:val="both"/>
            </w:pPr>
            <w:r>
              <w:rPr>
                <w:rFonts w:ascii="Times New Roman"/>
                <w:b w:val="false"/>
                <w:i w:val="false"/>
                <w:color w:val="000000"/>
                <w:sz w:val="20"/>
              </w:rPr>
              <w:t>
Жол коды</w:t>
            </w:r>
          </w:p>
          <w:bookmarkEnd w:id="1054"/>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 w:id="1055"/>
          <w:p>
            <w:pPr>
              <w:spacing w:after="20"/>
              <w:ind w:left="20"/>
              <w:jc w:val="both"/>
            </w:pPr>
            <w:r>
              <w:rPr>
                <w:rFonts w:ascii="Times New Roman"/>
                <w:b w:val="false"/>
                <w:i w:val="false"/>
                <w:color w:val="000000"/>
                <w:sz w:val="20"/>
              </w:rPr>
              <w:t>
Көрсеткіштер атауы</w:t>
            </w:r>
          </w:p>
          <w:bookmarkEnd w:id="1055"/>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6" w:id="1056"/>
          <w:p>
            <w:pPr>
              <w:spacing w:after="20"/>
              <w:ind w:left="20"/>
              <w:jc w:val="both"/>
            </w:pPr>
            <w:r>
              <w:rPr>
                <w:rFonts w:ascii="Times New Roman"/>
                <w:b w:val="false"/>
                <w:i w:val="false"/>
                <w:color w:val="000000"/>
                <w:sz w:val="20"/>
              </w:rPr>
              <w:t>
Кезең соңына</w:t>
            </w:r>
          </w:p>
          <w:bookmarkEnd w:id="1056"/>
          <w:p>
            <w:pPr>
              <w:spacing w:after="20"/>
              <w:ind w:left="20"/>
              <w:jc w:val="both"/>
            </w:pPr>
            <w:r>
              <w:rPr>
                <w:rFonts w:ascii="Times New Roman"/>
                <w:b w:val="false"/>
                <w:i w:val="false"/>
                <w:color w:val="000000"/>
                <w:sz w:val="20"/>
              </w:rPr>
              <w:t>
На конец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1057"/>
          <w:p>
            <w:pPr>
              <w:spacing w:after="20"/>
              <w:ind w:left="20"/>
              <w:jc w:val="both"/>
            </w:pPr>
            <w:r>
              <w:rPr>
                <w:rFonts w:ascii="Times New Roman"/>
                <w:b w:val="false"/>
                <w:i w:val="false"/>
                <w:color w:val="000000"/>
                <w:sz w:val="20"/>
              </w:rPr>
              <w:t>
Кезең басына</w:t>
            </w:r>
          </w:p>
          <w:bookmarkEnd w:id="1057"/>
          <w:p>
            <w:pPr>
              <w:spacing w:after="20"/>
              <w:ind w:left="20"/>
              <w:jc w:val="both"/>
            </w:pPr>
            <w:r>
              <w:rPr>
                <w:rFonts w:ascii="Times New Roman"/>
                <w:b w:val="false"/>
                <w:i w:val="false"/>
                <w:color w:val="000000"/>
                <w:sz w:val="20"/>
              </w:rPr>
              <w:t>
На начало периода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 w:id="1058"/>
          <w:p>
            <w:pPr>
              <w:spacing w:after="20"/>
              <w:ind w:left="20"/>
              <w:jc w:val="both"/>
            </w:pPr>
            <w:r>
              <w:rPr>
                <w:rFonts w:ascii="Times New Roman"/>
                <w:b w:val="false"/>
                <w:i w:val="false"/>
                <w:color w:val="000000"/>
                <w:sz w:val="20"/>
              </w:rPr>
              <w:t>
Активтер, барлығы</w:t>
            </w:r>
          </w:p>
          <w:bookmarkEnd w:id="1058"/>
          <w:p>
            <w:pPr>
              <w:spacing w:after="20"/>
              <w:ind w:left="20"/>
              <w:jc w:val="both"/>
            </w:pPr>
            <w:r>
              <w:rPr>
                <w:rFonts w:ascii="Times New Roman"/>
                <w:b w:val="false"/>
                <w:i w:val="false"/>
                <w:color w:val="000000"/>
                <w:sz w:val="20"/>
              </w:rPr>
              <w:t xml:space="preserve">
Активы, всего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9" w:id="1059"/>
          <w:p>
            <w:pPr>
              <w:spacing w:after="20"/>
              <w:ind w:left="20"/>
              <w:jc w:val="both"/>
            </w:pPr>
            <w:r>
              <w:rPr>
                <w:rFonts w:ascii="Times New Roman"/>
                <w:b w:val="false"/>
                <w:i w:val="false"/>
                <w:color w:val="000000"/>
                <w:sz w:val="20"/>
              </w:rPr>
              <w:t>
одан</w:t>
            </w:r>
          </w:p>
          <w:bookmarkEnd w:id="1059"/>
          <w:p>
            <w:pPr>
              <w:spacing w:after="20"/>
              <w:ind w:left="20"/>
              <w:jc w:val="both"/>
            </w:pPr>
            <w:r>
              <w:rPr>
                <w:rFonts w:ascii="Times New Roman"/>
                <w:b w:val="false"/>
                <w:i w:val="false"/>
                <w:color w:val="000000"/>
                <w:sz w:val="20"/>
              </w:rPr>
              <w:t>
из него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0" w:id="1060"/>
          <w:p>
            <w:pPr>
              <w:spacing w:after="20"/>
              <w:ind w:left="20"/>
              <w:jc w:val="both"/>
            </w:pPr>
            <w:r>
              <w:rPr>
                <w:rFonts w:ascii="Times New Roman"/>
                <w:b w:val="false"/>
                <w:i w:val="false"/>
                <w:color w:val="000000"/>
                <w:sz w:val="20"/>
              </w:rPr>
              <w:t>
қорлар</w:t>
            </w:r>
          </w:p>
          <w:bookmarkEnd w:id="1060"/>
          <w:p>
            <w:pPr>
              <w:spacing w:after="20"/>
              <w:ind w:left="20"/>
              <w:jc w:val="both"/>
            </w:pPr>
            <w:r>
              <w:rPr>
                <w:rFonts w:ascii="Times New Roman"/>
                <w:b w:val="false"/>
                <w:i w:val="false"/>
                <w:color w:val="000000"/>
                <w:sz w:val="20"/>
              </w:rPr>
              <w:t>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1" w:id="1061"/>
          <w:p>
            <w:pPr>
              <w:spacing w:after="20"/>
              <w:ind w:left="20"/>
              <w:jc w:val="both"/>
            </w:pPr>
            <w:r>
              <w:rPr>
                <w:rFonts w:ascii="Times New Roman"/>
                <w:b w:val="false"/>
                <w:i w:val="false"/>
                <w:color w:val="000000"/>
                <w:sz w:val="20"/>
              </w:rPr>
              <w:t>
оның ішінде</w:t>
            </w:r>
          </w:p>
          <w:bookmarkEnd w:id="1061"/>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2" w:id="1062"/>
          <w:p>
            <w:pPr>
              <w:spacing w:after="20"/>
              <w:ind w:left="20"/>
              <w:jc w:val="both"/>
            </w:pPr>
            <w:r>
              <w:rPr>
                <w:rFonts w:ascii="Times New Roman"/>
                <w:b w:val="false"/>
                <w:i w:val="false"/>
                <w:color w:val="000000"/>
                <w:sz w:val="20"/>
              </w:rPr>
              <w:t>
қайта сатуға арналған тауарлар</w:t>
            </w:r>
          </w:p>
          <w:bookmarkEnd w:id="1062"/>
          <w:p>
            <w:pPr>
              <w:spacing w:after="20"/>
              <w:ind w:left="20"/>
              <w:jc w:val="both"/>
            </w:pPr>
            <w:r>
              <w:rPr>
                <w:rFonts w:ascii="Times New Roman"/>
                <w:b w:val="false"/>
                <w:i w:val="false"/>
                <w:color w:val="000000"/>
                <w:sz w:val="20"/>
              </w:rPr>
              <w:t>
товары для перепродажи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 w:id="1063"/>
          <w:p>
            <w:pPr>
              <w:spacing w:after="20"/>
              <w:ind w:left="20"/>
              <w:jc w:val="both"/>
            </w:pPr>
            <w:r>
              <w:rPr>
                <w:rFonts w:ascii="Times New Roman"/>
                <w:b w:val="false"/>
                <w:i w:val="false"/>
                <w:color w:val="000000"/>
                <w:sz w:val="20"/>
              </w:rPr>
              <w:t>
дайын өнімдер</w:t>
            </w:r>
          </w:p>
          <w:bookmarkEnd w:id="1063"/>
          <w:p>
            <w:pPr>
              <w:spacing w:after="20"/>
              <w:ind w:left="20"/>
              <w:jc w:val="both"/>
            </w:pPr>
            <w:r>
              <w:rPr>
                <w:rFonts w:ascii="Times New Roman"/>
                <w:b w:val="false"/>
                <w:i w:val="false"/>
                <w:color w:val="000000"/>
                <w:sz w:val="20"/>
              </w:rPr>
              <w:t>
готовая продукция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4" w:id="1064"/>
          <w:p>
            <w:pPr>
              <w:spacing w:after="20"/>
              <w:ind w:left="20"/>
              <w:jc w:val="both"/>
            </w:pPr>
            <w:r>
              <w:rPr>
                <w:rFonts w:ascii="Times New Roman"/>
                <w:b w:val="false"/>
                <w:i w:val="false"/>
                <w:color w:val="000000"/>
                <w:sz w:val="20"/>
              </w:rPr>
              <w:t>
шикізат пен материалдар</w:t>
            </w:r>
          </w:p>
          <w:bookmarkEnd w:id="1064"/>
          <w:p>
            <w:pPr>
              <w:spacing w:after="20"/>
              <w:ind w:left="20"/>
              <w:jc w:val="both"/>
            </w:pPr>
            <w:r>
              <w:rPr>
                <w:rFonts w:ascii="Times New Roman"/>
                <w:b w:val="false"/>
                <w:i w:val="false"/>
                <w:color w:val="000000"/>
                <w:sz w:val="20"/>
              </w:rPr>
              <w:t xml:space="preserve">
сырье и материалы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1065"/>
          <w:p>
            <w:pPr>
              <w:spacing w:after="20"/>
              <w:ind w:left="20"/>
              <w:jc w:val="both"/>
            </w:pPr>
            <w:r>
              <w:rPr>
                <w:rFonts w:ascii="Times New Roman"/>
                <w:b w:val="false"/>
                <w:i w:val="false"/>
                <w:color w:val="000000"/>
                <w:sz w:val="20"/>
              </w:rPr>
              <w:t>
аяқталмаған өндіріс</w:t>
            </w:r>
          </w:p>
          <w:bookmarkEnd w:id="1065"/>
          <w:p>
            <w:pPr>
              <w:spacing w:after="20"/>
              <w:ind w:left="20"/>
              <w:jc w:val="both"/>
            </w:pPr>
            <w:r>
              <w:rPr>
                <w:rFonts w:ascii="Times New Roman"/>
                <w:b w:val="false"/>
                <w:i w:val="false"/>
                <w:color w:val="000000"/>
                <w:sz w:val="20"/>
              </w:rPr>
              <w:t xml:space="preserve">
незавершенное производство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6" w:id="1066"/>
    <w:p>
      <w:pPr>
        <w:spacing w:after="0"/>
        <w:ind w:left="0"/>
        <w:jc w:val="both"/>
      </w:pPr>
      <w:r>
        <w:rPr>
          <w:rFonts w:ascii="Times New Roman"/>
          <w:b w:val="false"/>
          <w:i w:val="false"/>
          <w:color w:val="000000"/>
          <w:sz w:val="28"/>
        </w:rPr>
        <w:t>
      6. Статистикалық нысанды толтыруға жұмсалған уақытты, сағатпен (қажеттiсiн қоршаңыз</w:t>
      </w:r>
    </w:p>
    <w:bookmarkEnd w:id="1066"/>
    <w:bookmarkStart w:name="z1207" w:id="1067"/>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bookmarkEnd w:id="10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8" w:id="1068"/>
          <w:p>
            <w:pPr>
              <w:spacing w:after="20"/>
              <w:ind w:left="20"/>
              <w:jc w:val="both"/>
            </w:pPr>
            <w:r>
              <w:rPr>
                <w:rFonts w:ascii="Times New Roman"/>
                <w:b w:val="false"/>
                <w:i w:val="false"/>
                <w:color w:val="000000"/>
                <w:sz w:val="20"/>
              </w:rPr>
              <w:t>
1 сағатқа дейiн</w:t>
            </w:r>
          </w:p>
          <w:bookmarkEnd w:id="1068"/>
          <w:p>
            <w:pPr>
              <w:spacing w:after="20"/>
              <w:ind w:left="20"/>
              <w:jc w:val="both"/>
            </w:pPr>
            <w:r>
              <w:rPr>
                <w:rFonts w:ascii="Times New Roman"/>
                <w:b w:val="false"/>
                <w:i w:val="false"/>
                <w:color w:val="000000"/>
                <w:sz w:val="20"/>
              </w:rPr>
              <w:t>
до 1 часа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9" w:id="1069"/>
          <w:p>
            <w:pPr>
              <w:spacing w:after="20"/>
              <w:ind w:left="20"/>
              <w:jc w:val="both"/>
            </w:pPr>
            <w:r>
              <w:rPr>
                <w:rFonts w:ascii="Times New Roman"/>
                <w:b w:val="false"/>
                <w:i w:val="false"/>
                <w:color w:val="000000"/>
                <w:sz w:val="20"/>
              </w:rPr>
              <w:t>
40 сағаттан артық</w:t>
            </w:r>
          </w:p>
          <w:bookmarkEnd w:id="1069"/>
          <w:p>
            <w:pPr>
              <w:spacing w:after="20"/>
              <w:ind w:left="20"/>
              <w:jc w:val="both"/>
            </w:pPr>
            <w:r>
              <w:rPr>
                <w:rFonts w:ascii="Times New Roman"/>
                <w:b w:val="false"/>
                <w:i w:val="false"/>
                <w:color w:val="000000"/>
                <w:sz w:val="20"/>
              </w:rPr>
              <w:t>
более 40 часов</w:t>
            </w:r>
          </w:p>
        </w:tc>
      </w:tr>
    </w:tbl>
    <w:p>
      <w:pPr>
        <w:spacing w:after="0"/>
        <w:ind w:left="0"/>
        <w:jc w:val="both"/>
      </w:pPr>
      <w:bookmarkStart w:name="z1210" w:id="1070"/>
      <w:r>
        <w:rPr>
          <w:rFonts w:ascii="Times New Roman"/>
          <w:b w:val="false"/>
          <w:i w:val="false"/>
          <w:color w:val="000000"/>
          <w:sz w:val="28"/>
        </w:rPr>
        <w:t>
      Атауы                                                 Мекенжайы (респонденттің)</w:t>
      </w:r>
    </w:p>
    <w:bookmarkEnd w:id="1070"/>
    <w:p>
      <w:pPr>
        <w:spacing w:after="0"/>
        <w:ind w:left="0"/>
        <w:jc w:val="both"/>
      </w:pPr>
      <w:r>
        <w:rPr>
          <w:rFonts w:ascii="Times New Roman"/>
          <w:b w:val="false"/>
          <w:i w:val="false"/>
          <w:color w:val="000000"/>
          <w:sz w:val="28"/>
        </w:rPr>
        <w:t>Наименование______________________________             Адрес (респондента) ________________________________ _________________________________________ _____</w:t>
      </w:r>
    </w:p>
    <w:p>
      <w:pPr>
        <w:spacing w:after="0"/>
        <w:ind w:left="0"/>
        <w:jc w:val="both"/>
      </w:pPr>
      <w:bookmarkStart w:name="z1211" w:id="1071"/>
      <w:r>
        <w:rPr>
          <w:rFonts w:ascii="Times New Roman"/>
          <w:b w:val="false"/>
          <w:i w:val="false"/>
          <w:color w:val="000000"/>
          <w:sz w:val="28"/>
        </w:rPr>
        <w:t>
      Телефоны (респонденттің) ______________________________________ _________________ Телефон (респондента)             стационарлық                          ұялы</w:t>
      </w:r>
    </w:p>
    <w:bookmarkEnd w:id="1071"/>
    <w:p>
      <w:pPr>
        <w:spacing w:after="0"/>
        <w:ind w:left="0"/>
        <w:jc w:val="both"/>
      </w:pPr>
      <w:r>
        <w:rPr>
          <w:rFonts w:ascii="Times New Roman"/>
          <w:b w:val="false"/>
          <w:i w:val="false"/>
          <w:color w:val="000000"/>
          <w:sz w:val="28"/>
        </w:rPr>
        <w:t xml:space="preserve">                               стационарный                          мобильный</w:t>
      </w:r>
    </w:p>
    <w:p>
      <w:pPr>
        <w:spacing w:after="0"/>
        <w:ind w:left="0"/>
        <w:jc w:val="both"/>
      </w:pPr>
      <w:bookmarkStart w:name="z1212" w:id="1072"/>
      <w:r>
        <w:rPr>
          <w:rFonts w:ascii="Times New Roman"/>
          <w:b w:val="false"/>
          <w:i w:val="false"/>
          <w:color w:val="000000"/>
          <w:sz w:val="28"/>
        </w:rPr>
        <w:t xml:space="preserve">
      Электрондық пошта мекенжайы (респонденттің) </w:t>
      </w:r>
    </w:p>
    <w:bookmarkEnd w:id="1072"/>
    <w:p>
      <w:pPr>
        <w:spacing w:after="0"/>
        <w:ind w:left="0"/>
        <w:jc w:val="both"/>
      </w:pPr>
      <w:r>
        <w:rPr>
          <w:rFonts w:ascii="Times New Roman"/>
          <w:b w:val="false"/>
          <w:i w:val="false"/>
          <w:color w:val="000000"/>
          <w:sz w:val="28"/>
        </w:rPr>
        <w:t>Адрес электронной почты (респондента) ________________________________________________________________________________</w:t>
      </w:r>
    </w:p>
    <w:p>
      <w:pPr>
        <w:spacing w:after="0"/>
        <w:ind w:left="0"/>
        <w:jc w:val="both"/>
      </w:pPr>
      <w:bookmarkStart w:name="z1213" w:id="1073"/>
      <w:r>
        <w:rPr>
          <w:rFonts w:ascii="Times New Roman"/>
          <w:b w:val="false"/>
          <w:i w:val="false"/>
          <w:color w:val="000000"/>
          <w:sz w:val="28"/>
        </w:rPr>
        <w:t xml:space="preserve">
      Орындаушы </w:t>
      </w:r>
    </w:p>
    <w:bookmarkEnd w:id="1073"/>
    <w:p>
      <w:pPr>
        <w:spacing w:after="0"/>
        <w:ind w:left="0"/>
        <w:jc w:val="both"/>
      </w:pPr>
      <w:r>
        <w:rPr>
          <w:rFonts w:ascii="Times New Roman"/>
          <w:b w:val="false"/>
          <w:i w:val="false"/>
          <w:color w:val="000000"/>
          <w:sz w:val="28"/>
        </w:rPr>
        <w:t>Исполнитель ___________________________________________ _______________________</w:t>
      </w:r>
    </w:p>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(орындаушының)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w:t>
      </w:r>
    </w:p>
    <w:p>
      <w:pPr>
        <w:spacing w:after="0"/>
        <w:ind w:left="0"/>
        <w:jc w:val="both"/>
      </w:pPr>
      <w:bookmarkStart w:name="z1214" w:id="1074"/>
      <w:r>
        <w:rPr>
          <w:rFonts w:ascii="Times New Roman"/>
          <w:b w:val="false"/>
          <w:i w:val="false"/>
          <w:color w:val="000000"/>
          <w:sz w:val="28"/>
        </w:rPr>
        <w:t xml:space="preserve">
      Бас бухгалтер немесе оның міндетін атқарушы тұлға </w:t>
      </w:r>
    </w:p>
    <w:bookmarkEnd w:id="1074"/>
    <w:p>
      <w:pPr>
        <w:spacing w:after="0"/>
        <w:ind w:left="0"/>
        <w:jc w:val="both"/>
      </w:pPr>
      <w:r>
        <w:rPr>
          <w:rFonts w:ascii="Times New Roman"/>
          <w:b w:val="false"/>
          <w:i w:val="false"/>
          <w:color w:val="000000"/>
          <w:sz w:val="28"/>
        </w:rPr>
        <w:t xml:space="preserve">Главный бухгалтер или лицо, исполняющее </w:t>
      </w:r>
    </w:p>
    <w:p>
      <w:pPr>
        <w:spacing w:after="0"/>
        <w:ind w:left="0"/>
        <w:jc w:val="both"/>
      </w:pPr>
      <w:r>
        <w:rPr>
          <w:rFonts w:ascii="Times New Roman"/>
          <w:b w:val="false"/>
          <w:i w:val="false"/>
          <w:color w:val="000000"/>
          <w:sz w:val="28"/>
        </w:rPr>
        <w:t xml:space="preserve">его обязанности _______________________________________________ __________________ </w:t>
      </w:r>
    </w:p>
    <w:p>
      <w:pPr>
        <w:spacing w:after="0"/>
        <w:ind w:left="0"/>
        <w:jc w:val="both"/>
      </w:pPr>
      <w:r>
        <w:rPr>
          <w:rFonts w:ascii="Times New Roman"/>
          <w:b w:val="false"/>
          <w:i w:val="false"/>
          <w:color w:val="000000"/>
          <w:sz w:val="28"/>
        </w:rPr>
        <w:t xml:space="preserve">                   тегі, аты және әкесінің аты (ол болған жағдайда)        қолы</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bookmarkStart w:name="z1215" w:id="1075"/>
      <w:r>
        <w:rPr>
          <w:rFonts w:ascii="Times New Roman"/>
          <w:b w:val="false"/>
          <w:i w:val="false"/>
          <w:color w:val="000000"/>
          <w:sz w:val="28"/>
        </w:rPr>
        <w:t xml:space="preserve">
      Басшы немесе оның міндетін атқарушы тұлға </w:t>
      </w:r>
    </w:p>
    <w:bookmarkEnd w:id="1075"/>
    <w:p>
      <w:pPr>
        <w:spacing w:after="0"/>
        <w:ind w:left="0"/>
        <w:jc w:val="both"/>
      </w:pPr>
      <w:r>
        <w:rPr>
          <w:rFonts w:ascii="Times New Roman"/>
          <w:b w:val="false"/>
          <w:i w:val="false"/>
          <w:color w:val="000000"/>
          <w:sz w:val="28"/>
        </w:rPr>
        <w:t xml:space="preserve">Руководитель или лицо, исполняющее  его обязанности ______________________________________________________ _____________ </w:t>
      </w:r>
    </w:p>
    <w:p>
      <w:pPr>
        <w:spacing w:after="0"/>
        <w:ind w:left="0"/>
        <w:jc w:val="both"/>
      </w:pPr>
      <w:r>
        <w:rPr>
          <w:rFonts w:ascii="Times New Roman"/>
          <w:b w:val="false"/>
          <w:i w:val="false"/>
          <w:color w:val="000000"/>
          <w:sz w:val="28"/>
        </w:rPr>
        <w:t xml:space="preserve">  тегі, аты және әкесінің аты (ол болған жағдайда)                    қолы</w:t>
      </w:r>
    </w:p>
    <w:p>
      <w:pPr>
        <w:spacing w:after="0"/>
        <w:ind w:left="0"/>
        <w:jc w:val="both"/>
      </w:pPr>
      <w:r>
        <w:rPr>
          <w:rFonts w:ascii="Times New Roman"/>
          <w:b w:val="false"/>
          <w:i w:val="false"/>
          <w:color w:val="000000"/>
          <w:sz w:val="28"/>
        </w:rPr>
        <w:t>фамилия, имя и отчество (при его наличии)                          подпись</w:t>
      </w:r>
    </w:p>
    <w:bookmarkStart w:name="z1216" w:id="1076"/>
    <w:p>
      <w:pPr>
        <w:spacing w:after="0"/>
        <w:ind w:left="0"/>
        <w:jc w:val="both"/>
      </w:pPr>
      <w:r>
        <w:rPr>
          <w:rFonts w:ascii="Times New Roman"/>
          <w:b w:val="false"/>
          <w:i w:val="false"/>
          <w:color w:val="000000"/>
          <w:sz w:val="28"/>
        </w:rPr>
        <w:t>
      Ескертпе:</w:t>
      </w:r>
    </w:p>
    <w:bookmarkEnd w:id="1076"/>
    <w:bookmarkStart w:name="z1217" w:id="1077"/>
    <w:p>
      <w:pPr>
        <w:spacing w:after="0"/>
        <w:ind w:left="0"/>
        <w:jc w:val="both"/>
      </w:pPr>
      <w:r>
        <w:rPr>
          <w:rFonts w:ascii="Times New Roman"/>
          <w:b w:val="false"/>
          <w:i w:val="false"/>
          <w:color w:val="000000"/>
          <w:sz w:val="28"/>
        </w:rPr>
        <w:t>
      Примечание:</w:t>
      </w:r>
    </w:p>
    <w:bookmarkEnd w:id="1077"/>
    <w:bookmarkStart w:name="z1218" w:id="1078"/>
    <w:p>
      <w:pPr>
        <w:spacing w:after="0"/>
        <w:ind w:left="0"/>
        <w:jc w:val="both"/>
      </w:pPr>
      <w:r>
        <w:rPr>
          <w:rFonts w:ascii="Times New Roman"/>
          <w:b w:val="false"/>
          <w:i w:val="false"/>
          <w:color w:val="000000"/>
          <w:sz w:val="28"/>
        </w:rPr>
        <w:t>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bookmarkEnd w:id="1078"/>
    <w:bookmarkStart w:name="z1219" w:id="1079"/>
    <w:p>
      <w:pPr>
        <w:spacing w:after="0"/>
        <w:ind w:left="0"/>
        <w:jc w:val="both"/>
      </w:pPr>
      <w:r>
        <w:rPr>
          <w:rFonts w:ascii="Times New Roman"/>
          <w:b w:val="false"/>
          <w:i w:val="false"/>
          <w:color w:val="000000"/>
          <w:sz w:val="28"/>
        </w:rPr>
        <w:t xml:space="preserve">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bookmarkEnd w:id="10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Руководитель</w:t>
            </w:r>
            <w:r>
              <w:br/>
            </w:r>
            <w:r>
              <w:rPr>
                <w:rFonts w:ascii="Times New Roman"/>
                <w:b w:val="false"/>
                <w:i w:val="false"/>
                <w:color w:val="000000"/>
                <w:sz w:val="20"/>
              </w:rPr>
              <w:t>Бюро национальной</w:t>
            </w:r>
            <w:r>
              <w:br/>
            </w:r>
            <w:r>
              <w:rPr>
                <w:rFonts w:ascii="Times New Roman"/>
                <w:b w:val="false"/>
                <w:i w:val="false"/>
                <w:color w:val="000000"/>
                <w:sz w:val="20"/>
              </w:rPr>
              <w:t>статистики Агентства</w:t>
            </w:r>
            <w:r>
              <w:br/>
            </w:r>
            <w:r>
              <w:rPr>
                <w:rFonts w:ascii="Times New Roman"/>
                <w:b w:val="false"/>
                <w:i w:val="false"/>
                <w:color w:val="000000"/>
                <w:sz w:val="20"/>
              </w:rPr>
              <w:t>по стратегическому</w:t>
            </w:r>
            <w:r>
              <w:br/>
            </w:r>
            <w:r>
              <w:rPr>
                <w:rFonts w:ascii="Times New Roman"/>
                <w:b w:val="false"/>
                <w:i w:val="false"/>
                <w:color w:val="000000"/>
                <w:sz w:val="20"/>
              </w:rPr>
              <w:t>планированию и</w:t>
            </w:r>
            <w:r>
              <w:br/>
            </w:r>
            <w:r>
              <w:rPr>
                <w:rFonts w:ascii="Times New Roman"/>
                <w:b w:val="false"/>
                <w:i w:val="false"/>
                <w:color w:val="000000"/>
                <w:sz w:val="20"/>
              </w:rPr>
              <w:t>реформам Республики</w:t>
            </w:r>
            <w:r>
              <w:br/>
            </w:r>
            <w:r>
              <w:rPr>
                <w:rFonts w:ascii="Times New Roman"/>
                <w:b w:val="false"/>
                <w:i w:val="false"/>
                <w:color w:val="000000"/>
                <w:sz w:val="20"/>
              </w:rPr>
              <w:t>Казахстан</w:t>
            </w:r>
            <w:r>
              <w:br/>
            </w:r>
            <w:r>
              <w:rPr>
                <w:rFonts w:ascii="Times New Roman"/>
                <w:b w:val="false"/>
                <w:i w:val="false"/>
                <w:color w:val="000000"/>
                <w:sz w:val="20"/>
              </w:rPr>
              <w:t>от 31 августа 2026 года</w:t>
            </w:r>
            <w:r>
              <w:br/>
            </w:r>
            <w:r>
              <w:rPr>
                <w:rFonts w:ascii="Times New Roman"/>
                <w:b w:val="false"/>
                <w:i w:val="false"/>
                <w:color w:val="000000"/>
                <w:sz w:val="20"/>
              </w:rPr>
              <w:t>№ 30</w:t>
            </w:r>
          </w:p>
        </w:tc>
      </w:tr>
    </w:tbl>
    <w:tbl>
      <w:tblPr>
        <w:tblW w:w="0" w:type="auto"/>
        <w:tblCellSpacing w:w="0" w:type="auto"/>
        <w:tblBorders>
          <w:top w:val="none"/>
          <w:left w:val="none"/>
          <w:bottom w:val="none"/>
          <w:right w:val="none"/>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685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1968500" cy="1651000"/>
                          </a:xfrm>
                          <a:prstGeom prst="rect">
                            <a:avLst/>
                          </a:prstGeom>
                        </pic:spPr>
                      </pic:pic>
                    </a:graphicData>
                  </a:graphic>
                </wp:inline>
              </w:drawing>
            </w:r>
          </w:p>
          <w:p>
            <w:pPr>
              <w:spacing w:after="20"/>
              <w:ind w:left="20"/>
              <w:jc w:val="both"/>
            </w:pPr>
          </w:p>
          <w:p>
            <w:pPr>
              <w:spacing w:after="20"/>
              <w:ind w:left="20"/>
              <w:jc w:val="both"/>
            </w:pPr>
          </w:p>
        </w:tc>
        <w:tc>
          <w:tcPr>
            <w:tcW w:w="878" w:type="dxa"/>
            <w:vMerge w:val="restart"/>
            <w:tcBorders/>
            <w:tcMar>
              <w:top w:w="15" w:type="dxa"/>
              <w:left w:w="15" w:type="dxa"/>
              <w:bottom w:w="15" w:type="dxa"/>
              <w:right w:w="15" w:type="dxa"/>
            </w:tcMar>
            <w:vAlign w:val="center"/>
          </w:tcPr>
          <w:bookmarkStart w:name="z1221" w:id="1080"/>
          <w:p>
            <w:pPr>
              <w:spacing w:after="20"/>
              <w:ind w:left="20"/>
              <w:jc w:val="both"/>
            </w:pPr>
            <w:r>
              <w:rPr>
                <w:rFonts w:ascii="Times New Roman"/>
                <w:b w:val="false"/>
                <w:i w:val="false"/>
                <w:color w:val="000000"/>
                <w:sz w:val="20"/>
              </w:rPr>
              <w:t xml:space="preserve">
Мемлекеттік статистика органдары </w:t>
            </w:r>
          </w:p>
          <w:bookmarkEnd w:id="1080"/>
          <w:p>
            <w:pPr>
              <w:spacing w:after="20"/>
              <w:ind w:left="20"/>
              <w:jc w:val="both"/>
            </w:pPr>
            <w:r>
              <w:rPr>
                <w:rFonts w:ascii="Times New Roman"/>
                <w:b w:val="false"/>
                <w:i w:val="false"/>
                <w:color w:val="000000"/>
                <w:sz w:val="20"/>
              </w:rPr>
              <w:t>
</w:t>
            </w:r>
            <w:r>
              <w:rPr>
                <w:rFonts w:ascii="Times New Roman"/>
                <w:b w:val="false"/>
                <w:i w:val="false"/>
                <w:color w:val="000000"/>
                <w:sz w:val="20"/>
              </w:rPr>
              <w:t>құпиялылығына кепілдік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органами государственной статистики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Жалпымемлекеттік статистикалық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байқаудың статистикалық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Статистическая форма общегосударственного</w:t>
            </w:r>
          </w:p>
          <w:p>
            <w:pPr>
              <w:spacing w:after="20"/>
              <w:ind w:left="20"/>
              <w:jc w:val="both"/>
            </w:pPr>
            <w:r>
              <w:rPr>
                <w:rFonts w:ascii="Times New Roman"/>
                <w:b w:val="false"/>
                <w:i w:val="false"/>
                <w:color w:val="000000"/>
                <w:sz w:val="20"/>
              </w:rPr>
              <w:t>
статистического наблюдения</w:t>
            </w:r>
          </w:p>
        </w:tc>
        <w:tc>
          <w:tcPr>
            <w:tcW w:w="0" w:type="auto"/>
            <w:gridSpan w:val="12"/>
            <w:vMerge w:val="restart"/>
            <w:tcBorders/>
            <w:tcMar>
              <w:top w:w="15" w:type="dxa"/>
              <w:left w:w="15" w:type="dxa"/>
              <w:bottom w:w="15" w:type="dxa"/>
              <w:right w:w="15" w:type="dxa"/>
            </w:tcMar>
            <w:vAlign w:val="center"/>
          </w:tcPr>
          <w:bookmarkStart w:name="z1228" w:id="1081"/>
          <w:p>
            <w:pPr>
              <w:spacing w:after="20"/>
              <w:ind w:left="20"/>
              <w:jc w:val="both"/>
            </w:pPr>
            <w:r>
              <w:rPr>
                <w:rFonts w:ascii="Times New Roman"/>
                <w:b w:val="false"/>
                <w:i w:val="false"/>
                <w:color w:val="000000"/>
                <w:sz w:val="20"/>
              </w:rPr>
              <w:t xml:space="preserve">
Қазақстан Республикасы </w:t>
            </w:r>
          </w:p>
          <w:bookmarkEnd w:id="108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Ұлттық экономика министрлігінің </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Статистика комитеті төрағасының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2020 жылғы 4 ақпандағы № 14</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бұйрығына 11-қосымша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Приложение 11 к приказу</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Председателя Комитета по статистике</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Министерства национальной</w:t>
            </w:r>
          </w:p>
          <w:p>
            <w:pPr>
              <w:spacing w:after="20"/>
              <w:ind w:left="20"/>
              <w:jc w:val="both"/>
            </w:pPr>
            <w:r>
              <w:rPr>
                <w:rFonts w:ascii="Times New Roman"/>
                <w:b w:val="false"/>
                <w:i w:val="false"/>
                <w:color w:val="000000"/>
                <w:sz w:val="20"/>
              </w:rPr>
              <w:t>
</w:t>
            </w:r>
            <w:r>
              <w:rPr>
                <w:rFonts w:ascii="Times New Roman"/>
                <w:b w:val="false"/>
                <w:i w:val="false"/>
                <w:color w:val="000000"/>
                <w:sz w:val="20"/>
              </w:rPr>
              <w:t>экономики Республики</w:t>
            </w:r>
          </w:p>
          <w:p>
            <w:pPr>
              <w:spacing w:after="20"/>
              <w:ind w:left="20"/>
              <w:jc w:val="both"/>
            </w:pPr>
            <w:r>
              <w:rPr>
                <w:rFonts w:ascii="Times New Roman"/>
                <w:b w:val="false"/>
                <w:i w:val="false"/>
                <w:color w:val="000000"/>
                <w:sz w:val="20"/>
              </w:rPr>
              <w:t>
</w:t>
            </w:r>
            <w:r>
              <w:rPr>
                <w:rFonts w:ascii="Times New Roman"/>
                <w:b w:val="false"/>
                <w:i w:val="false"/>
                <w:color w:val="000000"/>
                <w:sz w:val="20"/>
              </w:rPr>
              <w:t>Казахстан от 4 февраля 2020 года</w:t>
            </w:r>
          </w:p>
          <w:p>
            <w:pPr>
              <w:spacing w:after="20"/>
              <w:ind w:left="20"/>
              <w:jc w:val="both"/>
            </w:pPr>
            <w:r>
              <w:rPr>
                <w:rFonts w:ascii="Times New Roman"/>
                <w:b w:val="false"/>
                <w:i w:val="false"/>
                <w:color w:val="000000"/>
                <w:sz w:val="20"/>
              </w:rPr>
              <w:t>
№ 14</w:t>
            </w:r>
          </w:p>
        </w:tc>
      </w:tr>
      <w:tr>
        <w:trPr>
          <w:trHeight w:val="30" w:hRule="atLeast"/>
        </w:trPr>
        <w:tc>
          <w:tcPr>
            <w:tcW w:w="87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gridSpan w:val="12"/>
            <w:vMerge/>
            <w:tcBorders>
              <w:top w:val="nil"/>
            </w:tcBorders>
          </w:tcPr>
          <w:p/>
        </w:tc>
      </w:tr>
      <w:tr>
        <w:trPr>
          <w:trHeight w:val="30" w:hRule="atLeast"/>
        </w:trPr>
        <w:tc>
          <w:tcPr>
            <w:tcW w:w="0" w:type="auto"/>
            <w:gridSpan w:val="14"/>
            <w:tcBorders/>
            <w:tcMar>
              <w:top w:w="15" w:type="dxa"/>
              <w:left w:w="15" w:type="dxa"/>
              <w:bottom w:w="15" w:type="dxa"/>
              <w:right w:w="15" w:type="dxa"/>
            </w:tcMar>
            <w:vAlign w:val="center"/>
          </w:tcPr>
          <w:bookmarkStart w:name="z1238" w:id="1082"/>
          <w:p>
            <w:pPr>
              <w:spacing w:after="20"/>
              <w:ind w:left="20"/>
              <w:jc w:val="both"/>
            </w:pPr>
            <w:r>
              <w:rPr>
                <w:rFonts w:ascii="Times New Roman"/>
                <w:b w:val="false"/>
                <w:i w:val="false"/>
                <w:color w:val="000000"/>
                <w:sz w:val="20"/>
              </w:rPr>
              <w:t>
 </w:t>
            </w:r>
          </w:p>
          <w:bookmarkEnd w:id="1082"/>
          <w:p>
            <w:pPr>
              <w:spacing w:after="20"/>
              <w:ind w:left="20"/>
              <w:jc w:val="both"/>
            </w:pPr>
            <w:r>
              <w:rPr>
                <w:rFonts w:ascii="Times New Roman"/>
                <w:b w:val="false"/>
                <w:i w:val="false"/>
                <w:color w:val="000000"/>
                <w:sz w:val="20"/>
              </w:rPr>
              <w:t>
Шағын кәсіпорынның қызметі туралы есеп</w:t>
            </w:r>
          </w:p>
          <w:p>
            <w:pPr>
              <w:spacing w:after="20"/>
              <w:ind w:left="20"/>
              <w:jc w:val="both"/>
            </w:pPr>
            <w:r>
              <w:rPr>
                <w:rFonts w:ascii="Times New Roman"/>
                <w:b w:val="false"/>
                <w:i w:val="false"/>
                <w:color w:val="000000"/>
                <w:sz w:val="20"/>
              </w:rPr>
              <w:t>
Отчет о деятельности малого предприятия</w:t>
            </w:r>
          </w:p>
        </w:tc>
      </w:tr>
      <w:tr>
        <w:trPr>
          <w:trHeight w:val="30" w:hRule="atLeast"/>
        </w:trPr>
        <w:tc>
          <w:tcPr>
            <w:tcW w:w="0" w:type="auto"/>
            <w:gridSpan w:val="4"/>
            <w:tcBorders/>
            <w:tcMar>
              <w:top w:w="15" w:type="dxa"/>
              <w:left w:w="15" w:type="dxa"/>
              <w:bottom w:w="15" w:type="dxa"/>
              <w:right w:w="15" w:type="dxa"/>
            </w:tcMar>
            <w:vAlign w:val="center"/>
          </w:tcPr>
          <w:bookmarkStart w:name="z1239" w:id="1083"/>
          <w:p>
            <w:pPr>
              <w:spacing w:after="20"/>
              <w:ind w:left="20"/>
              <w:jc w:val="both"/>
            </w:pPr>
            <w:r>
              <w:rPr>
                <w:rFonts w:ascii="Times New Roman"/>
                <w:b w:val="false"/>
                <w:i w:val="false"/>
                <w:color w:val="000000"/>
                <w:sz w:val="20"/>
              </w:rPr>
              <w:t xml:space="preserve">
Индексі </w:t>
            </w:r>
          </w:p>
          <w:bookmarkEnd w:id="1083"/>
          <w:p>
            <w:pPr>
              <w:spacing w:after="20"/>
              <w:ind w:left="20"/>
              <w:jc w:val="both"/>
            </w:pPr>
            <w:r>
              <w:rPr>
                <w:rFonts w:ascii="Times New Roman"/>
                <w:b w:val="false"/>
                <w:i w:val="false"/>
                <w:color w:val="000000"/>
                <w:sz w:val="20"/>
              </w:rPr>
              <w:t>
Индекс</w:t>
            </w:r>
          </w:p>
        </w:tc>
        <w:tc>
          <w:tcPr>
            <w:tcW w:w="87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2-МП</w:t>
            </w:r>
          </w:p>
        </w:tc>
        <w:tc>
          <w:tcPr>
            <w:tcW w:w="878" w:type="dxa"/>
            <w:tcBorders/>
            <w:tcMar>
              <w:top w:w="15" w:type="dxa"/>
              <w:left w:w="15" w:type="dxa"/>
              <w:bottom w:w="15" w:type="dxa"/>
              <w:right w:w="15" w:type="dxa"/>
            </w:tcMar>
            <w:vAlign w:val="center"/>
          </w:tcPr>
          <w:bookmarkStart w:name="z1240" w:id="1084"/>
          <w:p>
            <w:pPr>
              <w:spacing w:after="20"/>
              <w:ind w:left="20"/>
              <w:jc w:val="both"/>
            </w:pPr>
            <w:r>
              <w:rPr>
                <w:rFonts w:ascii="Times New Roman"/>
                <w:b w:val="false"/>
                <w:i w:val="false"/>
                <w:color w:val="000000"/>
                <w:sz w:val="20"/>
              </w:rPr>
              <w:t>
 Жылдық</w:t>
            </w:r>
          </w:p>
          <w:bookmarkEnd w:id="1084"/>
          <w:p>
            <w:pPr>
              <w:spacing w:after="20"/>
              <w:ind w:left="20"/>
              <w:jc w:val="both"/>
            </w:pPr>
            <w:r>
              <w:rPr>
                <w:rFonts w:ascii="Times New Roman"/>
                <w:b w:val="false"/>
                <w:i w:val="false"/>
                <w:color w:val="000000"/>
                <w:sz w:val="20"/>
              </w:rPr>
              <w:t>
Годовая</w:t>
            </w:r>
          </w:p>
        </w:tc>
        <w:tc>
          <w:tcPr>
            <w:tcW w:w="0" w:type="auto"/>
            <w:gridSpan w:val="3"/>
            <w:tcBorders/>
            <w:tcMar>
              <w:top w:w="15" w:type="dxa"/>
              <w:left w:w="15" w:type="dxa"/>
              <w:bottom w:w="15" w:type="dxa"/>
              <w:right w:w="15" w:type="dxa"/>
            </w:tcMar>
            <w:vAlign w:val="center"/>
          </w:tcPr>
          <w:bookmarkStart w:name="z1241" w:id="1085"/>
          <w:p>
            <w:pPr>
              <w:spacing w:after="20"/>
              <w:ind w:left="20"/>
              <w:jc w:val="both"/>
            </w:pPr>
            <w:r>
              <w:rPr>
                <w:rFonts w:ascii="Times New Roman"/>
                <w:b w:val="false"/>
                <w:i w:val="false"/>
                <w:color w:val="000000"/>
                <w:sz w:val="20"/>
              </w:rPr>
              <w:t>
Есепті кезең</w:t>
            </w:r>
          </w:p>
          <w:bookmarkEnd w:id="1085"/>
          <w:p>
            <w:pPr>
              <w:spacing w:after="20"/>
              <w:ind w:left="20"/>
              <w:jc w:val="both"/>
            </w:pPr>
            <w:r>
              <w:rPr>
                <w:rFonts w:ascii="Times New Roman"/>
                <w:b w:val="false"/>
                <w:i w:val="false"/>
                <w:color w:val="000000"/>
                <w:sz w:val="20"/>
              </w:rPr>
              <w:t>
Отчетный период</w:t>
            </w: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1320800" cy="330200"/>
                          </a:xfrm>
                          <a:prstGeom prst="rect">
                            <a:avLst/>
                          </a:prstGeom>
                        </pic:spPr>
                      </pic:pic>
                    </a:graphicData>
                  </a:graphic>
                </wp:inline>
              </w:drawing>
            </w:r>
          </w:p>
          <w:p>
            <w:pPr>
              <w:spacing w:after="20"/>
              <w:ind w:left="20"/>
              <w:jc w:val="both"/>
            </w:pPr>
          </w:p>
          <w:p>
            <w:pPr>
              <w:spacing w:after="20"/>
              <w:ind w:left="20"/>
              <w:jc w:val="both"/>
            </w:pP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cMar>
              <w:top w:w="15" w:type="dxa"/>
              <w:left w:w="15" w:type="dxa"/>
              <w:bottom w:w="15" w:type="dxa"/>
              <w:right w:w="15" w:type="dxa"/>
            </w:tcMar>
            <w:vAlign w:val="center"/>
          </w:tcPr>
          <w:bookmarkStart w:name="z1242" w:id="1086"/>
          <w:p>
            <w:pPr>
              <w:spacing w:after="20"/>
              <w:ind w:left="20"/>
              <w:jc w:val="both"/>
            </w:pPr>
            <w:r>
              <w:rPr>
                <w:rFonts w:ascii="Times New Roman"/>
                <w:b w:val="false"/>
                <w:i w:val="false"/>
                <w:color w:val="000000"/>
                <w:sz w:val="20"/>
              </w:rPr>
              <w:t>
жыл</w:t>
            </w:r>
          </w:p>
          <w:bookmarkEnd w:id="1086"/>
          <w:p>
            <w:pPr>
              <w:spacing w:after="20"/>
              <w:ind w:left="20"/>
              <w:jc w:val="both"/>
            </w:pPr>
            <w:r>
              <w:rPr>
                <w:rFonts w:ascii="Times New Roman"/>
                <w:b w:val="false"/>
                <w:i w:val="false"/>
                <w:color w:val="000000"/>
                <w:sz w:val="20"/>
              </w:rPr>
              <w:t>
 год</w:t>
            </w:r>
          </w:p>
        </w:tc>
      </w:tr>
      <w:tr>
        <w:trPr>
          <w:trHeight w:val="30" w:hRule="atLeast"/>
        </w:trPr>
        <w:tc>
          <w:tcPr>
            <w:tcW w:w="0" w:type="auto"/>
            <w:gridSpan w:val="14"/>
            <w:tcBorders/>
            <w:tcMar>
              <w:top w:w="15" w:type="dxa"/>
              <w:left w:w="15" w:type="dxa"/>
              <w:bottom w:w="15" w:type="dxa"/>
              <w:right w:w="15" w:type="dxa"/>
            </w:tcMar>
            <w:vAlign w:val="center"/>
          </w:tcPr>
          <w:bookmarkStart w:name="z1243" w:id="1087"/>
          <w:p>
            <w:pPr>
              <w:spacing w:after="20"/>
              <w:ind w:left="20"/>
              <w:jc w:val="both"/>
            </w:pPr>
            <w:r>
              <w:rPr>
                <w:rFonts w:ascii="Times New Roman"/>
                <w:b w:val="false"/>
                <w:i w:val="false"/>
                <w:color w:val="000000"/>
                <w:sz w:val="20"/>
              </w:rPr>
              <w:t>
 </w:t>
            </w:r>
          </w:p>
          <w:bookmarkEnd w:id="1087"/>
          <w:p>
            <w:pPr>
              <w:spacing w:after="20"/>
              <w:ind w:left="20"/>
              <w:jc w:val="both"/>
            </w:pPr>
            <w:r>
              <w:rPr>
                <w:rFonts w:ascii="Times New Roman"/>
                <w:b w:val="false"/>
                <w:i w:val="false"/>
                <w:color w:val="000000"/>
                <w:sz w:val="20"/>
              </w:rPr>
              <w:t>
Қызметкерлерінің тізімдік саны 100 адамнан аспайтын, кәсіпкерлік қызметті жүзеге асыратын заңды тұлғалар және (немесе) шетелдік заңды тұлғалардың филиалдары ұсынады. Статистикалық нысанды білім беру, денсаулық сақтау ұйымдары, банктер, сақтандыру ұйымдары, бірыңғай жинақтаушы зейнетақы қоры, қоғамдық бірлестіктер, қоғамдық қорлар ұсынбайды</w:t>
            </w:r>
          </w:p>
          <w:p>
            <w:pPr>
              <w:spacing w:after="20"/>
              <w:ind w:left="20"/>
              <w:jc w:val="both"/>
            </w:pPr>
            <w:r>
              <w:rPr>
                <w:rFonts w:ascii="Times New Roman"/>
                <w:b w:val="false"/>
                <w:i w:val="false"/>
                <w:color w:val="000000"/>
                <w:sz w:val="20"/>
              </w:rPr>
              <w:t>
Представляют юридические лица и (или) филиалы иностранных юридических лиц, осуществляющие предпринимательскую деятельность, со списочной численностью работников не более 100 человек. Не представляют статистическую форму организации образования, здравоохранения, банки, страховые организации, единый накопительный пенсионный фонд, общественные объединения, общественные фонды</w:t>
            </w:r>
          </w:p>
        </w:tc>
      </w:tr>
      <w:tr>
        <w:trPr>
          <w:trHeight w:val="30" w:hRule="atLeast"/>
        </w:trPr>
        <w:tc>
          <w:tcPr>
            <w:tcW w:w="0" w:type="auto"/>
            <w:gridSpan w:val="14"/>
            <w:tcBorders/>
            <w:tcMar>
              <w:top w:w="15" w:type="dxa"/>
              <w:left w:w="15" w:type="dxa"/>
              <w:bottom w:w="15" w:type="dxa"/>
              <w:right w:w="15" w:type="dxa"/>
            </w:tcMar>
            <w:vAlign w:val="center"/>
          </w:tcPr>
          <w:bookmarkStart w:name="z1244" w:id="1088"/>
          <w:p>
            <w:pPr>
              <w:spacing w:after="20"/>
              <w:ind w:left="20"/>
              <w:jc w:val="both"/>
            </w:pPr>
            <w:r>
              <w:rPr>
                <w:rFonts w:ascii="Times New Roman"/>
                <w:b w:val="false"/>
                <w:i w:val="false"/>
                <w:color w:val="000000"/>
                <w:sz w:val="20"/>
              </w:rPr>
              <w:t>
 </w:t>
            </w:r>
          </w:p>
          <w:bookmarkEnd w:id="1088"/>
          <w:p>
            <w:pPr>
              <w:spacing w:after="20"/>
              <w:ind w:left="20"/>
              <w:jc w:val="both"/>
            </w:pPr>
            <w:r>
              <w:rPr>
                <w:rFonts w:ascii="Times New Roman"/>
                <w:b w:val="false"/>
                <w:i w:val="false"/>
                <w:color w:val="000000"/>
                <w:sz w:val="20"/>
              </w:rPr>
              <w:t>
Ұсыну мерзімі – есепті кезеңнен кейінгі 31 наурызға (қоса алғанда) дейін</w:t>
            </w:r>
          </w:p>
          <w:p>
            <w:pPr>
              <w:spacing w:after="20"/>
              <w:ind w:left="20"/>
              <w:jc w:val="both"/>
            </w:pPr>
            <w:r>
              <w:rPr>
                <w:rFonts w:ascii="Times New Roman"/>
                <w:b w:val="false"/>
                <w:i w:val="false"/>
                <w:color w:val="000000"/>
                <w:sz w:val="20"/>
              </w:rPr>
              <w:t>
Срок представления – до 31 марта (включительно) после отчетного периода</w:t>
            </w:r>
          </w:p>
        </w:tc>
      </w:tr>
      <w:tr>
        <w:trPr>
          <w:trHeight w:val="30" w:hRule="atLeast"/>
        </w:trPr>
        <w:tc>
          <w:tcPr>
            <w:tcW w:w="0" w:type="auto"/>
            <w:gridSpan w:val="3"/>
            <w:tcBorders/>
            <w:tcMar>
              <w:top w:w="15" w:type="dxa"/>
              <w:left w:w="15" w:type="dxa"/>
              <w:bottom w:w="15" w:type="dxa"/>
              <w:right w:w="15" w:type="dxa"/>
            </w:tcMar>
            <w:vAlign w:val="center"/>
          </w:tcPr>
          <w:bookmarkStart w:name="z1245" w:id="1089"/>
          <w:p>
            <w:pPr>
              <w:spacing w:after="20"/>
              <w:ind w:left="20"/>
              <w:jc w:val="both"/>
            </w:pPr>
            <w:r>
              <w:rPr>
                <w:rFonts w:ascii="Times New Roman"/>
                <w:b w:val="false"/>
                <w:i w:val="false"/>
                <w:color w:val="000000"/>
                <w:sz w:val="20"/>
              </w:rPr>
              <w:t>
БСН кды</w:t>
            </w:r>
          </w:p>
          <w:bookmarkEnd w:id="1089"/>
          <w:p>
            <w:pPr>
              <w:spacing w:after="20"/>
              <w:ind w:left="20"/>
              <w:jc w:val="both"/>
            </w:pPr>
            <w:r>
              <w:rPr>
                <w:rFonts w:ascii="Times New Roman"/>
                <w:b w:val="false"/>
                <w:i w:val="false"/>
                <w:color w:val="000000"/>
                <w:sz w:val="20"/>
              </w:rPr>
              <w:t>
код БИН</w:t>
            </w:r>
          </w:p>
        </w:tc>
        <w:tc>
          <w:tcPr>
            <w:tcW w:w="0" w:type="auto"/>
            <w:gridSpan w:val="4"/>
            <w:tcBorders/>
            <w:tcMar>
              <w:top w:w="15" w:type="dxa"/>
              <w:left w:w="15" w:type="dxa"/>
              <w:bottom w:w="15" w:type="dxa"/>
              <w:right w:w="15" w:type="dxa"/>
            </w:tcMar>
            <w:vAlign w:val="center"/>
          </w:tcPr>
          <w:p>
            <w:pPr>
              <w:spacing w:after="20"/>
              <w:ind w:left="20"/>
              <w:jc w:val="both"/>
            </w:pPr>
            <w:r>
              <w:drawing>
                <wp:inline distT="0" distB="0" distL="0" distR="0">
                  <wp:extent cx="37084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3708400" cy="482600"/>
                          </a:xfrm>
                          <a:prstGeom prst="rect">
                            <a:avLst/>
                          </a:prstGeom>
                        </pic:spPr>
                      </pic:pic>
                    </a:graphicData>
                  </a:graphic>
                </wp:inline>
              </w:drawing>
            </w:r>
          </w:p>
          <w:p>
            <w:pPr>
              <w:spacing w:after="20"/>
              <w:ind w:left="20"/>
              <w:jc w:val="both"/>
            </w:pPr>
          </w:p>
          <w:p>
            <w:pPr>
              <w:spacing w:after="20"/>
              <w:ind w:left="20"/>
              <w:jc w:val="both"/>
            </w:pPr>
          </w:p>
        </w:tc>
        <w:tc>
          <w:tcPr>
            <w:tcW w:w="87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6" w:id="1090"/>
    <w:p>
      <w:pPr>
        <w:spacing w:after="0"/>
        <w:ind w:left="0"/>
        <w:jc w:val="both"/>
      </w:pPr>
      <w:r>
        <w:rPr>
          <w:rFonts w:ascii="Times New Roman"/>
          <w:b w:val="false"/>
          <w:i w:val="false"/>
          <w:color w:val="000000"/>
          <w:sz w:val="28"/>
        </w:rPr>
        <w:t>
      1. Қызметкерлер санын көрсетіңіз, адам</w:t>
      </w:r>
    </w:p>
    <w:bookmarkEnd w:id="1090"/>
    <w:bookmarkStart w:name="z1247" w:id="1091"/>
    <w:p>
      <w:pPr>
        <w:spacing w:after="0"/>
        <w:ind w:left="0"/>
        <w:jc w:val="both"/>
      </w:pPr>
      <w:r>
        <w:rPr>
          <w:rFonts w:ascii="Times New Roman"/>
          <w:b w:val="false"/>
          <w:i w:val="false"/>
          <w:color w:val="000000"/>
          <w:sz w:val="28"/>
        </w:rPr>
        <w:t>
      Укажите численность работников, человек</w:t>
      </w:r>
    </w:p>
    <w:bookmarkEnd w:id="10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8" w:id="1092"/>
          <w:p>
            <w:pPr>
              <w:spacing w:after="20"/>
              <w:ind w:left="20"/>
              <w:jc w:val="both"/>
            </w:pPr>
            <w:r>
              <w:rPr>
                <w:rFonts w:ascii="Times New Roman"/>
                <w:b w:val="false"/>
                <w:i w:val="false"/>
                <w:color w:val="000000"/>
                <w:sz w:val="20"/>
              </w:rPr>
              <w:t>
Жол коды</w:t>
            </w:r>
          </w:p>
          <w:bookmarkEnd w:id="1092"/>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9" w:id="1093"/>
          <w:p>
            <w:pPr>
              <w:spacing w:after="20"/>
              <w:ind w:left="20"/>
              <w:jc w:val="both"/>
            </w:pPr>
            <w:r>
              <w:rPr>
                <w:rFonts w:ascii="Times New Roman"/>
                <w:b w:val="false"/>
                <w:i w:val="false"/>
                <w:color w:val="000000"/>
                <w:sz w:val="20"/>
              </w:rPr>
              <w:t>
Көрсеткіштер атауы</w:t>
            </w:r>
          </w:p>
          <w:bookmarkEnd w:id="1093"/>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0" w:id="1094"/>
          <w:p>
            <w:pPr>
              <w:spacing w:after="20"/>
              <w:ind w:left="20"/>
              <w:jc w:val="both"/>
            </w:pPr>
            <w:r>
              <w:rPr>
                <w:rFonts w:ascii="Times New Roman"/>
                <w:b w:val="false"/>
                <w:i w:val="false"/>
                <w:color w:val="000000"/>
                <w:sz w:val="20"/>
              </w:rPr>
              <w:t>
Есепті жылға</w:t>
            </w:r>
          </w:p>
          <w:bookmarkEnd w:id="1094"/>
          <w:p>
            <w:pPr>
              <w:spacing w:after="20"/>
              <w:ind w:left="20"/>
              <w:jc w:val="both"/>
            </w:pPr>
            <w:r>
              <w:rPr>
                <w:rFonts w:ascii="Times New Roman"/>
                <w:b w:val="false"/>
                <w:i w:val="false"/>
                <w:color w:val="000000"/>
                <w:sz w:val="20"/>
              </w:rPr>
              <w:t>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1" w:id="1095"/>
          <w:p>
            <w:pPr>
              <w:spacing w:after="20"/>
              <w:ind w:left="20"/>
              <w:jc w:val="both"/>
            </w:pPr>
            <w:r>
              <w:rPr>
                <w:rFonts w:ascii="Times New Roman"/>
                <w:b w:val="false"/>
                <w:i w:val="false"/>
                <w:color w:val="000000"/>
                <w:sz w:val="20"/>
              </w:rPr>
              <w:t>
Есепті кезеңге орташа алғандағы қызметкерлердің тізімдік саны</w:t>
            </w:r>
          </w:p>
          <w:bookmarkEnd w:id="1095"/>
          <w:p>
            <w:pPr>
              <w:spacing w:after="20"/>
              <w:ind w:left="20"/>
              <w:jc w:val="both"/>
            </w:pPr>
            <w:r>
              <w:rPr>
                <w:rFonts w:ascii="Times New Roman"/>
                <w:b w:val="false"/>
                <w:i w:val="false"/>
                <w:color w:val="000000"/>
                <w:sz w:val="20"/>
              </w:rPr>
              <w:t>
Списочная численность работников в среднем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2" w:id="1096"/>
          <w:p>
            <w:pPr>
              <w:spacing w:after="20"/>
              <w:ind w:left="20"/>
              <w:jc w:val="both"/>
            </w:pPr>
            <w:r>
              <w:rPr>
                <w:rFonts w:ascii="Times New Roman"/>
                <w:b w:val="false"/>
                <w:i w:val="false"/>
                <w:color w:val="000000"/>
                <w:sz w:val="20"/>
              </w:rPr>
              <w:t>
одан есепті кезеңге орташа алғандағы әйелдердің тізімдік саны</w:t>
            </w:r>
          </w:p>
          <w:bookmarkEnd w:id="1096"/>
          <w:p>
            <w:pPr>
              <w:spacing w:after="20"/>
              <w:ind w:left="20"/>
              <w:jc w:val="both"/>
            </w:pPr>
            <w:r>
              <w:rPr>
                <w:rFonts w:ascii="Times New Roman"/>
                <w:b w:val="false"/>
                <w:i w:val="false"/>
                <w:color w:val="000000"/>
                <w:sz w:val="20"/>
              </w:rPr>
              <w:t>
из нее списочная численность женщин в среднем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3" w:id="1097"/>
          <w:p>
            <w:pPr>
              <w:spacing w:after="20"/>
              <w:ind w:left="20"/>
              <w:jc w:val="both"/>
            </w:pPr>
            <w:r>
              <w:rPr>
                <w:rFonts w:ascii="Times New Roman"/>
                <w:b w:val="false"/>
                <w:i w:val="false"/>
                <w:color w:val="000000"/>
                <w:sz w:val="20"/>
              </w:rPr>
              <w:t xml:space="preserve">
Қызметті қоса атқару бойынша (басқа ұйымдардан) қабылданған қызметкерлер саны </w:t>
            </w:r>
          </w:p>
          <w:bookmarkEnd w:id="1097"/>
          <w:p>
            <w:pPr>
              <w:spacing w:after="20"/>
              <w:ind w:left="20"/>
              <w:jc w:val="both"/>
            </w:pPr>
            <w:r>
              <w:rPr>
                <w:rFonts w:ascii="Times New Roman"/>
                <w:b w:val="false"/>
                <w:i w:val="false"/>
                <w:color w:val="000000"/>
                <w:sz w:val="20"/>
              </w:rPr>
              <w:t>
Численность работников, принятых по совместительству (из других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4" w:id="1098"/>
          <w:p>
            <w:pPr>
              <w:spacing w:after="20"/>
              <w:ind w:left="20"/>
              <w:jc w:val="both"/>
            </w:pPr>
            <w:r>
              <w:rPr>
                <w:rFonts w:ascii="Times New Roman"/>
                <w:b w:val="false"/>
                <w:i w:val="false"/>
                <w:color w:val="000000"/>
                <w:sz w:val="20"/>
              </w:rPr>
              <w:t>
Жұмысты құқықтық-азаматтық сипаттағы шарттар бойынша орындайтын қызметкерлердің саны</w:t>
            </w:r>
          </w:p>
          <w:bookmarkEnd w:id="1098"/>
          <w:p>
            <w:pPr>
              <w:spacing w:after="20"/>
              <w:ind w:left="20"/>
              <w:jc w:val="both"/>
            </w:pPr>
            <w:r>
              <w:rPr>
                <w:rFonts w:ascii="Times New Roman"/>
                <w:b w:val="false"/>
                <w:i w:val="false"/>
                <w:color w:val="000000"/>
                <w:sz w:val="20"/>
              </w:rPr>
              <w:t>
Численность работников, выполняющих работы по договорам гражданско-правового характера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1099"/>
          <w:p>
            <w:pPr>
              <w:spacing w:after="20"/>
              <w:ind w:left="20"/>
              <w:jc w:val="both"/>
            </w:pPr>
            <w:r>
              <w:rPr>
                <w:rFonts w:ascii="Times New Roman"/>
                <w:b w:val="false"/>
                <w:i w:val="false"/>
                <w:color w:val="000000"/>
                <w:sz w:val="20"/>
              </w:rPr>
              <w:t xml:space="preserve">
Қызметкерлер саны, барлығы </w:t>
            </w:r>
          </w:p>
          <w:bookmarkEnd w:id="1099"/>
          <w:p>
            <w:pPr>
              <w:spacing w:after="20"/>
              <w:ind w:left="20"/>
              <w:jc w:val="both"/>
            </w:pPr>
            <w:r>
              <w:rPr>
                <w:rFonts w:ascii="Times New Roman"/>
                <w:b w:val="false"/>
                <w:i w:val="false"/>
                <w:color w:val="000000"/>
                <w:sz w:val="20"/>
              </w:rPr>
              <w:t>
Численность работников,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6" w:id="1100"/>
          <w:p>
            <w:pPr>
              <w:spacing w:after="20"/>
              <w:ind w:left="20"/>
              <w:jc w:val="both"/>
            </w:pPr>
            <w:r>
              <w:rPr>
                <w:rFonts w:ascii="Times New Roman"/>
                <w:b w:val="false"/>
                <w:i w:val="false"/>
                <w:color w:val="000000"/>
                <w:sz w:val="20"/>
              </w:rPr>
              <w:t>
Қызметкерлердің нақты саны (орташа жалақыны есептеу үшін қабылданатын)</w:t>
            </w:r>
          </w:p>
          <w:bookmarkEnd w:id="1100"/>
          <w:p>
            <w:pPr>
              <w:spacing w:after="20"/>
              <w:ind w:left="20"/>
              <w:jc w:val="both"/>
            </w:pPr>
            <w:r>
              <w:rPr>
                <w:rFonts w:ascii="Times New Roman"/>
                <w:b w:val="false"/>
                <w:i w:val="false"/>
                <w:color w:val="000000"/>
                <w:sz w:val="20"/>
              </w:rPr>
              <w:t>
Фактическая численность работников (принимаемая для исчисления средней заработной платы)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7" w:id="1101"/>
          <w:p>
            <w:pPr>
              <w:spacing w:after="20"/>
              <w:ind w:left="20"/>
              <w:jc w:val="both"/>
            </w:pPr>
            <w:r>
              <w:rPr>
                <w:rFonts w:ascii="Times New Roman"/>
                <w:b w:val="false"/>
                <w:i w:val="false"/>
                <w:color w:val="000000"/>
                <w:sz w:val="20"/>
              </w:rPr>
              <w:t>
одан әйелдердің нақты саны</w:t>
            </w:r>
          </w:p>
          <w:bookmarkEnd w:id="1101"/>
          <w:p>
            <w:pPr>
              <w:spacing w:after="20"/>
              <w:ind w:left="20"/>
              <w:jc w:val="both"/>
            </w:pPr>
            <w:r>
              <w:rPr>
                <w:rFonts w:ascii="Times New Roman"/>
                <w:b w:val="false"/>
                <w:i w:val="false"/>
                <w:color w:val="000000"/>
                <w:sz w:val="20"/>
              </w:rPr>
              <w:t xml:space="preserve">
из нее фактическая численность женщин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8" w:id="1102"/>
          <w:p>
            <w:pPr>
              <w:spacing w:after="20"/>
              <w:ind w:left="20"/>
              <w:jc w:val="both"/>
            </w:pPr>
            <w:r>
              <w:rPr>
                <w:rFonts w:ascii="Times New Roman"/>
                <w:b w:val="false"/>
                <w:i w:val="false"/>
                <w:color w:val="000000"/>
                <w:sz w:val="20"/>
              </w:rPr>
              <w:t>
Барлық қызметкерлердің нақты атқарған адам-сағатының саны, адам-сағат</w:t>
            </w:r>
          </w:p>
          <w:bookmarkEnd w:id="1102"/>
          <w:p>
            <w:pPr>
              <w:spacing w:after="20"/>
              <w:ind w:left="20"/>
              <w:jc w:val="both"/>
            </w:pPr>
            <w:r>
              <w:rPr>
                <w:rFonts w:ascii="Times New Roman"/>
                <w:b w:val="false"/>
                <w:i w:val="false"/>
                <w:color w:val="000000"/>
                <w:sz w:val="20"/>
              </w:rPr>
              <w:t>
Число фактически отработанных человеко-часов всеми работниками, человеко-часов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9" w:id="1103"/>
          <w:p>
            <w:pPr>
              <w:spacing w:after="20"/>
              <w:ind w:left="20"/>
              <w:jc w:val="both"/>
            </w:pPr>
            <w:r>
              <w:rPr>
                <w:rFonts w:ascii="Times New Roman"/>
                <w:b w:val="false"/>
                <w:i w:val="false"/>
                <w:color w:val="000000"/>
                <w:sz w:val="20"/>
              </w:rPr>
              <w:t>
одан әйелдердің атқарғаны</w:t>
            </w:r>
          </w:p>
          <w:bookmarkEnd w:id="1103"/>
          <w:p>
            <w:pPr>
              <w:spacing w:after="20"/>
              <w:ind w:left="20"/>
              <w:jc w:val="both"/>
            </w:pPr>
            <w:r>
              <w:rPr>
                <w:rFonts w:ascii="Times New Roman"/>
                <w:b w:val="false"/>
                <w:i w:val="false"/>
                <w:color w:val="000000"/>
                <w:sz w:val="20"/>
              </w:rPr>
              <w:t xml:space="preserve">
из них отработано женщинами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0" w:id="1104"/>
          <w:p>
            <w:pPr>
              <w:spacing w:after="20"/>
              <w:ind w:left="20"/>
              <w:jc w:val="both"/>
            </w:pPr>
            <w:r>
              <w:rPr>
                <w:rFonts w:ascii="Times New Roman"/>
                <w:b w:val="false"/>
                <w:i w:val="false"/>
                <w:color w:val="000000"/>
                <w:sz w:val="20"/>
              </w:rPr>
              <w:t>
Шағын кәсіпорындарда толық емес жұмыс күні немесе толық емес жұмыс аптасымен жұмыс істейтіндердің саны, адам</w:t>
            </w:r>
          </w:p>
          <w:bookmarkEnd w:id="1104"/>
          <w:p>
            <w:pPr>
              <w:spacing w:after="20"/>
              <w:ind w:left="20"/>
              <w:jc w:val="both"/>
            </w:pPr>
            <w:r>
              <w:rPr>
                <w:rFonts w:ascii="Times New Roman"/>
                <w:b w:val="false"/>
                <w:i w:val="false"/>
                <w:color w:val="000000"/>
                <w:sz w:val="20"/>
              </w:rPr>
              <w:t>
Численность работающих неполный рабочий день или неполную рабочую неделю на малых предприятиях,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1" w:id="1105"/>
          <w:p>
            <w:pPr>
              <w:spacing w:after="20"/>
              <w:ind w:left="20"/>
              <w:jc w:val="both"/>
            </w:pPr>
            <w:r>
              <w:rPr>
                <w:rFonts w:ascii="Times New Roman"/>
                <w:b w:val="false"/>
                <w:i w:val="false"/>
                <w:color w:val="000000"/>
                <w:sz w:val="20"/>
              </w:rPr>
              <w:t>
Шағын кәсіпорындарда өндірістің бос тұрып қалуына байланысты уақытша жұмыс істемейтін қызметкерлердің саны, адам</w:t>
            </w:r>
          </w:p>
          <w:bookmarkEnd w:id="1105"/>
          <w:p>
            <w:pPr>
              <w:spacing w:after="20"/>
              <w:ind w:left="20"/>
              <w:jc w:val="both"/>
            </w:pPr>
            <w:r>
              <w:rPr>
                <w:rFonts w:ascii="Times New Roman"/>
                <w:b w:val="false"/>
                <w:i w:val="false"/>
                <w:color w:val="000000"/>
                <w:sz w:val="20"/>
              </w:rPr>
              <w:t>
Численность работников, временно неработающих в связи с простоем производства на малых предприятиях,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2" w:id="1106"/>
          <w:p>
            <w:pPr>
              <w:spacing w:after="20"/>
              <w:ind w:left="20"/>
              <w:jc w:val="both"/>
            </w:pPr>
            <w:r>
              <w:rPr>
                <w:rFonts w:ascii="Times New Roman"/>
                <w:b w:val="false"/>
                <w:i w:val="false"/>
                <w:color w:val="000000"/>
                <w:sz w:val="20"/>
              </w:rPr>
              <w:t>
Шағын кәсіпорындарда қашықтан жұмыс істейтін қызметкерлердің саны, адам</w:t>
            </w:r>
          </w:p>
          <w:bookmarkEnd w:id="1106"/>
          <w:p>
            <w:pPr>
              <w:spacing w:after="20"/>
              <w:ind w:left="20"/>
              <w:jc w:val="both"/>
            </w:pPr>
            <w:r>
              <w:rPr>
                <w:rFonts w:ascii="Times New Roman"/>
                <w:b w:val="false"/>
                <w:i w:val="false"/>
                <w:color w:val="000000"/>
                <w:sz w:val="20"/>
              </w:rPr>
              <w:t>
Численность работающих на дистанционной работе на малых предприятиях,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3" w:id="1107"/>
    <w:p>
      <w:pPr>
        <w:spacing w:after="0"/>
        <w:ind w:left="0"/>
        <w:jc w:val="both"/>
      </w:pPr>
      <w:r>
        <w:rPr>
          <w:rFonts w:ascii="Times New Roman"/>
          <w:b w:val="false"/>
          <w:i w:val="false"/>
          <w:color w:val="000000"/>
          <w:sz w:val="28"/>
        </w:rPr>
        <w:t>
      1.1. Жұмыс күшінің қозғалысын көрсетіңіз, адам</w:t>
      </w:r>
    </w:p>
    <w:bookmarkEnd w:id="1107"/>
    <w:bookmarkStart w:name="z1264" w:id="1108"/>
    <w:p>
      <w:pPr>
        <w:spacing w:after="0"/>
        <w:ind w:left="0"/>
        <w:jc w:val="both"/>
      </w:pPr>
      <w:r>
        <w:rPr>
          <w:rFonts w:ascii="Times New Roman"/>
          <w:b w:val="false"/>
          <w:i w:val="false"/>
          <w:color w:val="000000"/>
          <w:sz w:val="28"/>
        </w:rPr>
        <w:t>
      Укажите движение рабочей силы, человек</w:t>
      </w:r>
    </w:p>
    <w:bookmarkEnd w:id="1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5" w:id="1109"/>
          <w:p>
            <w:pPr>
              <w:spacing w:after="20"/>
              <w:ind w:left="20"/>
              <w:jc w:val="both"/>
            </w:pPr>
            <w:r>
              <w:rPr>
                <w:rFonts w:ascii="Times New Roman"/>
                <w:b w:val="false"/>
                <w:i w:val="false"/>
                <w:color w:val="000000"/>
                <w:sz w:val="20"/>
              </w:rPr>
              <w:t>
Жол коды</w:t>
            </w:r>
          </w:p>
          <w:bookmarkEnd w:id="1109"/>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6" w:id="1110"/>
          <w:p>
            <w:pPr>
              <w:spacing w:after="20"/>
              <w:ind w:left="20"/>
              <w:jc w:val="both"/>
            </w:pPr>
            <w:r>
              <w:rPr>
                <w:rFonts w:ascii="Times New Roman"/>
                <w:b w:val="false"/>
                <w:i w:val="false"/>
                <w:color w:val="000000"/>
                <w:sz w:val="20"/>
              </w:rPr>
              <w:t>
Көрсеткіштер атауы</w:t>
            </w:r>
          </w:p>
          <w:bookmarkEnd w:id="1110"/>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7" w:id="1111"/>
          <w:p>
            <w:pPr>
              <w:spacing w:after="20"/>
              <w:ind w:left="20"/>
              <w:jc w:val="both"/>
            </w:pPr>
            <w:r>
              <w:rPr>
                <w:rFonts w:ascii="Times New Roman"/>
                <w:b w:val="false"/>
                <w:i w:val="false"/>
                <w:color w:val="000000"/>
                <w:sz w:val="20"/>
              </w:rPr>
              <w:t>
Есепті жылға</w:t>
            </w:r>
          </w:p>
          <w:bookmarkEnd w:id="1111"/>
          <w:p>
            <w:pPr>
              <w:spacing w:after="20"/>
              <w:ind w:left="20"/>
              <w:jc w:val="both"/>
            </w:pPr>
            <w:r>
              <w:rPr>
                <w:rFonts w:ascii="Times New Roman"/>
                <w:b w:val="false"/>
                <w:i w:val="false"/>
                <w:color w:val="000000"/>
                <w:sz w:val="20"/>
              </w:rPr>
              <w:t>
За отчетный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8" w:id="1112"/>
          <w:p>
            <w:pPr>
              <w:spacing w:after="20"/>
              <w:ind w:left="20"/>
              <w:jc w:val="both"/>
            </w:pPr>
            <w:r>
              <w:rPr>
                <w:rFonts w:ascii="Times New Roman"/>
                <w:b w:val="false"/>
                <w:i w:val="false"/>
                <w:color w:val="000000"/>
                <w:sz w:val="20"/>
              </w:rPr>
              <w:t>
1-бағаннан әйелдер</w:t>
            </w:r>
          </w:p>
          <w:bookmarkEnd w:id="1112"/>
          <w:p>
            <w:pPr>
              <w:spacing w:after="20"/>
              <w:ind w:left="20"/>
              <w:jc w:val="both"/>
            </w:pPr>
            <w:r>
              <w:rPr>
                <w:rFonts w:ascii="Times New Roman"/>
                <w:b w:val="false"/>
                <w:i w:val="false"/>
                <w:color w:val="000000"/>
                <w:sz w:val="20"/>
              </w:rPr>
              <w:t>
Из графы 1 женщин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9" w:id="1113"/>
          <w:p>
            <w:pPr>
              <w:spacing w:after="20"/>
              <w:ind w:left="20"/>
              <w:jc w:val="both"/>
            </w:pPr>
            <w:r>
              <w:rPr>
                <w:rFonts w:ascii="Times New Roman"/>
                <w:b w:val="false"/>
                <w:i w:val="false"/>
                <w:color w:val="000000"/>
                <w:sz w:val="20"/>
              </w:rPr>
              <w:t>
Жыл басына қызметкерлердің тізімдік саны</w:t>
            </w:r>
          </w:p>
          <w:bookmarkEnd w:id="1113"/>
          <w:p>
            <w:pPr>
              <w:spacing w:after="20"/>
              <w:ind w:left="20"/>
              <w:jc w:val="both"/>
            </w:pPr>
            <w:r>
              <w:rPr>
                <w:rFonts w:ascii="Times New Roman"/>
                <w:b w:val="false"/>
                <w:i w:val="false"/>
                <w:color w:val="000000"/>
                <w:sz w:val="20"/>
              </w:rPr>
              <w:t>
Списочная численность работников на начало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0" w:id="1114"/>
          <w:p>
            <w:pPr>
              <w:spacing w:after="20"/>
              <w:ind w:left="20"/>
              <w:jc w:val="both"/>
            </w:pPr>
            <w:r>
              <w:rPr>
                <w:rFonts w:ascii="Times New Roman"/>
                <w:b w:val="false"/>
                <w:i w:val="false"/>
                <w:color w:val="000000"/>
                <w:sz w:val="20"/>
              </w:rPr>
              <w:t>
Қабылданған қызметкерлер</w:t>
            </w:r>
          </w:p>
          <w:bookmarkEnd w:id="1114"/>
          <w:p>
            <w:pPr>
              <w:spacing w:after="20"/>
              <w:ind w:left="20"/>
              <w:jc w:val="both"/>
            </w:pPr>
            <w:r>
              <w:rPr>
                <w:rFonts w:ascii="Times New Roman"/>
                <w:b w:val="false"/>
                <w:i w:val="false"/>
                <w:color w:val="000000"/>
                <w:sz w:val="20"/>
              </w:rPr>
              <w:t>
Принято работников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1" w:id="1115"/>
          <w:p>
            <w:pPr>
              <w:spacing w:after="20"/>
              <w:ind w:left="20"/>
              <w:jc w:val="both"/>
            </w:pPr>
            <w:r>
              <w:rPr>
                <w:rFonts w:ascii="Times New Roman"/>
                <w:b w:val="false"/>
                <w:i w:val="false"/>
                <w:color w:val="000000"/>
                <w:sz w:val="20"/>
              </w:rPr>
              <w:t>
 олардан:</w:t>
            </w:r>
          </w:p>
          <w:bookmarkEnd w:id="1115"/>
          <w:p>
            <w:pPr>
              <w:spacing w:after="20"/>
              <w:ind w:left="20"/>
              <w:jc w:val="both"/>
            </w:pPr>
            <w:r>
              <w:rPr>
                <w:rFonts w:ascii="Times New Roman"/>
                <w:b w:val="false"/>
                <w:i w:val="false"/>
                <w:color w:val="000000"/>
                <w:sz w:val="20"/>
              </w:rPr>
              <w:t>
из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2" w:id="1116"/>
          <w:p>
            <w:pPr>
              <w:spacing w:after="20"/>
              <w:ind w:left="20"/>
              <w:jc w:val="both"/>
            </w:pPr>
            <w:r>
              <w:rPr>
                <w:rFonts w:ascii="Times New Roman"/>
                <w:b w:val="false"/>
                <w:i w:val="false"/>
                <w:color w:val="000000"/>
                <w:sz w:val="20"/>
              </w:rPr>
              <w:t xml:space="preserve">
жаңадан құрылған жұмыс орындарына </w:t>
            </w:r>
          </w:p>
          <w:bookmarkEnd w:id="1116"/>
          <w:p>
            <w:pPr>
              <w:spacing w:after="20"/>
              <w:ind w:left="20"/>
              <w:jc w:val="both"/>
            </w:pPr>
            <w:r>
              <w:rPr>
                <w:rFonts w:ascii="Times New Roman"/>
                <w:b w:val="false"/>
                <w:i w:val="false"/>
                <w:color w:val="000000"/>
                <w:sz w:val="20"/>
              </w:rPr>
              <w:t>
на вновь созданные рабочие места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3" w:id="1117"/>
          <w:p>
            <w:pPr>
              <w:spacing w:after="20"/>
              <w:ind w:left="20"/>
              <w:jc w:val="both"/>
            </w:pPr>
            <w:r>
              <w:rPr>
                <w:rFonts w:ascii="Times New Roman"/>
                <w:b w:val="false"/>
                <w:i w:val="false"/>
                <w:color w:val="000000"/>
                <w:sz w:val="20"/>
              </w:rPr>
              <w:t>
жыл басына мүгедектігі бар қызметкерлер</w:t>
            </w:r>
          </w:p>
          <w:bookmarkEnd w:id="1117"/>
          <w:p>
            <w:pPr>
              <w:spacing w:after="20"/>
              <w:ind w:left="20"/>
              <w:jc w:val="both"/>
            </w:pPr>
            <w:r>
              <w:rPr>
                <w:rFonts w:ascii="Times New Roman"/>
                <w:b w:val="false"/>
                <w:i w:val="false"/>
                <w:color w:val="000000"/>
                <w:sz w:val="20"/>
              </w:rPr>
              <w:t>
работников, имеющих инвалидность на начало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4" w:id="1118"/>
          <w:p>
            <w:pPr>
              <w:spacing w:after="20"/>
              <w:ind w:left="20"/>
              <w:jc w:val="both"/>
            </w:pPr>
            <w:r>
              <w:rPr>
                <w:rFonts w:ascii="Times New Roman"/>
                <w:b w:val="false"/>
                <w:i w:val="false"/>
                <w:color w:val="000000"/>
                <w:sz w:val="20"/>
              </w:rPr>
              <w:t>
Жұмыстан шыққан қызметкерлер</w:t>
            </w:r>
          </w:p>
          <w:bookmarkEnd w:id="1118"/>
          <w:p>
            <w:pPr>
              <w:spacing w:after="20"/>
              <w:ind w:left="20"/>
              <w:jc w:val="both"/>
            </w:pPr>
            <w:r>
              <w:rPr>
                <w:rFonts w:ascii="Times New Roman"/>
                <w:b w:val="false"/>
                <w:i w:val="false"/>
                <w:color w:val="000000"/>
                <w:sz w:val="20"/>
              </w:rPr>
              <w:t>
Выбыло работников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5" w:id="1119"/>
          <w:p>
            <w:pPr>
              <w:spacing w:after="20"/>
              <w:ind w:left="20"/>
              <w:jc w:val="both"/>
            </w:pPr>
            <w:r>
              <w:rPr>
                <w:rFonts w:ascii="Times New Roman"/>
                <w:b w:val="false"/>
                <w:i w:val="false"/>
                <w:color w:val="000000"/>
                <w:sz w:val="20"/>
              </w:rPr>
              <w:t>
олардан</w:t>
            </w:r>
          </w:p>
          <w:bookmarkEnd w:id="1119"/>
          <w:p>
            <w:pPr>
              <w:spacing w:after="20"/>
              <w:ind w:left="20"/>
              <w:jc w:val="both"/>
            </w:pPr>
            <w:r>
              <w:rPr>
                <w:rFonts w:ascii="Times New Roman"/>
                <w:b w:val="false"/>
                <w:i w:val="false"/>
                <w:color w:val="000000"/>
                <w:sz w:val="20"/>
              </w:rPr>
              <w:t>
из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6" w:id="1120"/>
          <w:p>
            <w:pPr>
              <w:spacing w:after="20"/>
              <w:ind w:left="20"/>
              <w:jc w:val="both"/>
            </w:pPr>
            <w:r>
              <w:rPr>
                <w:rFonts w:ascii="Times New Roman"/>
                <w:b w:val="false"/>
                <w:i w:val="false"/>
                <w:color w:val="000000"/>
                <w:sz w:val="20"/>
              </w:rPr>
              <w:t>
персонал санын қысқартуға байланысты</w:t>
            </w:r>
          </w:p>
          <w:bookmarkEnd w:id="1120"/>
          <w:p>
            <w:pPr>
              <w:spacing w:after="20"/>
              <w:ind w:left="20"/>
              <w:jc w:val="both"/>
            </w:pPr>
            <w:r>
              <w:rPr>
                <w:rFonts w:ascii="Times New Roman"/>
                <w:b w:val="false"/>
                <w:i w:val="false"/>
                <w:color w:val="000000"/>
                <w:sz w:val="20"/>
              </w:rPr>
              <w:t xml:space="preserve">
в связи с сокращением численности персонала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7" w:id="1121"/>
          <w:p>
            <w:pPr>
              <w:spacing w:after="20"/>
              <w:ind w:left="20"/>
              <w:jc w:val="both"/>
            </w:pPr>
            <w:r>
              <w:rPr>
                <w:rFonts w:ascii="Times New Roman"/>
                <w:b w:val="false"/>
                <w:i w:val="false"/>
                <w:color w:val="000000"/>
                <w:sz w:val="20"/>
              </w:rPr>
              <w:t>
кəсіпорынның таратылуына байланысты</w:t>
            </w:r>
          </w:p>
          <w:bookmarkEnd w:id="1121"/>
          <w:p>
            <w:pPr>
              <w:spacing w:after="20"/>
              <w:ind w:left="20"/>
              <w:jc w:val="both"/>
            </w:pPr>
            <w:r>
              <w:rPr>
                <w:rFonts w:ascii="Times New Roman"/>
                <w:b w:val="false"/>
                <w:i w:val="false"/>
                <w:color w:val="000000"/>
                <w:sz w:val="20"/>
              </w:rPr>
              <w:t>
в связи с ликвидацией предприятия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8" w:id="1122"/>
          <w:p>
            <w:pPr>
              <w:spacing w:after="20"/>
              <w:ind w:left="20"/>
              <w:jc w:val="both"/>
            </w:pPr>
            <w:r>
              <w:rPr>
                <w:rFonts w:ascii="Times New Roman"/>
                <w:b w:val="false"/>
                <w:i w:val="false"/>
                <w:color w:val="000000"/>
                <w:sz w:val="20"/>
              </w:rPr>
              <w:t>
біліктілігінің жетіспеуі салдарынан қызметкердің атқаратын лауазымына немесе орындайтын жұмысына сәйкес келмеуіне байланысты</w:t>
            </w:r>
          </w:p>
          <w:bookmarkEnd w:id="1122"/>
          <w:p>
            <w:pPr>
              <w:spacing w:after="20"/>
              <w:ind w:left="20"/>
              <w:jc w:val="both"/>
            </w:pPr>
            <w:r>
              <w:rPr>
                <w:rFonts w:ascii="Times New Roman"/>
                <w:b w:val="false"/>
                <w:i w:val="false"/>
                <w:color w:val="000000"/>
                <w:sz w:val="20"/>
              </w:rPr>
              <w:t>
в связи с несоответствием занимаемой должности или выполняемой работе вследствие недостаточной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1123"/>
          <w:p>
            <w:pPr>
              <w:spacing w:after="20"/>
              <w:ind w:left="20"/>
              <w:jc w:val="both"/>
            </w:pPr>
            <w:r>
              <w:rPr>
                <w:rFonts w:ascii="Times New Roman"/>
                <w:b w:val="false"/>
                <w:i w:val="false"/>
                <w:color w:val="000000"/>
                <w:sz w:val="20"/>
              </w:rPr>
              <w:t>
еңбек тәртібін бұзуына байланысты</w:t>
            </w:r>
          </w:p>
          <w:bookmarkEnd w:id="1123"/>
          <w:p>
            <w:pPr>
              <w:spacing w:after="20"/>
              <w:ind w:left="20"/>
              <w:jc w:val="both"/>
            </w:pPr>
            <w:r>
              <w:rPr>
                <w:rFonts w:ascii="Times New Roman"/>
                <w:b w:val="false"/>
                <w:i w:val="false"/>
                <w:color w:val="000000"/>
                <w:sz w:val="20"/>
              </w:rPr>
              <w:t>
в связи с нарушением трудовой дисциплины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 w:id="1124"/>
          <w:p>
            <w:pPr>
              <w:spacing w:after="20"/>
              <w:ind w:left="20"/>
              <w:jc w:val="both"/>
            </w:pPr>
            <w:r>
              <w:rPr>
                <w:rFonts w:ascii="Times New Roman"/>
                <w:b w:val="false"/>
                <w:i w:val="false"/>
                <w:color w:val="000000"/>
                <w:sz w:val="20"/>
              </w:rPr>
              <w:t xml:space="preserve">
тараптардың еркінен тыс мән-жайларға байланысты </w:t>
            </w:r>
          </w:p>
          <w:bookmarkEnd w:id="1124"/>
          <w:p>
            <w:pPr>
              <w:spacing w:after="20"/>
              <w:ind w:left="20"/>
              <w:jc w:val="both"/>
            </w:pPr>
            <w:r>
              <w:rPr>
                <w:rFonts w:ascii="Times New Roman"/>
                <w:b w:val="false"/>
                <w:i w:val="false"/>
                <w:color w:val="000000"/>
                <w:sz w:val="20"/>
              </w:rPr>
              <w:t>
в связи с обстоятельствами не зависящими от воли сторон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 w:id="1125"/>
          <w:p>
            <w:pPr>
              <w:spacing w:after="20"/>
              <w:ind w:left="20"/>
              <w:jc w:val="both"/>
            </w:pPr>
            <w:r>
              <w:rPr>
                <w:rFonts w:ascii="Times New Roman"/>
                <w:b w:val="false"/>
                <w:i w:val="false"/>
                <w:color w:val="000000"/>
                <w:sz w:val="20"/>
              </w:rPr>
              <w:t>
өз еркі бойынша (қызметкердің бастамасы бойынша)</w:t>
            </w:r>
          </w:p>
          <w:bookmarkEnd w:id="1125"/>
          <w:p>
            <w:pPr>
              <w:spacing w:after="20"/>
              <w:ind w:left="20"/>
              <w:jc w:val="both"/>
            </w:pPr>
            <w:r>
              <w:rPr>
                <w:rFonts w:ascii="Times New Roman"/>
                <w:b w:val="false"/>
                <w:i w:val="false"/>
                <w:color w:val="000000"/>
                <w:sz w:val="20"/>
              </w:rPr>
              <w:t>
по собственному желанию (по инициативе работника)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2" w:id="1126"/>
          <w:p>
            <w:pPr>
              <w:spacing w:after="20"/>
              <w:ind w:left="20"/>
              <w:jc w:val="both"/>
            </w:pPr>
            <w:r>
              <w:rPr>
                <w:rFonts w:ascii="Times New Roman"/>
                <w:b w:val="false"/>
                <w:i w:val="false"/>
                <w:color w:val="000000"/>
                <w:sz w:val="20"/>
              </w:rPr>
              <w:t>
басқа да себептер бойынша</w:t>
            </w:r>
          </w:p>
          <w:bookmarkEnd w:id="1126"/>
          <w:p>
            <w:pPr>
              <w:spacing w:after="20"/>
              <w:ind w:left="20"/>
              <w:jc w:val="both"/>
            </w:pPr>
            <w:r>
              <w:rPr>
                <w:rFonts w:ascii="Times New Roman"/>
                <w:b w:val="false"/>
                <w:i w:val="false"/>
                <w:color w:val="000000"/>
                <w:sz w:val="20"/>
              </w:rPr>
              <w:t>
по другим причинам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3" w:id="1127"/>
          <w:p>
            <w:pPr>
              <w:spacing w:after="20"/>
              <w:ind w:left="20"/>
              <w:jc w:val="both"/>
            </w:pPr>
            <w:r>
              <w:rPr>
                <w:rFonts w:ascii="Times New Roman"/>
                <w:b w:val="false"/>
                <w:i w:val="false"/>
                <w:color w:val="000000"/>
                <w:sz w:val="20"/>
              </w:rPr>
              <w:t>
Жыл соңына қызметкерлердің тізімдік саны</w:t>
            </w:r>
          </w:p>
          <w:bookmarkEnd w:id="1127"/>
          <w:p>
            <w:pPr>
              <w:spacing w:after="20"/>
              <w:ind w:left="20"/>
              <w:jc w:val="both"/>
            </w:pPr>
            <w:r>
              <w:rPr>
                <w:rFonts w:ascii="Times New Roman"/>
                <w:b w:val="false"/>
                <w:i w:val="false"/>
                <w:color w:val="000000"/>
                <w:sz w:val="20"/>
              </w:rPr>
              <w:t>
Списочная численность работников на конец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4" w:id="1128"/>
          <w:p>
            <w:pPr>
              <w:spacing w:after="20"/>
              <w:ind w:left="20"/>
              <w:jc w:val="both"/>
            </w:pPr>
            <w:r>
              <w:rPr>
                <w:rFonts w:ascii="Times New Roman"/>
                <w:b w:val="false"/>
                <w:i w:val="false"/>
                <w:color w:val="000000"/>
                <w:sz w:val="20"/>
              </w:rPr>
              <w:t xml:space="preserve">
оның ішінде мынадай жастағы адамдар: </w:t>
            </w:r>
          </w:p>
          <w:bookmarkEnd w:id="1128"/>
          <w:p>
            <w:pPr>
              <w:spacing w:after="20"/>
              <w:ind w:left="20"/>
              <w:jc w:val="both"/>
            </w:pPr>
            <w:r>
              <w:rPr>
                <w:rFonts w:ascii="Times New Roman"/>
                <w:b w:val="false"/>
                <w:i w:val="false"/>
                <w:color w:val="000000"/>
                <w:sz w:val="20"/>
              </w:rPr>
              <w:t>
в том числе лица в возрасте: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5" w:id="1129"/>
          <w:p>
            <w:pPr>
              <w:spacing w:after="20"/>
              <w:ind w:left="20"/>
              <w:jc w:val="both"/>
            </w:pPr>
            <w:r>
              <w:rPr>
                <w:rFonts w:ascii="Times New Roman"/>
                <w:b w:val="false"/>
                <w:i w:val="false"/>
                <w:color w:val="000000"/>
                <w:sz w:val="20"/>
              </w:rPr>
              <w:t>
14 – 15 жас</w:t>
            </w:r>
          </w:p>
          <w:bookmarkEnd w:id="1129"/>
          <w:p>
            <w:pPr>
              <w:spacing w:after="20"/>
              <w:ind w:left="20"/>
              <w:jc w:val="both"/>
            </w:pPr>
            <w:r>
              <w:rPr>
                <w:rFonts w:ascii="Times New Roman"/>
                <w:b w:val="false"/>
                <w:i w:val="false"/>
                <w:color w:val="000000"/>
                <w:sz w:val="20"/>
              </w:rPr>
              <w:t>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6" w:id="1130"/>
          <w:p>
            <w:pPr>
              <w:spacing w:after="20"/>
              <w:ind w:left="20"/>
              <w:jc w:val="both"/>
            </w:pPr>
            <w:r>
              <w:rPr>
                <w:rFonts w:ascii="Times New Roman"/>
                <w:b w:val="false"/>
                <w:i w:val="false"/>
                <w:color w:val="000000"/>
                <w:sz w:val="20"/>
              </w:rPr>
              <w:t>
16 – 28 жас</w:t>
            </w:r>
          </w:p>
          <w:bookmarkEnd w:id="1130"/>
          <w:p>
            <w:pPr>
              <w:spacing w:after="20"/>
              <w:ind w:left="20"/>
              <w:jc w:val="both"/>
            </w:pPr>
            <w:r>
              <w:rPr>
                <w:rFonts w:ascii="Times New Roman"/>
                <w:b w:val="false"/>
                <w:i w:val="false"/>
                <w:color w:val="000000"/>
                <w:sz w:val="20"/>
              </w:rPr>
              <w:t>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7" w:id="1131"/>
          <w:p>
            <w:pPr>
              <w:spacing w:after="20"/>
              <w:ind w:left="20"/>
              <w:jc w:val="both"/>
            </w:pPr>
            <w:r>
              <w:rPr>
                <w:rFonts w:ascii="Times New Roman"/>
                <w:b w:val="false"/>
                <w:i w:val="false"/>
                <w:color w:val="000000"/>
                <w:sz w:val="20"/>
              </w:rPr>
              <w:t>
29 – 49 жас</w:t>
            </w:r>
          </w:p>
          <w:bookmarkEnd w:id="1131"/>
          <w:p>
            <w:pPr>
              <w:spacing w:after="20"/>
              <w:ind w:left="20"/>
              <w:jc w:val="both"/>
            </w:pPr>
            <w:r>
              <w:rPr>
                <w:rFonts w:ascii="Times New Roman"/>
                <w:b w:val="false"/>
                <w:i w:val="false"/>
                <w:color w:val="000000"/>
                <w:sz w:val="20"/>
              </w:rPr>
              <w:t>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8" w:id="1132"/>
          <w:p>
            <w:pPr>
              <w:spacing w:after="20"/>
              <w:ind w:left="20"/>
              <w:jc w:val="both"/>
            </w:pPr>
            <w:r>
              <w:rPr>
                <w:rFonts w:ascii="Times New Roman"/>
                <w:b w:val="false"/>
                <w:i w:val="false"/>
                <w:color w:val="000000"/>
                <w:sz w:val="20"/>
              </w:rPr>
              <w:t xml:space="preserve">
50 жас және одан жоғары </w:t>
            </w:r>
          </w:p>
          <w:bookmarkEnd w:id="1132"/>
          <w:p>
            <w:pPr>
              <w:spacing w:after="20"/>
              <w:ind w:left="20"/>
              <w:jc w:val="both"/>
            </w:pPr>
            <w:r>
              <w:rPr>
                <w:rFonts w:ascii="Times New Roman"/>
                <w:b w:val="false"/>
                <w:i w:val="false"/>
                <w:color w:val="000000"/>
                <w:sz w:val="20"/>
              </w:rPr>
              <w:t>
лет и старше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9" w:id="1133"/>
          <w:p>
            <w:pPr>
              <w:spacing w:after="20"/>
              <w:ind w:left="20"/>
              <w:jc w:val="both"/>
            </w:pPr>
            <w:r>
              <w:rPr>
                <w:rFonts w:ascii="Times New Roman"/>
                <w:b w:val="false"/>
                <w:i w:val="false"/>
                <w:color w:val="000000"/>
                <w:sz w:val="20"/>
              </w:rPr>
              <w:t xml:space="preserve">
4-жолдан: </w:t>
            </w:r>
          </w:p>
          <w:bookmarkEnd w:id="113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жыл соңына жұмыс істейтін зейнеткерлер </w:t>
            </w:r>
          </w:p>
          <w:p>
            <w:pPr>
              <w:spacing w:after="20"/>
              <w:ind w:left="20"/>
              <w:jc w:val="both"/>
            </w:pPr>
            <w:r>
              <w:rPr>
                <w:rFonts w:ascii="Times New Roman"/>
                <w:b w:val="false"/>
                <w:i w:val="false"/>
                <w:color w:val="000000"/>
                <w:sz w:val="20"/>
              </w:rPr>
              <w:t>
</w:t>
            </w:r>
            <w:r>
              <w:rPr>
                <w:rFonts w:ascii="Times New Roman"/>
                <w:b w:val="false"/>
                <w:i w:val="false"/>
                <w:color w:val="000000"/>
                <w:sz w:val="20"/>
              </w:rPr>
              <w:t>из строки 4:</w:t>
            </w:r>
          </w:p>
          <w:p>
            <w:pPr>
              <w:spacing w:after="20"/>
              <w:ind w:left="20"/>
              <w:jc w:val="both"/>
            </w:pPr>
            <w:r>
              <w:rPr>
                <w:rFonts w:ascii="Times New Roman"/>
                <w:b w:val="false"/>
                <w:i w:val="false"/>
                <w:color w:val="000000"/>
                <w:sz w:val="20"/>
              </w:rPr>
              <w:t>
работающие пенсионеры на конец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2" w:id="1134"/>
          <w:p>
            <w:pPr>
              <w:spacing w:after="20"/>
              <w:ind w:left="20"/>
              <w:jc w:val="both"/>
            </w:pPr>
            <w:r>
              <w:rPr>
                <w:rFonts w:ascii="Times New Roman"/>
                <w:b w:val="false"/>
                <w:i w:val="false"/>
                <w:color w:val="000000"/>
                <w:sz w:val="20"/>
              </w:rPr>
              <w:t xml:space="preserve">
4-жолдан: </w:t>
            </w:r>
          </w:p>
          <w:bookmarkEnd w:id="1134"/>
          <w:p>
            <w:pPr>
              <w:spacing w:after="20"/>
              <w:ind w:left="20"/>
              <w:jc w:val="both"/>
            </w:pPr>
            <w:r>
              <w:rPr>
                <w:rFonts w:ascii="Times New Roman"/>
                <w:b w:val="false"/>
                <w:i w:val="false"/>
                <w:color w:val="000000"/>
                <w:sz w:val="20"/>
              </w:rPr>
              <w:t>
</w:t>
            </w:r>
            <w:r>
              <w:rPr>
                <w:rFonts w:ascii="Times New Roman"/>
                <w:b w:val="false"/>
                <w:i w:val="false"/>
                <w:color w:val="000000"/>
                <w:sz w:val="20"/>
              </w:rPr>
              <w:t>жыл соңына мүгедектігі бар қызметкерлер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из строки 4:</w:t>
            </w:r>
          </w:p>
          <w:p>
            <w:pPr>
              <w:spacing w:after="20"/>
              <w:ind w:left="20"/>
              <w:jc w:val="both"/>
            </w:pPr>
            <w:r>
              <w:rPr>
                <w:rFonts w:ascii="Times New Roman"/>
                <w:b w:val="false"/>
                <w:i w:val="false"/>
                <w:color w:val="000000"/>
                <w:sz w:val="20"/>
              </w:rPr>
              <w:t>
работники, имеющие инвалидность на конец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5" w:id="1135"/>
          <w:p>
            <w:pPr>
              <w:spacing w:after="20"/>
              <w:ind w:left="20"/>
              <w:jc w:val="both"/>
            </w:pPr>
            <w:r>
              <w:rPr>
                <w:rFonts w:ascii="Times New Roman"/>
                <w:b w:val="false"/>
                <w:i w:val="false"/>
                <w:color w:val="000000"/>
                <w:sz w:val="20"/>
              </w:rPr>
              <w:t xml:space="preserve">
4-жолдан: </w:t>
            </w:r>
          </w:p>
          <w:bookmarkEnd w:id="1135"/>
          <w:p>
            <w:pPr>
              <w:spacing w:after="20"/>
              <w:ind w:left="20"/>
              <w:jc w:val="both"/>
            </w:pPr>
            <w:r>
              <w:rPr>
                <w:rFonts w:ascii="Times New Roman"/>
                <w:b w:val="false"/>
                <w:i w:val="false"/>
                <w:color w:val="000000"/>
                <w:sz w:val="20"/>
              </w:rPr>
              <w:t>
</w:t>
            </w:r>
            <w:r>
              <w:rPr>
                <w:rFonts w:ascii="Times New Roman"/>
                <w:b w:val="false"/>
                <w:i w:val="false"/>
                <w:color w:val="000000"/>
                <w:sz w:val="20"/>
              </w:rPr>
              <w:t>жыл соңына "жасыл жұмыс орындарында" жұмыс істейтіндердің 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из строки 4:</w:t>
            </w:r>
          </w:p>
          <w:p>
            <w:pPr>
              <w:spacing w:after="20"/>
              <w:ind w:left="20"/>
              <w:jc w:val="both"/>
            </w:pPr>
            <w:r>
              <w:rPr>
                <w:rFonts w:ascii="Times New Roman"/>
                <w:b w:val="false"/>
                <w:i w:val="false"/>
                <w:color w:val="000000"/>
                <w:sz w:val="20"/>
              </w:rPr>
              <w:t>
численность работающих на "зеленых рабочих местах" на конец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8" w:id="1136"/>
          <w:p>
            <w:pPr>
              <w:spacing w:after="20"/>
              <w:ind w:left="20"/>
              <w:jc w:val="both"/>
            </w:pPr>
            <w:r>
              <w:rPr>
                <w:rFonts w:ascii="Times New Roman"/>
                <w:b w:val="false"/>
                <w:i w:val="false"/>
                <w:color w:val="000000"/>
                <w:sz w:val="20"/>
              </w:rPr>
              <w:t>
Жыл соңына кәсіпорындағы бос орындардың саны</w:t>
            </w:r>
          </w:p>
          <w:bookmarkEnd w:id="1136"/>
          <w:p>
            <w:pPr>
              <w:spacing w:after="20"/>
              <w:ind w:left="20"/>
              <w:jc w:val="both"/>
            </w:pPr>
            <w:r>
              <w:rPr>
                <w:rFonts w:ascii="Times New Roman"/>
                <w:b w:val="false"/>
                <w:i w:val="false"/>
                <w:color w:val="000000"/>
                <w:sz w:val="20"/>
              </w:rPr>
              <w:t xml:space="preserve">
Число вакантных мест на предприятии на конец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9" w:id="1137"/>
    <w:p>
      <w:pPr>
        <w:spacing w:after="0"/>
        <w:ind w:left="0"/>
        <w:jc w:val="both"/>
      </w:pPr>
      <w:r>
        <w:rPr>
          <w:rFonts w:ascii="Times New Roman"/>
          <w:b w:val="false"/>
          <w:i w:val="false"/>
          <w:color w:val="000000"/>
          <w:sz w:val="28"/>
        </w:rPr>
        <w:t>
      2. Өндірілген өнім, орындалған жұмыстар мен көрсетілген қызметтердің көлемі, өнімдерді өткізу мен қызметтерді көрсетуден түскен кіріс туралы ақпаратты көрсетіңіз, мың теңге</w:t>
      </w:r>
    </w:p>
    <w:bookmarkEnd w:id="1137"/>
    <w:bookmarkStart w:name="z1300" w:id="1138"/>
    <w:p>
      <w:pPr>
        <w:spacing w:after="0"/>
        <w:ind w:left="0"/>
        <w:jc w:val="both"/>
      </w:pPr>
      <w:r>
        <w:rPr>
          <w:rFonts w:ascii="Times New Roman"/>
          <w:b w:val="false"/>
          <w:i w:val="false"/>
          <w:color w:val="000000"/>
          <w:sz w:val="28"/>
        </w:rPr>
        <w:t>
      Укажите информацию об объеме произведенной продукции, выполненных работ и оказанных услуг, доходе от реализации продукции и оказания услуг, тысяч теңге</w:t>
      </w:r>
    </w:p>
    <w:bookmarkEnd w:id="1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1" w:id="1139"/>
          <w:p>
            <w:pPr>
              <w:spacing w:after="20"/>
              <w:ind w:left="20"/>
              <w:jc w:val="both"/>
            </w:pPr>
            <w:r>
              <w:rPr>
                <w:rFonts w:ascii="Times New Roman"/>
                <w:b w:val="false"/>
                <w:i w:val="false"/>
                <w:color w:val="000000"/>
                <w:sz w:val="20"/>
              </w:rPr>
              <w:t>
Жол коды</w:t>
            </w:r>
          </w:p>
          <w:bookmarkEnd w:id="1139"/>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2" w:id="1140"/>
          <w:p>
            <w:pPr>
              <w:spacing w:after="20"/>
              <w:ind w:left="20"/>
              <w:jc w:val="both"/>
            </w:pPr>
            <w:r>
              <w:rPr>
                <w:rFonts w:ascii="Times New Roman"/>
                <w:b w:val="false"/>
                <w:i w:val="false"/>
                <w:color w:val="000000"/>
                <w:sz w:val="20"/>
              </w:rPr>
              <w:t>
Көрсеткіштер атауы</w:t>
            </w:r>
          </w:p>
          <w:bookmarkEnd w:id="1140"/>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3" w:id="1141"/>
          <w:p>
            <w:pPr>
              <w:spacing w:after="20"/>
              <w:ind w:left="20"/>
              <w:jc w:val="both"/>
            </w:pPr>
            <w:r>
              <w:rPr>
                <w:rFonts w:ascii="Times New Roman"/>
                <w:b w:val="false"/>
                <w:i w:val="false"/>
                <w:color w:val="000000"/>
                <w:sz w:val="20"/>
              </w:rPr>
              <w:t xml:space="preserve">
Өндірілген өнім, орындалған жұмыстар мен көрсетілген қызметтердің көлемі </w:t>
            </w:r>
          </w:p>
          <w:bookmarkEnd w:id="1141"/>
          <w:p>
            <w:pPr>
              <w:spacing w:after="20"/>
              <w:ind w:left="20"/>
              <w:jc w:val="both"/>
            </w:pPr>
            <w:r>
              <w:rPr>
                <w:rFonts w:ascii="Times New Roman"/>
                <w:b w:val="false"/>
                <w:i w:val="false"/>
                <w:color w:val="000000"/>
                <w:sz w:val="20"/>
              </w:rPr>
              <w:t xml:space="preserve">
Объем произведенной продукции, выполненных работ и оказанных услуг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4" w:id="1142"/>
          <w:p>
            <w:pPr>
              <w:spacing w:after="20"/>
              <w:ind w:left="20"/>
              <w:jc w:val="both"/>
            </w:pPr>
            <w:r>
              <w:rPr>
                <w:rFonts w:ascii="Times New Roman"/>
                <w:b w:val="false"/>
                <w:i w:val="false"/>
                <w:color w:val="000000"/>
                <w:sz w:val="20"/>
              </w:rPr>
              <w:t>
Өнімдерді өткізу мен қызметтерді көрсетуден түскен кіріс</w:t>
            </w:r>
          </w:p>
          <w:bookmarkEnd w:id="1142"/>
          <w:p>
            <w:pPr>
              <w:spacing w:after="20"/>
              <w:ind w:left="20"/>
              <w:jc w:val="both"/>
            </w:pPr>
            <w:r>
              <w:rPr>
                <w:rFonts w:ascii="Times New Roman"/>
                <w:b w:val="false"/>
                <w:i w:val="false"/>
                <w:color w:val="000000"/>
                <w:sz w:val="20"/>
              </w:rPr>
              <w:t>
Доход от реализации продукции и оказания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5" w:id="1143"/>
          <w:p>
            <w:pPr>
              <w:spacing w:after="20"/>
              <w:ind w:left="20"/>
              <w:jc w:val="both"/>
            </w:pPr>
            <w:r>
              <w:rPr>
                <w:rFonts w:ascii="Times New Roman"/>
                <w:b w:val="false"/>
                <w:i w:val="false"/>
                <w:color w:val="000000"/>
                <w:sz w:val="20"/>
              </w:rPr>
              <w:t>
 Барлығы</w:t>
            </w:r>
          </w:p>
          <w:bookmarkEnd w:id="1143"/>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6" w:id="1144"/>
          <w:p>
            <w:pPr>
              <w:spacing w:after="20"/>
              <w:ind w:left="20"/>
              <w:jc w:val="both"/>
            </w:pPr>
            <w:r>
              <w:rPr>
                <w:rFonts w:ascii="Times New Roman"/>
                <w:b w:val="false"/>
                <w:i w:val="false"/>
                <w:color w:val="000000"/>
                <w:sz w:val="20"/>
              </w:rPr>
              <w:t>
қызметтің негізгі түрі</w:t>
            </w:r>
          </w:p>
          <w:bookmarkEnd w:id="1144"/>
          <w:p>
            <w:pPr>
              <w:spacing w:after="20"/>
              <w:ind w:left="20"/>
              <w:jc w:val="both"/>
            </w:pPr>
            <w:r>
              <w:rPr>
                <w:rFonts w:ascii="Times New Roman"/>
                <w:b w:val="false"/>
                <w:i w:val="false"/>
                <w:color w:val="000000"/>
                <w:sz w:val="20"/>
              </w:rPr>
              <w:t>
основной вид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7" w:id="1145"/>
          <w:p>
            <w:pPr>
              <w:spacing w:after="20"/>
              <w:ind w:left="20"/>
              <w:jc w:val="both"/>
            </w:pPr>
            <w:r>
              <w:rPr>
                <w:rFonts w:ascii="Times New Roman"/>
                <w:b w:val="false"/>
                <w:i w:val="false"/>
                <w:color w:val="000000"/>
                <w:sz w:val="20"/>
              </w:rPr>
              <w:t xml:space="preserve">
қызметтің қосалқы түрі </w:t>
            </w:r>
          </w:p>
          <w:bookmarkEnd w:id="1145"/>
          <w:p>
            <w:pPr>
              <w:spacing w:after="20"/>
              <w:ind w:left="20"/>
              <w:jc w:val="both"/>
            </w:pPr>
            <w:r>
              <w:rPr>
                <w:rFonts w:ascii="Times New Roman"/>
                <w:b w:val="false"/>
                <w:i w:val="false"/>
                <w:color w:val="000000"/>
                <w:sz w:val="20"/>
              </w:rPr>
              <w:t>
вторичный вид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8" w:id="1146"/>
    <w:p>
      <w:pPr>
        <w:spacing w:after="0"/>
        <w:ind w:left="0"/>
        <w:jc w:val="both"/>
      </w:pPr>
      <w:r>
        <w:rPr>
          <w:rFonts w:ascii="Times New Roman"/>
          <w:b w:val="false"/>
          <w:i w:val="false"/>
          <w:color w:val="000000"/>
          <w:sz w:val="28"/>
        </w:rPr>
        <w:t>
      2.1. Қызметтің қосалқы түрлері бөлінісінде өндірілген өнім, орындалған жұмыстар мен көрсетілген қызметтердің көлемі, өнімдерді өткізу мен қызметтер көрсетуден түскен кіріс туралы ақпаратты көрсетіңіз, мың теңге.</w:t>
      </w:r>
    </w:p>
    <w:bookmarkEnd w:id="1146"/>
    <w:bookmarkStart w:name="z1309" w:id="1147"/>
    <w:p>
      <w:pPr>
        <w:spacing w:after="0"/>
        <w:ind w:left="0"/>
        <w:jc w:val="both"/>
      </w:pPr>
      <w:r>
        <w:rPr>
          <w:rFonts w:ascii="Times New Roman"/>
          <w:b w:val="false"/>
          <w:i w:val="false"/>
          <w:color w:val="000000"/>
          <w:sz w:val="28"/>
        </w:rPr>
        <w:t>
      Укажите информацию об объеме произведенной продукции, выполненных работ и оказанных услуг, доходе от реализации продукции и оказания услуг в разрезе вторичных видов деятельности, тысяч теңге.</w:t>
      </w:r>
    </w:p>
    <w:bookmarkEnd w:id="1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0" w:id="1148"/>
          <w:p>
            <w:pPr>
              <w:spacing w:after="20"/>
              <w:ind w:left="20"/>
              <w:jc w:val="both"/>
            </w:pPr>
            <w:r>
              <w:rPr>
                <w:rFonts w:ascii="Times New Roman"/>
                <w:b w:val="false"/>
                <w:i w:val="false"/>
                <w:color w:val="000000"/>
                <w:sz w:val="20"/>
              </w:rPr>
              <w:t>
Жол коды</w:t>
            </w:r>
          </w:p>
          <w:bookmarkEnd w:id="1148"/>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1" w:id="1149"/>
          <w:p>
            <w:pPr>
              <w:spacing w:after="20"/>
              <w:ind w:left="20"/>
              <w:jc w:val="both"/>
            </w:pPr>
            <w:r>
              <w:rPr>
                <w:rFonts w:ascii="Times New Roman"/>
                <w:b w:val="false"/>
                <w:i w:val="false"/>
                <w:color w:val="000000"/>
                <w:sz w:val="20"/>
              </w:rPr>
              <w:t>
ЭҚЖЖ1 коды( 5 таңбалы) бойынша қызмет түрінің атауы</w:t>
            </w:r>
          </w:p>
          <w:bookmarkEnd w:id="1149"/>
          <w:p>
            <w:pPr>
              <w:spacing w:after="20"/>
              <w:ind w:left="20"/>
              <w:jc w:val="both"/>
            </w:pPr>
            <w:r>
              <w:rPr>
                <w:rFonts w:ascii="Times New Roman"/>
                <w:b w:val="false"/>
                <w:i w:val="false"/>
                <w:color w:val="000000"/>
                <w:sz w:val="20"/>
              </w:rPr>
              <w:t>
Наименование вида деятельности по коду ОКЭД1 (5-ти значный)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2" w:id="1150"/>
          <w:p>
            <w:pPr>
              <w:spacing w:after="20"/>
              <w:ind w:left="20"/>
              <w:jc w:val="both"/>
            </w:pPr>
            <w:r>
              <w:rPr>
                <w:rFonts w:ascii="Times New Roman"/>
                <w:b w:val="false"/>
                <w:i w:val="false"/>
                <w:color w:val="000000"/>
                <w:sz w:val="20"/>
              </w:rPr>
              <w:t>
ЭҚЖЖ1 коды</w:t>
            </w:r>
          </w:p>
          <w:bookmarkEnd w:id="11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(5 таңбалы)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Код ОКЭД1</w:t>
            </w:r>
          </w:p>
          <w:p>
            <w:pPr>
              <w:spacing w:after="20"/>
              <w:ind w:left="20"/>
              <w:jc w:val="both"/>
            </w:pPr>
            <w:r>
              <w:rPr>
                <w:rFonts w:ascii="Times New Roman"/>
                <w:b w:val="false"/>
                <w:i w:val="false"/>
                <w:color w:val="000000"/>
                <w:sz w:val="20"/>
              </w:rPr>
              <w:t>
(5-ти значный)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5" w:id="1151"/>
          <w:p>
            <w:pPr>
              <w:spacing w:after="20"/>
              <w:ind w:left="20"/>
              <w:jc w:val="both"/>
            </w:pPr>
            <w:r>
              <w:rPr>
                <w:rFonts w:ascii="Times New Roman"/>
                <w:b w:val="false"/>
                <w:i w:val="false"/>
                <w:color w:val="000000"/>
                <w:sz w:val="20"/>
              </w:rPr>
              <w:t xml:space="preserve">
Өндірілген өнім, орындалған жұмыстар мен көрсетілген қызметтердің көлемі </w:t>
            </w:r>
          </w:p>
          <w:bookmarkEnd w:id="1151"/>
          <w:p>
            <w:pPr>
              <w:spacing w:after="20"/>
              <w:ind w:left="20"/>
              <w:jc w:val="both"/>
            </w:pPr>
            <w:r>
              <w:rPr>
                <w:rFonts w:ascii="Times New Roman"/>
                <w:b w:val="false"/>
                <w:i w:val="false"/>
                <w:color w:val="000000"/>
                <w:sz w:val="20"/>
              </w:rPr>
              <w:t xml:space="preserve">
Объем произведенной продукции, выполненных работ и оказанных услуг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6" w:id="1152"/>
          <w:p>
            <w:pPr>
              <w:spacing w:after="20"/>
              <w:ind w:left="20"/>
              <w:jc w:val="both"/>
            </w:pPr>
            <w:r>
              <w:rPr>
                <w:rFonts w:ascii="Times New Roman"/>
                <w:b w:val="false"/>
                <w:i w:val="false"/>
                <w:color w:val="000000"/>
                <w:sz w:val="20"/>
              </w:rPr>
              <w:t xml:space="preserve">
Өнімдерді өткізу мен қызметтерді көрсетуден түскен кіріс </w:t>
            </w:r>
          </w:p>
          <w:bookmarkEnd w:id="1152"/>
          <w:p>
            <w:pPr>
              <w:spacing w:after="20"/>
              <w:ind w:left="20"/>
              <w:jc w:val="both"/>
            </w:pPr>
            <w:r>
              <w:rPr>
                <w:rFonts w:ascii="Times New Roman"/>
                <w:b w:val="false"/>
                <w:i w:val="false"/>
                <w:color w:val="000000"/>
                <w:sz w:val="20"/>
              </w:rPr>
              <w:t>
Доход от реализации продукции и оказания услуг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7" w:id="1153"/>
    <w:p>
      <w:pPr>
        <w:spacing w:after="0"/>
        <w:ind w:left="0"/>
        <w:jc w:val="both"/>
      </w:pPr>
      <w:r>
        <w:rPr>
          <w:rFonts w:ascii="Times New Roman"/>
          <w:b w:val="false"/>
          <w:i w:val="false"/>
          <w:color w:val="000000"/>
          <w:sz w:val="28"/>
        </w:rPr>
        <w:t>
      Ескертпе:</w:t>
      </w:r>
    </w:p>
    <w:bookmarkEnd w:id="1153"/>
    <w:bookmarkStart w:name="z1318" w:id="1154"/>
    <w:p>
      <w:pPr>
        <w:spacing w:after="0"/>
        <w:ind w:left="0"/>
        <w:jc w:val="both"/>
      </w:pPr>
      <w:r>
        <w:rPr>
          <w:rFonts w:ascii="Times New Roman"/>
          <w:b w:val="false"/>
          <w:i w:val="false"/>
          <w:color w:val="000000"/>
          <w:sz w:val="28"/>
        </w:rPr>
        <w:t>
      Примечание:</w:t>
      </w:r>
    </w:p>
    <w:bookmarkEnd w:id="1154"/>
    <w:bookmarkStart w:name="z1319" w:id="1155"/>
    <w:p>
      <w:pPr>
        <w:spacing w:after="0"/>
        <w:ind w:left="0"/>
        <w:jc w:val="both"/>
      </w:pPr>
      <w:r>
        <w:rPr>
          <w:rFonts w:ascii="Times New Roman"/>
          <w:b w:val="false"/>
          <w:i w:val="false"/>
          <w:color w:val="000000"/>
          <w:sz w:val="28"/>
        </w:rPr>
        <w:t>
      Мұнда және бұдан әрі ЭҚЖЖ 5 таңбалы - Қазақстан Республикасы Стратегиялық жоспарлау және реформалар агенттігі Ұлттық статистика бюросының интернет-ресурсында "Статистикалық жіктелімдер" бөлімінде орналасқан "Экономикалық қызмет түрлерінің жалпы жіктеуішіне" сәйкес толтырылады.</w:t>
      </w:r>
    </w:p>
    <w:bookmarkEnd w:id="1155"/>
    <w:bookmarkStart w:name="z1320" w:id="1156"/>
    <w:p>
      <w:pPr>
        <w:spacing w:after="0"/>
        <w:ind w:left="0"/>
        <w:jc w:val="both"/>
      </w:pPr>
      <w:r>
        <w:rPr>
          <w:rFonts w:ascii="Times New Roman"/>
          <w:b w:val="false"/>
          <w:i w:val="false"/>
          <w:color w:val="000000"/>
          <w:sz w:val="28"/>
        </w:rPr>
        <w:t>
      1 Здесь и далее ОКЭД 5-ти значный - заполняется согласно "Общему классификатору видов экономической деятельности", размещенному на интернет-ресурсе Бюро национальной статистики Агентства по стратегическому планированию и реформам Республики Казахстан в разделе "Статистические классификации".</w:t>
      </w:r>
    </w:p>
    <w:bookmarkEnd w:id="1156"/>
    <w:bookmarkStart w:name="z1321" w:id="1157"/>
    <w:p>
      <w:pPr>
        <w:spacing w:after="0"/>
        <w:ind w:left="0"/>
        <w:jc w:val="both"/>
      </w:pPr>
      <w:r>
        <w:rPr>
          <w:rFonts w:ascii="Times New Roman"/>
          <w:b w:val="false"/>
          <w:i w:val="false"/>
          <w:color w:val="000000"/>
          <w:sz w:val="28"/>
        </w:rPr>
        <w:t>
      3. Кәсіпорынның шығыстары туралы ақпаратты көрсетіңіз, мың теңге</w:t>
      </w:r>
    </w:p>
    <w:bookmarkEnd w:id="1157"/>
    <w:bookmarkStart w:name="z1322" w:id="1158"/>
    <w:p>
      <w:pPr>
        <w:spacing w:after="0"/>
        <w:ind w:left="0"/>
        <w:jc w:val="both"/>
      </w:pPr>
      <w:r>
        <w:rPr>
          <w:rFonts w:ascii="Times New Roman"/>
          <w:b w:val="false"/>
          <w:i w:val="false"/>
          <w:color w:val="000000"/>
          <w:sz w:val="28"/>
        </w:rPr>
        <w:t>
      Укажите информацию о расходах предприятия, тысяч теңге</w:t>
      </w:r>
    </w:p>
    <w:bookmarkEnd w:id="1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3" w:id="1159"/>
          <w:p>
            <w:pPr>
              <w:spacing w:after="20"/>
              <w:ind w:left="20"/>
              <w:jc w:val="both"/>
            </w:pPr>
            <w:r>
              <w:rPr>
                <w:rFonts w:ascii="Times New Roman"/>
                <w:b w:val="false"/>
                <w:i w:val="false"/>
                <w:color w:val="000000"/>
                <w:sz w:val="20"/>
              </w:rPr>
              <w:t>
Жол коды</w:t>
            </w:r>
          </w:p>
          <w:bookmarkEnd w:id="1159"/>
          <w:p>
            <w:pPr>
              <w:spacing w:after="20"/>
              <w:ind w:left="20"/>
              <w:jc w:val="both"/>
            </w:pPr>
            <w:r>
              <w:rPr>
                <w:rFonts w:ascii="Times New Roman"/>
                <w:b w:val="false"/>
                <w:i w:val="false"/>
                <w:color w:val="000000"/>
                <w:sz w:val="20"/>
              </w:rPr>
              <w:t>
Код строки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 w:id="1160"/>
          <w:p>
            <w:pPr>
              <w:spacing w:after="20"/>
              <w:ind w:left="20"/>
              <w:jc w:val="both"/>
            </w:pPr>
            <w:r>
              <w:rPr>
                <w:rFonts w:ascii="Times New Roman"/>
                <w:b w:val="false"/>
                <w:i w:val="false"/>
                <w:color w:val="000000"/>
                <w:sz w:val="20"/>
              </w:rPr>
              <w:t>
Көрсеткіштер атауы</w:t>
            </w:r>
          </w:p>
          <w:bookmarkEnd w:id="1160"/>
          <w:p>
            <w:pPr>
              <w:spacing w:after="20"/>
              <w:ind w:left="20"/>
              <w:jc w:val="both"/>
            </w:pPr>
            <w:r>
              <w:rPr>
                <w:rFonts w:ascii="Times New Roman"/>
                <w:b w:val="false"/>
                <w:i w:val="false"/>
                <w:color w:val="000000"/>
                <w:sz w:val="20"/>
              </w:rPr>
              <w:t>
Наименование показателей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5" w:id="1161"/>
          <w:p>
            <w:pPr>
              <w:spacing w:after="20"/>
              <w:ind w:left="20"/>
              <w:jc w:val="both"/>
            </w:pPr>
            <w:r>
              <w:rPr>
                <w:rFonts w:ascii="Times New Roman"/>
                <w:b w:val="false"/>
                <w:i w:val="false"/>
                <w:color w:val="000000"/>
                <w:sz w:val="20"/>
              </w:rPr>
              <w:t>
Барлығы</w:t>
            </w:r>
          </w:p>
          <w:bookmarkEnd w:id="1161"/>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 w:id="1162"/>
          <w:p>
            <w:pPr>
              <w:spacing w:after="20"/>
              <w:ind w:left="20"/>
              <w:jc w:val="both"/>
            </w:pPr>
            <w:r>
              <w:rPr>
                <w:rFonts w:ascii="Times New Roman"/>
                <w:b w:val="false"/>
                <w:i w:val="false"/>
                <w:color w:val="000000"/>
                <w:sz w:val="20"/>
              </w:rPr>
              <w:t>
Соның ішінде</w:t>
            </w:r>
          </w:p>
          <w:bookmarkEnd w:id="1162"/>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7" w:id="1163"/>
          <w:p>
            <w:pPr>
              <w:spacing w:after="20"/>
              <w:ind w:left="20"/>
              <w:jc w:val="both"/>
            </w:pPr>
            <w:r>
              <w:rPr>
                <w:rFonts w:ascii="Times New Roman"/>
                <w:b w:val="false"/>
                <w:i w:val="false"/>
                <w:color w:val="000000"/>
                <w:sz w:val="20"/>
              </w:rPr>
              <w:t>
өндірістік шығыстар</w:t>
            </w:r>
          </w:p>
          <w:bookmarkEnd w:id="1163"/>
          <w:p>
            <w:pPr>
              <w:spacing w:after="20"/>
              <w:ind w:left="20"/>
              <w:jc w:val="both"/>
            </w:pPr>
            <w:r>
              <w:rPr>
                <w:rFonts w:ascii="Times New Roman"/>
                <w:b w:val="false"/>
                <w:i w:val="false"/>
                <w:color w:val="000000"/>
                <w:sz w:val="20"/>
              </w:rPr>
              <w:t>
производственные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8" w:id="1164"/>
          <w:p>
            <w:pPr>
              <w:spacing w:after="20"/>
              <w:ind w:left="20"/>
              <w:jc w:val="both"/>
            </w:pPr>
            <w:r>
              <w:rPr>
                <w:rFonts w:ascii="Times New Roman"/>
                <w:b w:val="false"/>
                <w:i w:val="false"/>
                <w:color w:val="000000"/>
                <w:sz w:val="20"/>
              </w:rPr>
              <w:t xml:space="preserve">
өндірістік емес шығыстар </w:t>
            </w:r>
          </w:p>
          <w:bookmarkEnd w:id="1164"/>
          <w:p>
            <w:pPr>
              <w:spacing w:after="20"/>
              <w:ind w:left="20"/>
              <w:jc w:val="both"/>
            </w:pPr>
            <w:r>
              <w:rPr>
                <w:rFonts w:ascii="Times New Roman"/>
                <w:b w:val="false"/>
                <w:i w:val="false"/>
                <w:color w:val="000000"/>
                <w:sz w:val="20"/>
              </w:rPr>
              <w:t>
непроизводственные расходы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9" w:id="1165"/>
          <w:p>
            <w:pPr>
              <w:spacing w:after="20"/>
              <w:ind w:left="20"/>
              <w:jc w:val="both"/>
            </w:pPr>
            <w:r>
              <w:rPr>
                <w:rFonts w:ascii="Times New Roman"/>
                <w:b w:val="false"/>
                <w:i w:val="false"/>
                <w:color w:val="000000"/>
                <w:sz w:val="20"/>
              </w:rPr>
              <w:t>
Материалдық шығындар, барлығы</w:t>
            </w:r>
          </w:p>
          <w:bookmarkEnd w:id="1165"/>
          <w:p>
            <w:pPr>
              <w:spacing w:after="20"/>
              <w:ind w:left="20"/>
              <w:jc w:val="both"/>
            </w:pPr>
            <w:r>
              <w:rPr>
                <w:rFonts w:ascii="Times New Roman"/>
                <w:b w:val="false"/>
                <w:i w:val="false"/>
                <w:color w:val="000000"/>
                <w:sz w:val="20"/>
              </w:rPr>
              <w:t xml:space="preserve">
Материальные затраты, всего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0" w:id="1166"/>
          <w:p>
            <w:pPr>
              <w:spacing w:after="20"/>
              <w:ind w:left="20"/>
              <w:jc w:val="both"/>
            </w:pPr>
            <w:r>
              <w:rPr>
                <w:rFonts w:ascii="Times New Roman"/>
                <w:b w:val="false"/>
                <w:i w:val="false"/>
                <w:color w:val="000000"/>
                <w:sz w:val="20"/>
              </w:rPr>
              <w:t>
оның ішінде</w:t>
            </w:r>
          </w:p>
          <w:bookmarkEnd w:id="1166"/>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1" w:id="1167"/>
          <w:p>
            <w:pPr>
              <w:spacing w:after="20"/>
              <w:ind w:left="20"/>
              <w:jc w:val="both"/>
            </w:pPr>
            <w:r>
              <w:rPr>
                <w:rFonts w:ascii="Times New Roman"/>
                <w:b w:val="false"/>
                <w:i w:val="false"/>
                <w:color w:val="000000"/>
                <w:sz w:val="20"/>
              </w:rPr>
              <w:t>
шикізат пен материалдар</w:t>
            </w:r>
          </w:p>
          <w:bookmarkEnd w:id="1167"/>
          <w:p>
            <w:pPr>
              <w:spacing w:after="20"/>
              <w:ind w:left="20"/>
              <w:jc w:val="both"/>
            </w:pPr>
            <w:r>
              <w:rPr>
                <w:rFonts w:ascii="Times New Roman"/>
                <w:b w:val="false"/>
                <w:i w:val="false"/>
                <w:color w:val="000000"/>
                <w:sz w:val="20"/>
              </w:rPr>
              <w:t>
сырье и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2" w:id="1168"/>
          <w:p>
            <w:pPr>
              <w:spacing w:after="20"/>
              <w:ind w:left="20"/>
              <w:jc w:val="both"/>
            </w:pPr>
            <w:r>
              <w:rPr>
                <w:rFonts w:ascii="Times New Roman"/>
                <w:b w:val="false"/>
                <w:i w:val="false"/>
                <w:color w:val="000000"/>
                <w:sz w:val="20"/>
              </w:rPr>
              <w:t>
cатып алынған жартылай фабрикаттар мен жиынтықтаушы бұйымдар</w:t>
            </w:r>
          </w:p>
          <w:bookmarkEnd w:id="1168"/>
          <w:p>
            <w:pPr>
              <w:spacing w:after="20"/>
              <w:ind w:left="20"/>
              <w:jc w:val="both"/>
            </w:pPr>
            <w:r>
              <w:rPr>
                <w:rFonts w:ascii="Times New Roman"/>
                <w:b w:val="false"/>
                <w:i w:val="false"/>
                <w:color w:val="000000"/>
                <w:sz w:val="20"/>
              </w:rPr>
              <w:t>
покупные полуфабрикаты и комплектующие изделия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3" w:id="1169"/>
          <w:p>
            <w:pPr>
              <w:spacing w:after="20"/>
              <w:ind w:left="20"/>
              <w:jc w:val="both"/>
            </w:pPr>
            <w:r>
              <w:rPr>
                <w:rFonts w:ascii="Times New Roman"/>
                <w:b w:val="false"/>
                <w:i w:val="false"/>
                <w:color w:val="000000"/>
                <w:sz w:val="20"/>
              </w:rPr>
              <w:t>
отын</w:t>
            </w:r>
          </w:p>
          <w:bookmarkEnd w:id="1169"/>
          <w:p>
            <w:pPr>
              <w:spacing w:after="20"/>
              <w:ind w:left="20"/>
              <w:jc w:val="both"/>
            </w:pPr>
            <w:r>
              <w:rPr>
                <w:rFonts w:ascii="Times New Roman"/>
                <w:b w:val="false"/>
                <w:i w:val="false"/>
                <w:color w:val="000000"/>
                <w:sz w:val="20"/>
              </w:rPr>
              <w:t>
топливо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1170"/>
          <w:p>
            <w:pPr>
              <w:spacing w:after="20"/>
              <w:ind w:left="20"/>
              <w:jc w:val="both"/>
            </w:pPr>
            <w:r>
              <w:rPr>
                <w:rFonts w:ascii="Times New Roman"/>
                <w:b w:val="false"/>
                <w:i w:val="false"/>
                <w:color w:val="000000"/>
                <w:sz w:val="20"/>
              </w:rPr>
              <w:t>
энергия</w:t>
            </w:r>
          </w:p>
          <w:bookmarkEnd w:id="1170"/>
          <w:p>
            <w:pPr>
              <w:spacing w:after="20"/>
              <w:ind w:left="20"/>
              <w:jc w:val="both"/>
            </w:pPr>
            <w:r>
              <w:rPr>
                <w:rFonts w:ascii="Times New Roman"/>
                <w:b w:val="false"/>
                <w:i w:val="false"/>
                <w:color w:val="000000"/>
                <w:sz w:val="20"/>
              </w:rPr>
              <w:t>
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5" w:id="1171"/>
          <w:p>
            <w:pPr>
              <w:spacing w:after="20"/>
              <w:ind w:left="20"/>
              <w:jc w:val="both"/>
            </w:pPr>
            <w:r>
              <w:rPr>
                <w:rFonts w:ascii="Times New Roman"/>
                <w:b w:val="false"/>
                <w:i w:val="false"/>
                <w:color w:val="000000"/>
                <w:sz w:val="20"/>
              </w:rPr>
              <w:t>
өзге материалдар</w:t>
            </w:r>
          </w:p>
          <w:bookmarkEnd w:id="1171"/>
          <w:p>
            <w:pPr>
              <w:spacing w:after="20"/>
              <w:ind w:left="20"/>
              <w:jc w:val="both"/>
            </w:pPr>
            <w:r>
              <w:rPr>
                <w:rFonts w:ascii="Times New Roman"/>
                <w:b w:val="false"/>
                <w:i w:val="false"/>
                <w:color w:val="000000"/>
                <w:sz w:val="20"/>
              </w:rPr>
              <w:t>
прочие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 w:id="1172"/>
          <w:p>
            <w:pPr>
              <w:spacing w:after="20"/>
              <w:ind w:left="20"/>
              <w:jc w:val="both"/>
            </w:pPr>
            <w:r>
              <w:rPr>
                <w:rFonts w:ascii="Times New Roman"/>
                <w:b w:val="false"/>
                <w:i w:val="false"/>
                <w:color w:val="000000"/>
                <w:sz w:val="20"/>
              </w:rPr>
              <w:t>
Амортизация, барлығы</w:t>
            </w:r>
          </w:p>
          <w:bookmarkEnd w:id="1172"/>
          <w:p>
            <w:pPr>
              <w:spacing w:after="20"/>
              <w:ind w:left="20"/>
              <w:jc w:val="both"/>
            </w:pPr>
            <w:r>
              <w:rPr>
                <w:rFonts w:ascii="Times New Roman"/>
                <w:b w:val="false"/>
                <w:i w:val="false"/>
                <w:color w:val="000000"/>
                <w:sz w:val="20"/>
              </w:rPr>
              <w:t>
Амортизация,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7" w:id="1173"/>
          <w:p>
            <w:pPr>
              <w:spacing w:after="20"/>
              <w:ind w:left="20"/>
              <w:jc w:val="both"/>
            </w:pPr>
            <w:r>
              <w:rPr>
                <w:rFonts w:ascii="Times New Roman"/>
                <w:b w:val="false"/>
                <w:i w:val="false"/>
                <w:color w:val="000000"/>
                <w:sz w:val="20"/>
              </w:rPr>
              <w:t>
Қызметкерлердің жалақы қоры, барлығы</w:t>
            </w:r>
          </w:p>
          <w:bookmarkEnd w:id="1173"/>
          <w:p>
            <w:pPr>
              <w:spacing w:after="20"/>
              <w:ind w:left="20"/>
              <w:jc w:val="both"/>
            </w:pPr>
            <w:r>
              <w:rPr>
                <w:rFonts w:ascii="Times New Roman"/>
                <w:b w:val="false"/>
                <w:i w:val="false"/>
                <w:color w:val="000000"/>
                <w:sz w:val="20"/>
              </w:rPr>
              <w:t>
Фонд заработной платы работников,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8" w:id="1174"/>
          <w:p>
            <w:pPr>
              <w:spacing w:after="20"/>
              <w:ind w:left="20"/>
              <w:jc w:val="both"/>
            </w:pPr>
            <w:r>
              <w:rPr>
                <w:rFonts w:ascii="Times New Roman"/>
                <w:b w:val="false"/>
                <w:i w:val="false"/>
                <w:color w:val="000000"/>
                <w:sz w:val="20"/>
              </w:rPr>
              <w:t>
одан</w:t>
            </w:r>
          </w:p>
          <w:bookmarkEnd w:id="1174"/>
          <w:p>
            <w:pPr>
              <w:spacing w:after="20"/>
              <w:ind w:left="20"/>
              <w:jc w:val="both"/>
            </w:pPr>
            <w:r>
              <w:rPr>
                <w:rFonts w:ascii="Times New Roman"/>
                <w:b w:val="false"/>
                <w:i w:val="false"/>
                <w:color w:val="000000"/>
                <w:sz w:val="20"/>
              </w:rPr>
              <w:t>
из него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9" w:id="1175"/>
          <w:p>
            <w:pPr>
              <w:spacing w:after="20"/>
              <w:ind w:left="20"/>
              <w:jc w:val="both"/>
            </w:pPr>
            <w:r>
              <w:rPr>
                <w:rFonts w:ascii="Times New Roman"/>
                <w:b w:val="false"/>
                <w:i w:val="false"/>
                <w:color w:val="000000"/>
                <w:sz w:val="20"/>
              </w:rPr>
              <w:t>
әйелдерге есептелгені</w:t>
            </w:r>
          </w:p>
          <w:bookmarkEnd w:id="1175"/>
          <w:p>
            <w:pPr>
              <w:spacing w:after="20"/>
              <w:ind w:left="20"/>
              <w:jc w:val="both"/>
            </w:pPr>
            <w:r>
              <w:rPr>
                <w:rFonts w:ascii="Times New Roman"/>
                <w:b w:val="false"/>
                <w:i w:val="false"/>
                <w:color w:val="000000"/>
                <w:sz w:val="20"/>
              </w:rPr>
              <w:t>
начислено женщинам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0" w:id="1176"/>
          <w:p>
            <w:pPr>
              <w:spacing w:after="20"/>
              <w:ind w:left="20"/>
              <w:jc w:val="both"/>
            </w:pPr>
            <w:r>
              <w:rPr>
                <w:rFonts w:ascii="Times New Roman"/>
                <w:b w:val="false"/>
                <w:i w:val="false"/>
                <w:color w:val="000000"/>
                <w:sz w:val="20"/>
              </w:rPr>
              <w:t xml:space="preserve">
Кәсіпорын қаражаты есебінен қызметкерлерге ақшалай жәрдемақы </w:t>
            </w:r>
          </w:p>
          <w:bookmarkEnd w:id="1176"/>
          <w:p>
            <w:pPr>
              <w:spacing w:after="20"/>
              <w:ind w:left="20"/>
              <w:jc w:val="both"/>
            </w:pPr>
            <w:r>
              <w:rPr>
                <w:rFonts w:ascii="Times New Roman"/>
                <w:b w:val="false"/>
                <w:i w:val="false"/>
                <w:color w:val="000000"/>
                <w:sz w:val="20"/>
              </w:rPr>
              <w:t xml:space="preserve">
Денежные пособия работникам за счет средств предприятия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1" w:id="1177"/>
          <w:p>
            <w:pPr>
              <w:spacing w:after="20"/>
              <w:ind w:left="20"/>
              <w:jc w:val="both"/>
            </w:pPr>
            <w:r>
              <w:rPr>
                <w:rFonts w:ascii="Times New Roman"/>
                <w:b w:val="false"/>
                <w:i w:val="false"/>
                <w:color w:val="000000"/>
                <w:sz w:val="20"/>
              </w:rPr>
              <w:t>
Өзге де шығындар</w:t>
            </w:r>
          </w:p>
          <w:bookmarkEnd w:id="1177"/>
          <w:p>
            <w:pPr>
              <w:spacing w:after="20"/>
              <w:ind w:left="20"/>
              <w:jc w:val="both"/>
            </w:pPr>
            <w:r>
              <w:rPr>
                <w:rFonts w:ascii="Times New Roman"/>
                <w:b w:val="false"/>
                <w:i w:val="false"/>
                <w:color w:val="000000"/>
                <w:sz w:val="20"/>
              </w:rPr>
              <w:t>
Прочие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2" w:id="1178"/>
          <w:p>
            <w:pPr>
              <w:spacing w:after="20"/>
              <w:ind w:left="20"/>
              <w:jc w:val="both"/>
            </w:pPr>
            <w:r>
              <w:rPr>
                <w:rFonts w:ascii="Times New Roman"/>
                <w:b w:val="false"/>
                <w:i w:val="false"/>
                <w:color w:val="000000"/>
                <w:sz w:val="20"/>
              </w:rPr>
              <w:t>
оның ішінде</w:t>
            </w:r>
          </w:p>
          <w:bookmarkEnd w:id="1178"/>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3" w:id="1179"/>
          <w:p>
            <w:pPr>
              <w:spacing w:after="20"/>
              <w:ind w:left="20"/>
              <w:jc w:val="both"/>
            </w:pPr>
            <w:r>
              <w:rPr>
                <w:rFonts w:ascii="Times New Roman"/>
                <w:b w:val="false"/>
                <w:i w:val="false"/>
                <w:color w:val="000000"/>
                <w:sz w:val="20"/>
              </w:rPr>
              <w:t xml:space="preserve">
шығысқа жатқызылатын салықтар мен басқа да міндетті төлемдер (корпоративтік табыс салығынсыз, акциздерсіз және ҚҚС2-сыз) – барлығы </w:t>
            </w:r>
          </w:p>
          <w:bookmarkEnd w:id="1179"/>
          <w:p>
            <w:pPr>
              <w:spacing w:after="20"/>
              <w:ind w:left="20"/>
              <w:jc w:val="both"/>
            </w:pPr>
            <w:r>
              <w:rPr>
                <w:rFonts w:ascii="Times New Roman"/>
                <w:b w:val="false"/>
                <w:i w:val="false"/>
                <w:color w:val="000000"/>
                <w:sz w:val="20"/>
              </w:rPr>
              <w:t xml:space="preserve">
налоги и другие обязательные платежи, относимые на расходы (без корпоративного подоходного налога, акцизов и НДС2) – всего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4" w:id="1180"/>
          <w:p>
            <w:pPr>
              <w:spacing w:after="20"/>
              <w:ind w:left="20"/>
              <w:jc w:val="both"/>
            </w:pPr>
            <w:r>
              <w:rPr>
                <w:rFonts w:ascii="Times New Roman"/>
                <w:b w:val="false"/>
                <w:i w:val="false"/>
                <w:color w:val="000000"/>
                <w:sz w:val="20"/>
              </w:rPr>
              <w:t>
олардан</w:t>
            </w:r>
          </w:p>
          <w:bookmarkEnd w:id="1180"/>
          <w:p>
            <w:pPr>
              <w:spacing w:after="20"/>
              <w:ind w:left="20"/>
              <w:jc w:val="both"/>
            </w:pPr>
            <w:r>
              <w:rPr>
                <w:rFonts w:ascii="Times New Roman"/>
                <w:b w:val="false"/>
                <w:i w:val="false"/>
                <w:color w:val="000000"/>
                <w:sz w:val="20"/>
              </w:rPr>
              <w:t>
 из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5" w:id="1181"/>
          <w:p>
            <w:pPr>
              <w:spacing w:after="20"/>
              <w:ind w:left="20"/>
              <w:jc w:val="both"/>
            </w:pPr>
            <w:r>
              <w:rPr>
                <w:rFonts w:ascii="Times New Roman"/>
                <w:b w:val="false"/>
                <w:i w:val="false"/>
                <w:color w:val="000000"/>
                <w:sz w:val="20"/>
              </w:rPr>
              <w:t>
әлеуметтік сақтандыру бойынша аударымдар</w:t>
            </w:r>
          </w:p>
          <w:bookmarkEnd w:id="1181"/>
          <w:p>
            <w:pPr>
              <w:spacing w:after="20"/>
              <w:ind w:left="20"/>
              <w:jc w:val="both"/>
            </w:pPr>
            <w:r>
              <w:rPr>
                <w:rFonts w:ascii="Times New Roman"/>
                <w:b w:val="false"/>
                <w:i w:val="false"/>
                <w:color w:val="000000"/>
                <w:sz w:val="20"/>
              </w:rPr>
              <w:t>
отчисления по социальному страхованию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6" w:id="1182"/>
          <w:p>
            <w:pPr>
              <w:spacing w:after="20"/>
              <w:ind w:left="20"/>
              <w:jc w:val="both"/>
            </w:pPr>
            <w:r>
              <w:rPr>
                <w:rFonts w:ascii="Times New Roman"/>
                <w:b w:val="false"/>
                <w:i w:val="false"/>
                <w:color w:val="000000"/>
                <w:sz w:val="20"/>
              </w:rPr>
              <w:t xml:space="preserve">
қызметтік іссапар кезіндегі тәулікақы </w:t>
            </w:r>
          </w:p>
          <w:bookmarkEnd w:id="1182"/>
          <w:p>
            <w:pPr>
              <w:spacing w:after="20"/>
              <w:ind w:left="20"/>
              <w:jc w:val="both"/>
            </w:pPr>
            <w:r>
              <w:rPr>
                <w:rFonts w:ascii="Times New Roman"/>
                <w:b w:val="false"/>
                <w:i w:val="false"/>
                <w:color w:val="000000"/>
                <w:sz w:val="20"/>
              </w:rPr>
              <w:t xml:space="preserve">
суточные во время служебных командировок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7" w:id="1183"/>
          <w:p>
            <w:pPr>
              <w:spacing w:after="20"/>
              <w:ind w:left="20"/>
              <w:jc w:val="both"/>
            </w:pPr>
            <w:r>
              <w:rPr>
                <w:rFonts w:ascii="Times New Roman"/>
                <w:b w:val="false"/>
                <w:i w:val="false"/>
                <w:color w:val="000000"/>
                <w:sz w:val="20"/>
              </w:rPr>
              <w:t xml:space="preserve">
банк қарызы бойынша сыйақылар </w:t>
            </w:r>
          </w:p>
          <w:bookmarkEnd w:id="1183"/>
          <w:p>
            <w:pPr>
              <w:spacing w:after="20"/>
              <w:ind w:left="20"/>
              <w:jc w:val="both"/>
            </w:pPr>
            <w:r>
              <w:rPr>
                <w:rFonts w:ascii="Times New Roman"/>
                <w:b w:val="false"/>
                <w:i w:val="false"/>
                <w:color w:val="000000"/>
                <w:sz w:val="20"/>
              </w:rPr>
              <w:t xml:space="preserve">
вознаграждения по банковскому займу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8" w:id="1184"/>
          <w:p>
            <w:pPr>
              <w:spacing w:after="20"/>
              <w:ind w:left="20"/>
              <w:jc w:val="both"/>
            </w:pPr>
            <w:r>
              <w:rPr>
                <w:rFonts w:ascii="Times New Roman"/>
                <w:b w:val="false"/>
                <w:i w:val="false"/>
                <w:color w:val="000000"/>
                <w:sz w:val="20"/>
              </w:rPr>
              <w:t>
басқа да шығындар</w:t>
            </w:r>
          </w:p>
          <w:bookmarkEnd w:id="1184"/>
          <w:p>
            <w:pPr>
              <w:spacing w:after="20"/>
              <w:ind w:left="20"/>
              <w:jc w:val="both"/>
            </w:pPr>
            <w:r>
              <w:rPr>
                <w:rFonts w:ascii="Times New Roman"/>
                <w:b w:val="false"/>
                <w:i w:val="false"/>
                <w:color w:val="000000"/>
                <w:sz w:val="20"/>
              </w:rPr>
              <w:t>
другие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9" w:id="1185"/>
          <w:p>
            <w:pPr>
              <w:spacing w:after="20"/>
              <w:ind w:left="20"/>
              <w:jc w:val="both"/>
            </w:pPr>
            <w:r>
              <w:rPr>
                <w:rFonts w:ascii="Times New Roman"/>
                <w:b w:val="false"/>
                <w:i w:val="false"/>
                <w:color w:val="000000"/>
                <w:sz w:val="20"/>
              </w:rPr>
              <w:t>
Шығыстар, барлығы</w:t>
            </w:r>
          </w:p>
          <w:bookmarkEnd w:id="1185"/>
          <w:p>
            <w:pPr>
              <w:spacing w:after="20"/>
              <w:ind w:left="20"/>
              <w:jc w:val="both"/>
            </w:pPr>
            <w:r>
              <w:rPr>
                <w:rFonts w:ascii="Times New Roman"/>
                <w:b w:val="false"/>
                <w:i w:val="false"/>
                <w:color w:val="000000"/>
                <w:sz w:val="20"/>
              </w:rPr>
              <w:t xml:space="preserve">
Расходы, всего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0" w:id="1186"/>
    <w:p>
      <w:pPr>
        <w:spacing w:after="0"/>
        <w:ind w:left="0"/>
        <w:jc w:val="both"/>
      </w:pPr>
      <w:r>
        <w:rPr>
          <w:rFonts w:ascii="Times New Roman"/>
          <w:b w:val="false"/>
          <w:i w:val="false"/>
          <w:color w:val="000000"/>
          <w:sz w:val="28"/>
        </w:rPr>
        <w:t>
      Ескертпе:</w:t>
      </w:r>
    </w:p>
    <w:bookmarkEnd w:id="1186"/>
    <w:bookmarkStart w:name="z1351" w:id="1187"/>
    <w:p>
      <w:pPr>
        <w:spacing w:after="0"/>
        <w:ind w:left="0"/>
        <w:jc w:val="both"/>
      </w:pPr>
      <w:r>
        <w:rPr>
          <w:rFonts w:ascii="Times New Roman"/>
          <w:b w:val="false"/>
          <w:i w:val="false"/>
          <w:color w:val="000000"/>
          <w:sz w:val="28"/>
        </w:rPr>
        <w:t>
      Примечание:</w:t>
      </w:r>
    </w:p>
    <w:bookmarkEnd w:id="1187"/>
    <w:bookmarkStart w:name="z1352" w:id="1188"/>
    <w:p>
      <w:pPr>
        <w:spacing w:after="0"/>
        <w:ind w:left="0"/>
        <w:jc w:val="both"/>
      </w:pPr>
      <w:r>
        <w:rPr>
          <w:rFonts w:ascii="Times New Roman"/>
          <w:b w:val="false"/>
          <w:i w:val="false"/>
          <w:color w:val="000000"/>
          <w:sz w:val="28"/>
        </w:rPr>
        <w:t>
      2 ҚҚС – қосылған құн салығы</w:t>
      </w:r>
    </w:p>
    <w:bookmarkEnd w:id="1188"/>
    <w:bookmarkStart w:name="z1353" w:id="1189"/>
    <w:p>
      <w:pPr>
        <w:spacing w:after="0"/>
        <w:ind w:left="0"/>
        <w:jc w:val="both"/>
      </w:pPr>
      <w:r>
        <w:rPr>
          <w:rFonts w:ascii="Times New Roman"/>
          <w:b w:val="false"/>
          <w:i w:val="false"/>
          <w:color w:val="000000"/>
          <w:sz w:val="28"/>
        </w:rPr>
        <w:t>
      2 НДС – налог на добавленную стоимость</w:t>
      </w:r>
    </w:p>
    <w:bookmarkEnd w:id="1189"/>
    <w:bookmarkStart w:name="z1354" w:id="1190"/>
    <w:p>
      <w:pPr>
        <w:spacing w:after="0"/>
        <w:ind w:left="0"/>
        <w:jc w:val="both"/>
      </w:pPr>
      <w:r>
        <w:rPr>
          <w:rFonts w:ascii="Times New Roman"/>
          <w:b w:val="false"/>
          <w:i w:val="false"/>
          <w:color w:val="000000"/>
          <w:sz w:val="28"/>
        </w:rPr>
        <w:t xml:space="preserve">
      3.1 Келесі жылы ҒЗТКЖ3 -ны жоспарлайсыз ба? Иә </w:t>
      </w:r>
    </w:p>
    <w:bookmarkEnd w:id="1190"/>
    <w:p>
      <w:pPr>
        <w:spacing w:after="0"/>
        <w:ind w:left="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3429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Жоқ </w:t>
      </w:r>
    </w:p>
    <w:p>
      <w:pPr>
        <w:spacing w:after="0"/>
        <w:ind w:left="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3429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55" w:id="1191"/>
    <w:p>
      <w:pPr>
        <w:spacing w:after="0"/>
        <w:ind w:left="0"/>
        <w:jc w:val="both"/>
      </w:pPr>
      <w:r>
        <w:rPr>
          <w:rFonts w:ascii="Times New Roman"/>
          <w:b w:val="false"/>
          <w:i w:val="false"/>
          <w:color w:val="000000"/>
          <w:sz w:val="28"/>
        </w:rPr>
        <w:t>
      Планируете ли Вы НИОКР3 в следующем году? Да Нет</w:t>
      </w:r>
    </w:p>
    <w:bookmarkEnd w:id="1191"/>
    <w:bookmarkStart w:name="z1356" w:id="1192"/>
    <w:p>
      <w:pPr>
        <w:spacing w:after="0"/>
        <w:ind w:left="0"/>
        <w:jc w:val="both"/>
      </w:pPr>
      <w:r>
        <w:rPr>
          <w:rFonts w:ascii="Times New Roman"/>
          <w:b w:val="false"/>
          <w:i w:val="false"/>
          <w:color w:val="000000"/>
          <w:sz w:val="28"/>
        </w:rPr>
        <w:t>
      Ескертпе:</w:t>
      </w:r>
    </w:p>
    <w:bookmarkEnd w:id="1192"/>
    <w:bookmarkStart w:name="z1357" w:id="1193"/>
    <w:p>
      <w:pPr>
        <w:spacing w:after="0"/>
        <w:ind w:left="0"/>
        <w:jc w:val="both"/>
      </w:pPr>
      <w:r>
        <w:rPr>
          <w:rFonts w:ascii="Times New Roman"/>
          <w:b w:val="false"/>
          <w:i w:val="false"/>
          <w:color w:val="000000"/>
          <w:sz w:val="28"/>
        </w:rPr>
        <w:t>
      Примечание:</w:t>
      </w:r>
    </w:p>
    <w:bookmarkEnd w:id="1193"/>
    <w:bookmarkStart w:name="z1358" w:id="1194"/>
    <w:p>
      <w:pPr>
        <w:spacing w:after="0"/>
        <w:ind w:left="0"/>
        <w:jc w:val="both"/>
      </w:pPr>
      <w:r>
        <w:rPr>
          <w:rFonts w:ascii="Times New Roman"/>
          <w:b w:val="false"/>
          <w:i w:val="false"/>
          <w:color w:val="000000"/>
          <w:sz w:val="28"/>
        </w:rPr>
        <w:t>
      3 ҒЗТКЖ – ғылыми-зерттеу және тәжірбиелік-конструкторлық жұмыстар</w:t>
      </w:r>
    </w:p>
    <w:bookmarkEnd w:id="1194"/>
    <w:bookmarkStart w:name="z1359" w:id="1195"/>
    <w:p>
      <w:pPr>
        <w:spacing w:after="0"/>
        <w:ind w:left="0"/>
        <w:jc w:val="both"/>
      </w:pPr>
      <w:r>
        <w:rPr>
          <w:rFonts w:ascii="Times New Roman"/>
          <w:b w:val="false"/>
          <w:i w:val="false"/>
          <w:color w:val="000000"/>
          <w:sz w:val="28"/>
        </w:rPr>
        <w:t>
      3 НИОКР – научно-исследовательские и опытно-конструкторские работы</w:t>
      </w:r>
    </w:p>
    <w:bookmarkEnd w:id="1195"/>
    <w:bookmarkStart w:name="z1360" w:id="1196"/>
    <w:p>
      <w:pPr>
        <w:spacing w:after="0"/>
        <w:ind w:left="0"/>
        <w:jc w:val="both"/>
      </w:pPr>
      <w:r>
        <w:rPr>
          <w:rFonts w:ascii="Times New Roman"/>
          <w:b w:val="false"/>
          <w:i w:val="false"/>
          <w:color w:val="000000"/>
          <w:sz w:val="28"/>
        </w:rPr>
        <w:t>
      4. Кәсіпорынның қаржы-шаруашылық қызметінің нәтижесін көрсетіңіз, мың теңге</w:t>
      </w:r>
    </w:p>
    <w:bookmarkEnd w:id="1196"/>
    <w:bookmarkStart w:name="z1361" w:id="1197"/>
    <w:p>
      <w:pPr>
        <w:spacing w:after="0"/>
        <w:ind w:left="0"/>
        <w:jc w:val="both"/>
      </w:pPr>
      <w:r>
        <w:rPr>
          <w:rFonts w:ascii="Times New Roman"/>
          <w:b w:val="false"/>
          <w:i w:val="false"/>
          <w:color w:val="000000"/>
          <w:sz w:val="28"/>
        </w:rPr>
        <w:t>
      Укажите результат финансово-хозяйственной деятельности предприятия, тысяч теңге</w:t>
      </w:r>
    </w:p>
    <w:bookmarkEnd w:id="1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2" w:id="1198"/>
          <w:p>
            <w:pPr>
              <w:spacing w:after="20"/>
              <w:ind w:left="20"/>
              <w:jc w:val="both"/>
            </w:pPr>
            <w:r>
              <w:rPr>
                <w:rFonts w:ascii="Times New Roman"/>
                <w:b w:val="false"/>
                <w:i w:val="false"/>
                <w:color w:val="000000"/>
                <w:sz w:val="20"/>
              </w:rPr>
              <w:t>
Жол коды</w:t>
            </w:r>
          </w:p>
          <w:bookmarkEnd w:id="1198"/>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3" w:id="1199"/>
          <w:p>
            <w:pPr>
              <w:spacing w:after="20"/>
              <w:ind w:left="20"/>
              <w:jc w:val="both"/>
            </w:pPr>
            <w:r>
              <w:rPr>
                <w:rFonts w:ascii="Times New Roman"/>
                <w:b w:val="false"/>
                <w:i w:val="false"/>
                <w:color w:val="000000"/>
                <w:sz w:val="20"/>
              </w:rPr>
              <w:t>
Көрсеткіштер атауы</w:t>
            </w:r>
          </w:p>
          <w:bookmarkEnd w:id="1199"/>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4" w:id="1200"/>
          <w:p>
            <w:pPr>
              <w:spacing w:after="20"/>
              <w:ind w:left="20"/>
              <w:jc w:val="both"/>
            </w:pPr>
            <w:r>
              <w:rPr>
                <w:rFonts w:ascii="Times New Roman"/>
                <w:b w:val="false"/>
                <w:i w:val="false"/>
                <w:color w:val="000000"/>
                <w:sz w:val="20"/>
              </w:rPr>
              <w:t>
Есепті жылға</w:t>
            </w:r>
          </w:p>
          <w:bookmarkEnd w:id="1200"/>
          <w:p>
            <w:pPr>
              <w:spacing w:after="20"/>
              <w:ind w:left="20"/>
              <w:jc w:val="both"/>
            </w:pPr>
            <w:r>
              <w:rPr>
                <w:rFonts w:ascii="Times New Roman"/>
                <w:b w:val="false"/>
                <w:i w:val="false"/>
                <w:color w:val="000000"/>
                <w:sz w:val="20"/>
              </w:rPr>
              <w:t>
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5" w:id="1201"/>
          <w:p>
            <w:pPr>
              <w:spacing w:after="20"/>
              <w:ind w:left="20"/>
              <w:jc w:val="both"/>
            </w:pPr>
            <w:r>
              <w:rPr>
                <w:rFonts w:ascii="Times New Roman"/>
                <w:b w:val="false"/>
                <w:i w:val="false"/>
                <w:color w:val="000000"/>
                <w:sz w:val="20"/>
              </w:rPr>
              <w:t xml:space="preserve">
Өнімдерді өткізу мен қызметтерді көрсетуден түскен кіріс </w:t>
            </w:r>
          </w:p>
          <w:bookmarkEnd w:id="1201"/>
          <w:p>
            <w:pPr>
              <w:spacing w:after="20"/>
              <w:ind w:left="20"/>
              <w:jc w:val="both"/>
            </w:pPr>
            <w:r>
              <w:rPr>
                <w:rFonts w:ascii="Times New Roman"/>
                <w:b w:val="false"/>
                <w:i w:val="false"/>
                <w:color w:val="000000"/>
                <w:sz w:val="20"/>
              </w:rPr>
              <w:t>
Доход от реализации продукции и оказания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6" w:id="1202"/>
          <w:p>
            <w:pPr>
              <w:spacing w:after="20"/>
              <w:ind w:left="20"/>
              <w:jc w:val="both"/>
            </w:pPr>
            <w:r>
              <w:rPr>
                <w:rFonts w:ascii="Times New Roman"/>
                <w:b w:val="false"/>
                <w:i w:val="false"/>
                <w:color w:val="000000"/>
                <w:sz w:val="20"/>
              </w:rPr>
              <w:t>
одан қайта сату үшін сатып алынған тауарларды өткізуден түскен кіріс</w:t>
            </w:r>
          </w:p>
          <w:bookmarkEnd w:id="1202"/>
          <w:p>
            <w:pPr>
              <w:spacing w:after="20"/>
              <w:ind w:left="20"/>
              <w:jc w:val="both"/>
            </w:pPr>
            <w:r>
              <w:rPr>
                <w:rFonts w:ascii="Times New Roman"/>
                <w:b w:val="false"/>
                <w:i w:val="false"/>
                <w:color w:val="000000"/>
                <w:sz w:val="20"/>
              </w:rPr>
              <w:t>
из него доход от реализации товаров, приобретенных для перепродажи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7" w:id="1203"/>
          <w:p>
            <w:pPr>
              <w:spacing w:after="20"/>
              <w:ind w:left="20"/>
              <w:jc w:val="both"/>
            </w:pPr>
            <w:r>
              <w:rPr>
                <w:rFonts w:ascii="Times New Roman"/>
                <w:b w:val="false"/>
                <w:i w:val="false"/>
                <w:color w:val="000000"/>
                <w:sz w:val="20"/>
              </w:rPr>
              <w:t xml:space="preserve">
Өткізілген өнім мен көрсетілген қызметтердің өзіндік құны </w:t>
            </w:r>
          </w:p>
          <w:bookmarkEnd w:id="1203"/>
          <w:p>
            <w:pPr>
              <w:spacing w:after="20"/>
              <w:ind w:left="20"/>
              <w:jc w:val="both"/>
            </w:pPr>
            <w:r>
              <w:rPr>
                <w:rFonts w:ascii="Times New Roman"/>
                <w:b w:val="false"/>
                <w:i w:val="false"/>
                <w:color w:val="000000"/>
                <w:sz w:val="20"/>
              </w:rPr>
              <w:t xml:space="preserve">
Себестоимость реализованной продукции и оказанных услуг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8" w:id="1204"/>
          <w:p>
            <w:pPr>
              <w:spacing w:after="20"/>
              <w:ind w:left="20"/>
              <w:jc w:val="both"/>
            </w:pPr>
            <w:r>
              <w:rPr>
                <w:rFonts w:ascii="Times New Roman"/>
                <w:b w:val="false"/>
                <w:i w:val="false"/>
                <w:color w:val="000000"/>
                <w:sz w:val="20"/>
              </w:rPr>
              <w:t xml:space="preserve">
Жалпы пайда </w:t>
            </w:r>
          </w:p>
          <w:bookmarkEnd w:id="1204"/>
          <w:p>
            <w:pPr>
              <w:spacing w:after="20"/>
              <w:ind w:left="20"/>
              <w:jc w:val="both"/>
            </w:pPr>
            <w:r>
              <w:rPr>
                <w:rFonts w:ascii="Times New Roman"/>
                <w:b w:val="false"/>
                <w:i w:val="false"/>
                <w:color w:val="000000"/>
                <w:sz w:val="20"/>
              </w:rPr>
              <w:t xml:space="preserve">
Валовая прибыль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9" w:id="1205"/>
          <w:p>
            <w:pPr>
              <w:spacing w:after="20"/>
              <w:ind w:left="20"/>
              <w:jc w:val="both"/>
            </w:pPr>
            <w:r>
              <w:rPr>
                <w:rFonts w:ascii="Times New Roman"/>
                <w:b w:val="false"/>
                <w:i w:val="false"/>
                <w:color w:val="000000"/>
                <w:sz w:val="20"/>
              </w:rPr>
              <w:t xml:space="preserve">
Қаржыландырудан түскен кірістер </w:t>
            </w:r>
          </w:p>
          <w:bookmarkEnd w:id="1205"/>
          <w:p>
            <w:pPr>
              <w:spacing w:after="20"/>
              <w:ind w:left="20"/>
              <w:jc w:val="both"/>
            </w:pPr>
            <w:r>
              <w:rPr>
                <w:rFonts w:ascii="Times New Roman"/>
                <w:b w:val="false"/>
                <w:i w:val="false"/>
                <w:color w:val="000000"/>
                <w:sz w:val="20"/>
              </w:rPr>
              <w:t xml:space="preserve">
Доходы от финансирования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0" w:id="1206"/>
          <w:p>
            <w:pPr>
              <w:spacing w:after="20"/>
              <w:ind w:left="20"/>
              <w:jc w:val="both"/>
            </w:pPr>
            <w:r>
              <w:rPr>
                <w:rFonts w:ascii="Times New Roman"/>
                <w:b w:val="false"/>
                <w:i w:val="false"/>
                <w:color w:val="000000"/>
                <w:sz w:val="20"/>
              </w:rPr>
              <w:t xml:space="preserve">
Өзге де кірістер </w:t>
            </w:r>
          </w:p>
          <w:bookmarkEnd w:id="1206"/>
          <w:p>
            <w:pPr>
              <w:spacing w:after="20"/>
              <w:ind w:left="20"/>
              <w:jc w:val="both"/>
            </w:pPr>
            <w:r>
              <w:rPr>
                <w:rFonts w:ascii="Times New Roman"/>
                <w:b w:val="false"/>
                <w:i w:val="false"/>
                <w:color w:val="000000"/>
                <w:sz w:val="20"/>
              </w:rPr>
              <w:t xml:space="preserve">
Прочие доходы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1" w:id="1207"/>
          <w:p>
            <w:pPr>
              <w:spacing w:after="20"/>
              <w:ind w:left="20"/>
              <w:jc w:val="both"/>
            </w:pPr>
            <w:r>
              <w:rPr>
                <w:rFonts w:ascii="Times New Roman"/>
                <w:b w:val="false"/>
                <w:i w:val="false"/>
                <w:color w:val="000000"/>
                <w:sz w:val="20"/>
              </w:rPr>
              <w:t>
олардан</w:t>
            </w:r>
          </w:p>
          <w:bookmarkEnd w:id="1207"/>
          <w:p>
            <w:pPr>
              <w:spacing w:after="20"/>
              <w:ind w:left="20"/>
              <w:jc w:val="both"/>
            </w:pPr>
            <w:r>
              <w:rPr>
                <w:rFonts w:ascii="Times New Roman"/>
                <w:b w:val="false"/>
                <w:i w:val="false"/>
                <w:color w:val="000000"/>
                <w:sz w:val="20"/>
              </w:rPr>
              <w:t>
из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2" w:id="1208"/>
          <w:p>
            <w:pPr>
              <w:spacing w:after="20"/>
              <w:ind w:left="20"/>
              <w:jc w:val="both"/>
            </w:pPr>
            <w:r>
              <w:rPr>
                <w:rFonts w:ascii="Times New Roman"/>
                <w:b w:val="false"/>
                <w:i w:val="false"/>
                <w:color w:val="000000"/>
                <w:sz w:val="20"/>
              </w:rPr>
              <w:t>
активтердің шығуынан түскен кіріс</w:t>
            </w:r>
          </w:p>
          <w:bookmarkEnd w:id="1208"/>
          <w:p>
            <w:pPr>
              <w:spacing w:after="20"/>
              <w:ind w:left="20"/>
              <w:jc w:val="both"/>
            </w:pPr>
            <w:r>
              <w:rPr>
                <w:rFonts w:ascii="Times New Roman"/>
                <w:b w:val="false"/>
                <w:i w:val="false"/>
                <w:color w:val="000000"/>
                <w:sz w:val="20"/>
              </w:rPr>
              <w:t>
доходы от выбытия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3" w:id="1209"/>
          <w:p>
            <w:pPr>
              <w:spacing w:after="20"/>
              <w:ind w:left="20"/>
              <w:jc w:val="both"/>
            </w:pPr>
            <w:r>
              <w:rPr>
                <w:rFonts w:ascii="Times New Roman"/>
                <w:b w:val="false"/>
                <w:i w:val="false"/>
                <w:color w:val="000000"/>
                <w:sz w:val="20"/>
              </w:rPr>
              <w:t>
бағамдық айырмадан түскен кірістер</w:t>
            </w:r>
          </w:p>
          <w:bookmarkEnd w:id="1209"/>
          <w:p>
            <w:pPr>
              <w:spacing w:after="20"/>
              <w:ind w:left="20"/>
              <w:jc w:val="both"/>
            </w:pPr>
            <w:r>
              <w:rPr>
                <w:rFonts w:ascii="Times New Roman"/>
                <w:b w:val="false"/>
                <w:i w:val="false"/>
                <w:color w:val="000000"/>
                <w:sz w:val="20"/>
              </w:rPr>
              <w:t>
доходы от курсовой разницы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4" w:id="1210"/>
          <w:p>
            <w:pPr>
              <w:spacing w:after="20"/>
              <w:ind w:left="20"/>
              <w:jc w:val="both"/>
            </w:pPr>
            <w:r>
              <w:rPr>
                <w:rFonts w:ascii="Times New Roman"/>
                <w:b w:val="false"/>
                <w:i w:val="false"/>
                <w:color w:val="000000"/>
                <w:sz w:val="20"/>
              </w:rPr>
              <w:t xml:space="preserve">
Өнімдерді өткізу мен қызметтерді көрсету бойынша шығыстар </w:t>
            </w:r>
          </w:p>
          <w:bookmarkEnd w:id="1210"/>
          <w:p>
            <w:pPr>
              <w:spacing w:after="20"/>
              <w:ind w:left="20"/>
              <w:jc w:val="both"/>
            </w:pPr>
            <w:r>
              <w:rPr>
                <w:rFonts w:ascii="Times New Roman"/>
                <w:b w:val="false"/>
                <w:i w:val="false"/>
                <w:color w:val="000000"/>
                <w:sz w:val="20"/>
              </w:rPr>
              <w:t>
Расходы по реализации продукции и оказанию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5" w:id="1211"/>
          <w:p>
            <w:pPr>
              <w:spacing w:after="20"/>
              <w:ind w:left="20"/>
              <w:jc w:val="both"/>
            </w:pPr>
            <w:r>
              <w:rPr>
                <w:rFonts w:ascii="Times New Roman"/>
                <w:b w:val="false"/>
                <w:i w:val="false"/>
                <w:color w:val="000000"/>
                <w:sz w:val="20"/>
              </w:rPr>
              <w:t>
Әкімшілік шығыстар</w:t>
            </w:r>
          </w:p>
          <w:bookmarkEnd w:id="1211"/>
          <w:p>
            <w:pPr>
              <w:spacing w:after="20"/>
              <w:ind w:left="20"/>
              <w:jc w:val="both"/>
            </w:pPr>
            <w:r>
              <w:rPr>
                <w:rFonts w:ascii="Times New Roman"/>
                <w:b w:val="false"/>
                <w:i w:val="false"/>
                <w:color w:val="000000"/>
                <w:sz w:val="20"/>
              </w:rPr>
              <w:t>
Административные расходы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6" w:id="1212"/>
          <w:p>
            <w:pPr>
              <w:spacing w:after="20"/>
              <w:ind w:left="20"/>
              <w:jc w:val="both"/>
            </w:pPr>
            <w:r>
              <w:rPr>
                <w:rFonts w:ascii="Times New Roman"/>
                <w:b w:val="false"/>
                <w:i w:val="false"/>
                <w:color w:val="000000"/>
                <w:sz w:val="20"/>
              </w:rPr>
              <w:t>
Қаржыландыруға жұмсалған шығыстар</w:t>
            </w:r>
          </w:p>
          <w:bookmarkEnd w:id="1212"/>
          <w:p>
            <w:pPr>
              <w:spacing w:after="20"/>
              <w:ind w:left="20"/>
              <w:jc w:val="both"/>
            </w:pPr>
            <w:r>
              <w:rPr>
                <w:rFonts w:ascii="Times New Roman"/>
                <w:b w:val="false"/>
                <w:i w:val="false"/>
                <w:color w:val="000000"/>
                <w:sz w:val="20"/>
              </w:rPr>
              <w:t>
Расходы на финансирование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7" w:id="1213"/>
          <w:p>
            <w:pPr>
              <w:spacing w:after="20"/>
              <w:ind w:left="20"/>
              <w:jc w:val="both"/>
            </w:pPr>
            <w:r>
              <w:rPr>
                <w:rFonts w:ascii="Times New Roman"/>
                <w:b w:val="false"/>
                <w:i w:val="false"/>
                <w:color w:val="000000"/>
                <w:sz w:val="20"/>
              </w:rPr>
              <w:t xml:space="preserve">
Өзге де шығыстар </w:t>
            </w:r>
          </w:p>
          <w:bookmarkEnd w:id="1213"/>
          <w:p>
            <w:pPr>
              <w:spacing w:after="20"/>
              <w:ind w:left="20"/>
              <w:jc w:val="both"/>
            </w:pPr>
            <w:r>
              <w:rPr>
                <w:rFonts w:ascii="Times New Roman"/>
                <w:b w:val="false"/>
                <w:i w:val="false"/>
                <w:color w:val="000000"/>
                <w:sz w:val="20"/>
              </w:rPr>
              <w:t xml:space="preserve">
Прочие расходы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8" w:id="1214"/>
          <w:p>
            <w:pPr>
              <w:spacing w:after="20"/>
              <w:ind w:left="20"/>
              <w:jc w:val="both"/>
            </w:pPr>
            <w:r>
              <w:rPr>
                <w:rFonts w:ascii="Times New Roman"/>
                <w:b w:val="false"/>
                <w:i w:val="false"/>
                <w:color w:val="000000"/>
                <w:sz w:val="20"/>
              </w:rPr>
              <w:t>
Салық салынғанға дейінгі пайда (залал)</w:t>
            </w:r>
          </w:p>
          <w:bookmarkEnd w:id="1214"/>
          <w:p>
            <w:pPr>
              <w:spacing w:after="20"/>
              <w:ind w:left="20"/>
              <w:jc w:val="both"/>
            </w:pPr>
            <w:r>
              <w:rPr>
                <w:rFonts w:ascii="Times New Roman"/>
                <w:b w:val="false"/>
                <w:i w:val="false"/>
                <w:color w:val="000000"/>
                <w:sz w:val="20"/>
              </w:rPr>
              <w:t xml:space="preserve">
Прибыль (убыток) до налогообложения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9" w:id="1215"/>
          <w:p>
            <w:pPr>
              <w:spacing w:after="20"/>
              <w:ind w:left="20"/>
              <w:jc w:val="both"/>
            </w:pPr>
            <w:r>
              <w:rPr>
                <w:rFonts w:ascii="Times New Roman"/>
                <w:b w:val="false"/>
                <w:i w:val="false"/>
                <w:color w:val="000000"/>
                <w:sz w:val="20"/>
              </w:rPr>
              <w:t>
Корпоративтік табыс салығы бойынша шығыстар</w:t>
            </w:r>
          </w:p>
          <w:bookmarkEnd w:id="1215"/>
          <w:p>
            <w:pPr>
              <w:spacing w:after="20"/>
              <w:ind w:left="20"/>
              <w:jc w:val="both"/>
            </w:pPr>
            <w:r>
              <w:rPr>
                <w:rFonts w:ascii="Times New Roman"/>
                <w:b w:val="false"/>
                <w:i w:val="false"/>
                <w:color w:val="000000"/>
                <w:sz w:val="20"/>
              </w:rPr>
              <w:t>
Расходы по корпоративному подоходному налогу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0" w:id="1216"/>
          <w:p>
            <w:pPr>
              <w:spacing w:after="20"/>
              <w:ind w:left="20"/>
              <w:jc w:val="both"/>
            </w:pPr>
            <w:r>
              <w:rPr>
                <w:rFonts w:ascii="Times New Roman"/>
                <w:b w:val="false"/>
                <w:i w:val="false"/>
                <w:color w:val="000000"/>
                <w:sz w:val="20"/>
              </w:rPr>
              <w:t>
Жиынтық пайда (залал)</w:t>
            </w:r>
          </w:p>
          <w:bookmarkEnd w:id="1216"/>
          <w:p>
            <w:pPr>
              <w:spacing w:after="20"/>
              <w:ind w:left="20"/>
              <w:jc w:val="both"/>
            </w:pPr>
            <w:r>
              <w:rPr>
                <w:rFonts w:ascii="Times New Roman"/>
                <w:b w:val="false"/>
                <w:i w:val="false"/>
                <w:color w:val="000000"/>
                <w:sz w:val="20"/>
              </w:rPr>
              <w:t xml:space="preserve">
Итоговая прибыль (убыток)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1" w:id="1217"/>
    <w:p>
      <w:pPr>
        <w:spacing w:after="0"/>
        <w:ind w:left="0"/>
        <w:jc w:val="both"/>
      </w:pPr>
      <w:r>
        <w:rPr>
          <w:rFonts w:ascii="Times New Roman"/>
          <w:b w:val="false"/>
          <w:i w:val="false"/>
          <w:color w:val="000000"/>
          <w:sz w:val="28"/>
        </w:rPr>
        <w:t>
      5. Бухгалтерлік баланс көрсеткіштері бойынша ақпаратты көрсетіңіз, мың теңге</w:t>
      </w:r>
    </w:p>
    <w:bookmarkEnd w:id="1217"/>
    <w:bookmarkStart w:name="z1382" w:id="1218"/>
    <w:p>
      <w:pPr>
        <w:spacing w:after="0"/>
        <w:ind w:left="0"/>
        <w:jc w:val="both"/>
      </w:pPr>
      <w:r>
        <w:rPr>
          <w:rFonts w:ascii="Times New Roman"/>
          <w:b w:val="false"/>
          <w:i w:val="false"/>
          <w:color w:val="000000"/>
          <w:sz w:val="28"/>
        </w:rPr>
        <w:t>
      Укажите информацию по показателям бухгалтерского баланса, тысяч теңге</w:t>
      </w:r>
    </w:p>
    <w:bookmarkEnd w:id="1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3" w:id="1219"/>
          <w:p>
            <w:pPr>
              <w:spacing w:after="20"/>
              <w:ind w:left="20"/>
              <w:jc w:val="both"/>
            </w:pPr>
            <w:r>
              <w:rPr>
                <w:rFonts w:ascii="Times New Roman"/>
                <w:b w:val="false"/>
                <w:i w:val="false"/>
                <w:color w:val="000000"/>
                <w:sz w:val="20"/>
              </w:rPr>
              <w:t>
Жол коды</w:t>
            </w:r>
          </w:p>
          <w:bookmarkEnd w:id="1219"/>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4" w:id="1220"/>
          <w:p>
            <w:pPr>
              <w:spacing w:after="20"/>
              <w:ind w:left="20"/>
              <w:jc w:val="both"/>
            </w:pPr>
            <w:r>
              <w:rPr>
                <w:rFonts w:ascii="Times New Roman"/>
                <w:b w:val="false"/>
                <w:i w:val="false"/>
                <w:color w:val="000000"/>
                <w:sz w:val="20"/>
              </w:rPr>
              <w:t>
Көрсеткіштер атауы</w:t>
            </w:r>
          </w:p>
          <w:bookmarkEnd w:id="1220"/>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5" w:id="1221"/>
          <w:p>
            <w:pPr>
              <w:spacing w:after="20"/>
              <w:ind w:left="20"/>
              <w:jc w:val="both"/>
            </w:pPr>
            <w:r>
              <w:rPr>
                <w:rFonts w:ascii="Times New Roman"/>
                <w:b w:val="false"/>
                <w:i w:val="false"/>
                <w:color w:val="000000"/>
                <w:sz w:val="20"/>
              </w:rPr>
              <w:t>
Жыл соңына</w:t>
            </w:r>
          </w:p>
          <w:bookmarkEnd w:id="1221"/>
          <w:p>
            <w:pPr>
              <w:spacing w:after="20"/>
              <w:ind w:left="20"/>
              <w:jc w:val="both"/>
            </w:pPr>
            <w:r>
              <w:rPr>
                <w:rFonts w:ascii="Times New Roman"/>
                <w:b w:val="false"/>
                <w:i w:val="false"/>
                <w:color w:val="000000"/>
                <w:sz w:val="20"/>
              </w:rPr>
              <w:t>
На конец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1222"/>
          <w:p>
            <w:pPr>
              <w:spacing w:after="20"/>
              <w:ind w:left="20"/>
              <w:jc w:val="both"/>
            </w:pPr>
            <w:r>
              <w:rPr>
                <w:rFonts w:ascii="Times New Roman"/>
                <w:b w:val="false"/>
                <w:i w:val="false"/>
                <w:color w:val="000000"/>
                <w:sz w:val="20"/>
              </w:rPr>
              <w:t>
Жыл басына</w:t>
            </w:r>
          </w:p>
          <w:bookmarkEnd w:id="1222"/>
          <w:p>
            <w:pPr>
              <w:spacing w:after="20"/>
              <w:ind w:left="20"/>
              <w:jc w:val="both"/>
            </w:pPr>
            <w:r>
              <w:rPr>
                <w:rFonts w:ascii="Times New Roman"/>
                <w:b w:val="false"/>
                <w:i w:val="false"/>
                <w:color w:val="000000"/>
                <w:sz w:val="20"/>
              </w:rPr>
              <w:t>
На начало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7" w:id="1223"/>
          <w:p>
            <w:pPr>
              <w:spacing w:after="20"/>
              <w:ind w:left="20"/>
              <w:jc w:val="both"/>
            </w:pPr>
            <w:r>
              <w:rPr>
                <w:rFonts w:ascii="Times New Roman"/>
                <w:b w:val="false"/>
                <w:i w:val="false"/>
                <w:color w:val="000000"/>
                <w:sz w:val="20"/>
              </w:rPr>
              <w:t xml:space="preserve">
Ақшалай қаражат </w:t>
            </w:r>
          </w:p>
          <w:bookmarkEnd w:id="1223"/>
          <w:p>
            <w:pPr>
              <w:spacing w:after="20"/>
              <w:ind w:left="20"/>
              <w:jc w:val="both"/>
            </w:pPr>
            <w:r>
              <w:rPr>
                <w:rFonts w:ascii="Times New Roman"/>
                <w:b w:val="false"/>
                <w:i w:val="false"/>
                <w:color w:val="000000"/>
                <w:sz w:val="20"/>
              </w:rPr>
              <w:t xml:space="preserve">
Денежные средства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8" w:id="1224"/>
          <w:p>
            <w:pPr>
              <w:spacing w:after="20"/>
              <w:ind w:left="20"/>
              <w:jc w:val="both"/>
            </w:pPr>
            <w:r>
              <w:rPr>
                <w:rFonts w:ascii="Times New Roman"/>
                <w:b w:val="false"/>
                <w:i w:val="false"/>
                <w:color w:val="000000"/>
                <w:sz w:val="20"/>
              </w:rPr>
              <w:t>
оның ішінде</w:t>
            </w:r>
          </w:p>
          <w:bookmarkEnd w:id="1224"/>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9" w:id="1225"/>
          <w:p>
            <w:pPr>
              <w:spacing w:after="20"/>
              <w:ind w:left="20"/>
              <w:jc w:val="both"/>
            </w:pPr>
            <w:r>
              <w:rPr>
                <w:rFonts w:ascii="Times New Roman"/>
                <w:b w:val="false"/>
                <w:i w:val="false"/>
                <w:color w:val="000000"/>
                <w:sz w:val="20"/>
              </w:rPr>
              <w:t>
кассадағы ақшалай қаражат</w:t>
            </w:r>
          </w:p>
          <w:bookmarkEnd w:id="1225"/>
          <w:p>
            <w:pPr>
              <w:spacing w:after="20"/>
              <w:ind w:left="20"/>
              <w:jc w:val="both"/>
            </w:pPr>
            <w:r>
              <w:rPr>
                <w:rFonts w:ascii="Times New Roman"/>
                <w:b w:val="false"/>
                <w:i w:val="false"/>
                <w:color w:val="000000"/>
                <w:sz w:val="20"/>
              </w:rPr>
              <w:t>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0" w:id="1226"/>
          <w:p>
            <w:pPr>
              <w:spacing w:after="20"/>
              <w:ind w:left="20"/>
              <w:jc w:val="both"/>
            </w:pPr>
            <w:r>
              <w:rPr>
                <w:rFonts w:ascii="Times New Roman"/>
                <w:b w:val="false"/>
                <w:i w:val="false"/>
                <w:color w:val="000000"/>
                <w:sz w:val="20"/>
              </w:rPr>
              <w:t>
ағымдағы банк шоттарындағы ақшалай қаражаттар</w:t>
            </w:r>
          </w:p>
          <w:bookmarkEnd w:id="1226"/>
          <w:p>
            <w:pPr>
              <w:spacing w:after="20"/>
              <w:ind w:left="20"/>
              <w:jc w:val="both"/>
            </w:pPr>
            <w:r>
              <w:rPr>
                <w:rFonts w:ascii="Times New Roman"/>
                <w:b w:val="false"/>
                <w:i w:val="false"/>
                <w:color w:val="000000"/>
                <w:sz w:val="20"/>
              </w:rPr>
              <w:t>
денежные средства на текущих банковских счетах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1" w:id="1227"/>
          <w:p>
            <w:pPr>
              <w:spacing w:after="20"/>
              <w:ind w:left="20"/>
              <w:jc w:val="both"/>
            </w:pPr>
            <w:r>
              <w:rPr>
                <w:rFonts w:ascii="Times New Roman"/>
                <w:b w:val="false"/>
                <w:i w:val="false"/>
                <w:color w:val="000000"/>
                <w:sz w:val="20"/>
              </w:rPr>
              <w:t>
өзге де ақшалай қаражаттар</w:t>
            </w:r>
          </w:p>
          <w:bookmarkEnd w:id="1227"/>
          <w:p>
            <w:pPr>
              <w:spacing w:after="20"/>
              <w:ind w:left="20"/>
              <w:jc w:val="both"/>
            </w:pPr>
            <w:r>
              <w:rPr>
                <w:rFonts w:ascii="Times New Roman"/>
                <w:b w:val="false"/>
                <w:i w:val="false"/>
                <w:color w:val="000000"/>
                <w:sz w:val="20"/>
              </w:rPr>
              <w:t>
прочие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2" w:id="1228"/>
          <w:p>
            <w:pPr>
              <w:spacing w:after="20"/>
              <w:ind w:left="20"/>
              <w:jc w:val="both"/>
            </w:pPr>
            <w:r>
              <w:rPr>
                <w:rFonts w:ascii="Times New Roman"/>
                <w:b w:val="false"/>
                <w:i w:val="false"/>
                <w:color w:val="000000"/>
                <w:sz w:val="20"/>
              </w:rPr>
              <w:t>
Қысқа мерзімді қаржылық инвестициялар</w:t>
            </w:r>
          </w:p>
          <w:bookmarkEnd w:id="1228"/>
          <w:p>
            <w:pPr>
              <w:spacing w:after="20"/>
              <w:ind w:left="20"/>
              <w:jc w:val="both"/>
            </w:pPr>
            <w:r>
              <w:rPr>
                <w:rFonts w:ascii="Times New Roman"/>
                <w:b w:val="false"/>
                <w:i w:val="false"/>
                <w:color w:val="000000"/>
                <w:sz w:val="20"/>
              </w:rPr>
              <w:t>
Краткосрочные финансовые инвестиции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3" w:id="1229"/>
          <w:p>
            <w:pPr>
              <w:spacing w:after="20"/>
              <w:ind w:left="20"/>
              <w:jc w:val="both"/>
            </w:pPr>
            <w:r>
              <w:rPr>
                <w:rFonts w:ascii="Times New Roman"/>
                <w:b w:val="false"/>
                <w:i w:val="false"/>
                <w:color w:val="000000"/>
                <w:sz w:val="20"/>
              </w:rPr>
              <w:t>
Қысқа мерзімді дебиторлық берешек</w:t>
            </w:r>
          </w:p>
          <w:bookmarkEnd w:id="1229"/>
          <w:p>
            <w:pPr>
              <w:spacing w:after="20"/>
              <w:ind w:left="20"/>
              <w:jc w:val="both"/>
            </w:pPr>
            <w:r>
              <w:rPr>
                <w:rFonts w:ascii="Times New Roman"/>
                <w:b w:val="false"/>
                <w:i w:val="false"/>
                <w:color w:val="000000"/>
                <w:sz w:val="20"/>
              </w:rPr>
              <w:t>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4" w:id="1230"/>
          <w:p>
            <w:pPr>
              <w:spacing w:after="20"/>
              <w:ind w:left="20"/>
              <w:jc w:val="both"/>
            </w:pPr>
            <w:r>
              <w:rPr>
                <w:rFonts w:ascii="Times New Roman"/>
                <w:b w:val="false"/>
                <w:i w:val="false"/>
                <w:color w:val="000000"/>
                <w:sz w:val="20"/>
              </w:rPr>
              <w:t xml:space="preserve">
Қорлар </w:t>
            </w:r>
          </w:p>
          <w:bookmarkEnd w:id="1230"/>
          <w:p>
            <w:pPr>
              <w:spacing w:after="20"/>
              <w:ind w:left="20"/>
              <w:jc w:val="both"/>
            </w:pPr>
            <w:r>
              <w:rPr>
                <w:rFonts w:ascii="Times New Roman"/>
                <w:b w:val="false"/>
                <w:i w:val="false"/>
                <w:color w:val="000000"/>
                <w:sz w:val="20"/>
              </w:rPr>
              <w:t xml:space="preserve">
Запасы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5" w:id="1231"/>
          <w:p>
            <w:pPr>
              <w:spacing w:after="20"/>
              <w:ind w:left="20"/>
              <w:jc w:val="both"/>
            </w:pPr>
            <w:r>
              <w:rPr>
                <w:rFonts w:ascii="Times New Roman"/>
                <w:b w:val="false"/>
                <w:i w:val="false"/>
                <w:color w:val="000000"/>
                <w:sz w:val="20"/>
              </w:rPr>
              <w:t>
оның ішінде</w:t>
            </w:r>
          </w:p>
          <w:bookmarkEnd w:id="1231"/>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6" w:id="1232"/>
          <w:p>
            <w:pPr>
              <w:spacing w:after="20"/>
              <w:ind w:left="20"/>
              <w:jc w:val="both"/>
            </w:pPr>
            <w:r>
              <w:rPr>
                <w:rFonts w:ascii="Times New Roman"/>
                <w:b w:val="false"/>
                <w:i w:val="false"/>
                <w:color w:val="000000"/>
                <w:sz w:val="20"/>
              </w:rPr>
              <w:t>
қайта сатуға арналған тауарлар</w:t>
            </w:r>
          </w:p>
          <w:bookmarkEnd w:id="1232"/>
          <w:p>
            <w:pPr>
              <w:spacing w:after="20"/>
              <w:ind w:left="20"/>
              <w:jc w:val="both"/>
            </w:pPr>
            <w:r>
              <w:rPr>
                <w:rFonts w:ascii="Times New Roman"/>
                <w:b w:val="false"/>
                <w:i w:val="false"/>
                <w:color w:val="000000"/>
                <w:sz w:val="20"/>
              </w:rPr>
              <w:t>
товары для перепродажи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7" w:id="1233"/>
          <w:p>
            <w:pPr>
              <w:spacing w:after="20"/>
              <w:ind w:left="20"/>
              <w:jc w:val="both"/>
            </w:pPr>
            <w:r>
              <w:rPr>
                <w:rFonts w:ascii="Times New Roman"/>
                <w:b w:val="false"/>
                <w:i w:val="false"/>
                <w:color w:val="000000"/>
                <w:sz w:val="20"/>
              </w:rPr>
              <w:t xml:space="preserve">
дайын өнімдер </w:t>
            </w:r>
          </w:p>
          <w:bookmarkEnd w:id="1233"/>
          <w:p>
            <w:pPr>
              <w:spacing w:after="20"/>
              <w:ind w:left="20"/>
              <w:jc w:val="both"/>
            </w:pPr>
            <w:r>
              <w:rPr>
                <w:rFonts w:ascii="Times New Roman"/>
                <w:b w:val="false"/>
                <w:i w:val="false"/>
                <w:color w:val="000000"/>
                <w:sz w:val="20"/>
              </w:rPr>
              <w:t xml:space="preserve">
готовая продукция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8" w:id="1234"/>
          <w:p>
            <w:pPr>
              <w:spacing w:after="20"/>
              <w:ind w:left="20"/>
              <w:jc w:val="both"/>
            </w:pPr>
            <w:r>
              <w:rPr>
                <w:rFonts w:ascii="Times New Roman"/>
                <w:b w:val="false"/>
                <w:i w:val="false"/>
                <w:color w:val="000000"/>
                <w:sz w:val="20"/>
              </w:rPr>
              <w:t xml:space="preserve">
шикізат пен материалдар </w:t>
            </w:r>
          </w:p>
          <w:bookmarkEnd w:id="1234"/>
          <w:p>
            <w:pPr>
              <w:spacing w:after="20"/>
              <w:ind w:left="20"/>
              <w:jc w:val="both"/>
            </w:pPr>
            <w:r>
              <w:rPr>
                <w:rFonts w:ascii="Times New Roman"/>
                <w:b w:val="false"/>
                <w:i w:val="false"/>
                <w:color w:val="000000"/>
                <w:sz w:val="20"/>
              </w:rPr>
              <w:t xml:space="preserve">
сырье и материалы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9" w:id="1235"/>
          <w:p>
            <w:pPr>
              <w:spacing w:after="20"/>
              <w:ind w:left="20"/>
              <w:jc w:val="both"/>
            </w:pPr>
            <w:r>
              <w:rPr>
                <w:rFonts w:ascii="Times New Roman"/>
                <w:b w:val="false"/>
                <w:i w:val="false"/>
                <w:color w:val="000000"/>
                <w:sz w:val="20"/>
              </w:rPr>
              <w:t xml:space="preserve">
аяқталмаған өндіріс </w:t>
            </w:r>
          </w:p>
          <w:bookmarkEnd w:id="1235"/>
          <w:p>
            <w:pPr>
              <w:spacing w:after="20"/>
              <w:ind w:left="20"/>
              <w:jc w:val="both"/>
            </w:pPr>
            <w:r>
              <w:rPr>
                <w:rFonts w:ascii="Times New Roman"/>
                <w:b w:val="false"/>
                <w:i w:val="false"/>
                <w:color w:val="000000"/>
                <w:sz w:val="20"/>
              </w:rPr>
              <w:t xml:space="preserve">
незавершенное производство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0" w:id="1236"/>
          <w:p>
            <w:pPr>
              <w:spacing w:after="20"/>
              <w:ind w:left="20"/>
              <w:jc w:val="both"/>
            </w:pPr>
            <w:r>
              <w:rPr>
                <w:rFonts w:ascii="Times New Roman"/>
                <w:b w:val="false"/>
                <w:i w:val="false"/>
                <w:color w:val="000000"/>
                <w:sz w:val="20"/>
              </w:rPr>
              <w:t>
одан өсірілетін биологиялық ресурстардың аяқталмаған өндірісі</w:t>
            </w:r>
          </w:p>
          <w:bookmarkEnd w:id="1236"/>
          <w:p>
            <w:pPr>
              <w:spacing w:after="20"/>
              <w:ind w:left="20"/>
              <w:jc w:val="both"/>
            </w:pPr>
            <w:r>
              <w:rPr>
                <w:rFonts w:ascii="Times New Roman"/>
                <w:b w:val="false"/>
                <w:i w:val="false"/>
                <w:color w:val="000000"/>
                <w:sz w:val="20"/>
              </w:rPr>
              <w:t>
из него незавершенное производство культивируемых биологических ресурсов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1" w:id="1237"/>
          <w:p>
            <w:pPr>
              <w:spacing w:after="20"/>
              <w:ind w:left="20"/>
              <w:jc w:val="both"/>
            </w:pPr>
            <w:r>
              <w:rPr>
                <w:rFonts w:ascii="Times New Roman"/>
                <w:b w:val="false"/>
                <w:i w:val="false"/>
                <w:color w:val="000000"/>
                <w:sz w:val="20"/>
              </w:rPr>
              <w:t>
Өзге де қысқа мерзімді активтер</w:t>
            </w:r>
          </w:p>
          <w:bookmarkEnd w:id="1237"/>
          <w:p>
            <w:pPr>
              <w:spacing w:after="20"/>
              <w:ind w:left="20"/>
              <w:jc w:val="both"/>
            </w:pPr>
            <w:r>
              <w:rPr>
                <w:rFonts w:ascii="Times New Roman"/>
                <w:b w:val="false"/>
                <w:i w:val="false"/>
                <w:color w:val="000000"/>
                <w:sz w:val="20"/>
              </w:rPr>
              <w:t>
Прочие краткосрочные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2" w:id="1238"/>
          <w:p>
            <w:pPr>
              <w:spacing w:after="20"/>
              <w:ind w:left="20"/>
              <w:jc w:val="both"/>
            </w:pPr>
            <w:r>
              <w:rPr>
                <w:rFonts w:ascii="Times New Roman"/>
                <w:b w:val="false"/>
                <w:i w:val="false"/>
                <w:color w:val="000000"/>
                <w:sz w:val="20"/>
              </w:rPr>
              <w:t xml:space="preserve">
Қысқа мерзімді активтер жиынтығы </w:t>
            </w:r>
          </w:p>
          <w:bookmarkEnd w:id="1238"/>
          <w:p>
            <w:pPr>
              <w:spacing w:after="20"/>
              <w:ind w:left="20"/>
              <w:jc w:val="both"/>
            </w:pPr>
            <w:r>
              <w:rPr>
                <w:rFonts w:ascii="Times New Roman"/>
                <w:b w:val="false"/>
                <w:i w:val="false"/>
                <w:color w:val="000000"/>
                <w:sz w:val="20"/>
              </w:rPr>
              <w:t>
Итого краткосрочных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3" w:id="1239"/>
          <w:p>
            <w:pPr>
              <w:spacing w:after="20"/>
              <w:ind w:left="20"/>
              <w:jc w:val="both"/>
            </w:pPr>
            <w:r>
              <w:rPr>
                <w:rFonts w:ascii="Times New Roman"/>
                <w:b w:val="false"/>
                <w:i w:val="false"/>
                <w:color w:val="000000"/>
                <w:sz w:val="20"/>
              </w:rPr>
              <w:t>
Ұзақ мерзімді қаржылық инвестициялар</w:t>
            </w:r>
          </w:p>
          <w:bookmarkEnd w:id="1239"/>
          <w:p>
            <w:pPr>
              <w:spacing w:after="20"/>
              <w:ind w:left="20"/>
              <w:jc w:val="both"/>
            </w:pPr>
            <w:r>
              <w:rPr>
                <w:rFonts w:ascii="Times New Roman"/>
                <w:b w:val="false"/>
                <w:i w:val="false"/>
                <w:color w:val="000000"/>
                <w:sz w:val="20"/>
              </w:rPr>
              <w:t xml:space="preserve">
Долгосрочные финансовые инвестиции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4" w:id="1240"/>
          <w:p>
            <w:pPr>
              <w:spacing w:after="20"/>
              <w:ind w:left="20"/>
              <w:jc w:val="both"/>
            </w:pPr>
            <w:r>
              <w:rPr>
                <w:rFonts w:ascii="Times New Roman"/>
                <w:b w:val="false"/>
                <w:i w:val="false"/>
                <w:color w:val="000000"/>
                <w:sz w:val="20"/>
              </w:rPr>
              <w:t>
Ұзақ мерзімді дебиторлық берешек</w:t>
            </w:r>
          </w:p>
          <w:bookmarkEnd w:id="1240"/>
          <w:p>
            <w:pPr>
              <w:spacing w:after="20"/>
              <w:ind w:left="20"/>
              <w:jc w:val="both"/>
            </w:pPr>
            <w:r>
              <w:rPr>
                <w:rFonts w:ascii="Times New Roman"/>
                <w:b w:val="false"/>
                <w:i w:val="false"/>
                <w:color w:val="000000"/>
                <w:sz w:val="20"/>
              </w:rPr>
              <w:t>
Долгосрочная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5" w:id="1241"/>
          <w:p>
            <w:pPr>
              <w:spacing w:after="20"/>
              <w:ind w:left="20"/>
              <w:jc w:val="both"/>
            </w:pPr>
            <w:r>
              <w:rPr>
                <w:rFonts w:ascii="Times New Roman"/>
                <w:b w:val="false"/>
                <w:i w:val="false"/>
                <w:color w:val="000000"/>
                <w:sz w:val="20"/>
              </w:rPr>
              <w:t>
Негізгі құралдар</w:t>
            </w:r>
          </w:p>
          <w:bookmarkEnd w:id="1241"/>
          <w:p>
            <w:pPr>
              <w:spacing w:after="20"/>
              <w:ind w:left="20"/>
              <w:jc w:val="both"/>
            </w:pPr>
            <w:r>
              <w:rPr>
                <w:rFonts w:ascii="Times New Roman"/>
                <w:b w:val="false"/>
                <w:i w:val="false"/>
                <w:color w:val="000000"/>
                <w:sz w:val="20"/>
              </w:rPr>
              <w:t>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6" w:id="1242"/>
          <w:p>
            <w:pPr>
              <w:spacing w:after="20"/>
              <w:ind w:left="20"/>
              <w:jc w:val="both"/>
            </w:pPr>
            <w:r>
              <w:rPr>
                <w:rFonts w:ascii="Times New Roman"/>
                <w:b w:val="false"/>
                <w:i w:val="false"/>
                <w:color w:val="000000"/>
                <w:sz w:val="20"/>
              </w:rPr>
              <w:t>
Биологиялық активтер</w:t>
            </w:r>
          </w:p>
          <w:bookmarkEnd w:id="1242"/>
          <w:p>
            <w:pPr>
              <w:spacing w:after="20"/>
              <w:ind w:left="20"/>
              <w:jc w:val="both"/>
            </w:pPr>
            <w:r>
              <w:rPr>
                <w:rFonts w:ascii="Times New Roman"/>
                <w:b w:val="false"/>
                <w:i w:val="false"/>
                <w:color w:val="000000"/>
                <w:sz w:val="20"/>
              </w:rPr>
              <w:t>
Биологические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7" w:id="1243"/>
          <w:p>
            <w:pPr>
              <w:spacing w:after="20"/>
              <w:ind w:left="20"/>
              <w:jc w:val="both"/>
            </w:pPr>
            <w:r>
              <w:rPr>
                <w:rFonts w:ascii="Times New Roman"/>
                <w:b w:val="false"/>
                <w:i w:val="false"/>
                <w:color w:val="000000"/>
                <w:sz w:val="20"/>
              </w:rPr>
              <w:t>
Материалдық емес активтер</w:t>
            </w:r>
          </w:p>
          <w:bookmarkEnd w:id="1243"/>
          <w:p>
            <w:pPr>
              <w:spacing w:after="20"/>
              <w:ind w:left="20"/>
              <w:jc w:val="both"/>
            </w:pPr>
            <w:r>
              <w:rPr>
                <w:rFonts w:ascii="Times New Roman"/>
                <w:b w:val="false"/>
                <w:i w:val="false"/>
                <w:color w:val="000000"/>
                <w:sz w:val="20"/>
              </w:rPr>
              <w:t>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8" w:id="1244"/>
          <w:p>
            <w:pPr>
              <w:spacing w:after="20"/>
              <w:ind w:left="20"/>
              <w:jc w:val="both"/>
            </w:pPr>
            <w:r>
              <w:rPr>
                <w:rFonts w:ascii="Times New Roman"/>
                <w:b w:val="false"/>
                <w:i w:val="false"/>
                <w:color w:val="000000"/>
                <w:sz w:val="20"/>
              </w:rPr>
              <w:t>
Ұзақ мерзімді өзге активтер</w:t>
            </w:r>
          </w:p>
          <w:bookmarkEnd w:id="1244"/>
          <w:p>
            <w:pPr>
              <w:spacing w:after="20"/>
              <w:ind w:left="20"/>
              <w:jc w:val="both"/>
            </w:pPr>
            <w:r>
              <w:rPr>
                <w:rFonts w:ascii="Times New Roman"/>
                <w:b w:val="false"/>
                <w:i w:val="false"/>
                <w:color w:val="000000"/>
                <w:sz w:val="20"/>
              </w:rPr>
              <w:t>
Прочие долгосрочные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9" w:id="1245"/>
          <w:p>
            <w:pPr>
              <w:spacing w:after="20"/>
              <w:ind w:left="20"/>
              <w:jc w:val="both"/>
            </w:pPr>
            <w:r>
              <w:rPr>
                <w:rFonts w:ascii="Times New Roman"/>
                <w:b w:val="false"/>
                <w:i w:val="false"/>
                <w:color w:val="000000"/>
                <w:sz w:val="20"/>
              </w:rPr>
              <w:t>
олардан аяқталмаған құрылыс</w:t>
            </w:r>
          </w:p>
          <w:bookmarkEnd w:id="1245"/>
          <w:p>
            <w:pPr>
              <w:spacing w:after="20"/>
              <w:ind w:left="20"/>
              <w:jc w:val="both"/>
            </w:pPr>
            <w:r>
              <w:rPr>
                <w:rFonts w:ascii="Times New Roman"/>
                <w:b w:val="false"/>
                <w:i w:val="false"/>
                <w:color w:val="000000"/>
                <w:sz w:val="20"/>
              </w:rPr>
              <w:t>
из них незавершенное строительство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0" w:id="1246"/>
          <w:p>
            <w:pPr>
              <w:spacing w:after="20"/>
              <w:ind w:left="20"/>
              <w:jc w:val="both"/>
            </w:pPr>
            <w:r>
              <w:rPr>
                <w:rFonts w:ascii="Times New Roman"/>
                <w:b w:val="false"/>
                <w:i w:val="false"/>
                <w:color w:val="000000"/>
                <w:sz w:val="20"/>
              </w:rPr>
              <w:t xml:space="preserve">
Ұзақ мерзімді активтер жиынтығы </w:t>
            </w:r>
          </w:p>
          <w:bookmarkEnd w:id="1246"/>
          <w:p>
            <w:pPr>
              <w:spacing w:after="20"/>
              <w:ind w:left="20"/>
              <w:jc w:val="both"/>
            </w:pPr>
            <w:r>
              <w:rPr>
                <w:rFonts w:ascii="Times New Roman"/>
                <w:b w:val="false"/>
                <w:i w:val="false"/>
                <w:color w:val="000000"/>
                <w:sz w:val="20"/>
              </w:rPr>
              <w:t>
Итого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1" w:id="1247"/>
          <w:p>
            <w:pPr>
              <w:spacing w:after="20"/>
              <w:ind w:left="20"/>
              <w:jc w:val="both"/>
            </w:pPr>
            <w:r>
              <w:rPr>
                <w:rFonts w:ascii="Times New Roman"/>
                <w:b w:val="false"/>
                <w:i w:val="false"/>
                <w:color w:val="000000"/>
                <w:sz w:val="20"/>
              </w:rPr>
              <w:t>
Баланс (активтер)</w:t>
            </w:r>
          </w:p>
          <w:bookmarkEnd w:id="1247"/>
          <w:p>
            <w:pPr>
              <w:spacing w:after="20"/>
              <w:ind w:left="20"/>
              <w:jc w:val="both"/>
            </w:pPr>
            <w:r>
              <w:rPr>
                <w:rFonts w:ascii="Times New Roman"/>
                <w:b w:val="false"/>
                <w:i w:val="false"/>
                <w:color w:val="000000"/>
                <w:sz w:val="20"/>
              </w:rPr>
              <w:t>
Баланс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2" w:id="1248"/>
          <w:p>
            <w:pPr>
              <w:spacing w:after="20"/>
              <w:ind w:left="20"/>
              <w:jc w:val="both"/>
            </w:pPr>
            <w:r>
              <w:rPr>
                <w:rFonts w:ascii="Times New Roman"/>
                <w:b w:val="false"/>
                <w:i w:val="false"/>
                <w:color w:val="000000"/>
                <w:sz w:val="20"/>
              </w:rPr>
              <w:t>
Қысқа мерзімді қаржылық міндеттемелер</w:t>
            </w:r>
          </w:p>
          <w:bookmarkEnd w:id="1248"/>
          <w:p>
            <w:pPr>
              <w:spacing w:after="20"/>
              <w:ind w:left="20"/>
              <w:jc w:val="both"/>
            </w:pPr>
            <w:r>
              <w:rPr>
                <w:rFonts w:ascii="Times New Roman"/>
                <w:b w:val="false"/>
                <w:i w:val="false"/>
                <w:color w:val="000000"/>
                <w:sz w:val="20"/>
              </w:rPr>
              <w:t>
Краткосрочные финансовые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3" w:id="1249"/>
          <w:p>
            <w:pPr>
              <w:spacing w:after="20"/>
              <w:ind w:left="20"/>
              <w:jc w:val="both"/>
            </w:pPr>
            <w:r>
              <w:rPr>
                <w:rFonts w:ascii="Times New Roman"/>
                <w:b w:val="false"/>
                <w:i w:val="false"/>
                <w:color w:val="000000"/>
                <w:sz w:val="20"/>
              </w:rPr>
              <w:t>
олардан қысқа мерзімді банк қарыздары</w:t>
            </w:r>
          </w:p>
          <w:bookmarkEnd w:id="1249"/>
          <w:p>
            <w:pPr>
              <w:spacing w:after="20"/>
              <w:ind w:left="20"/>
              <w:jc w:val="both"/>
            </w:pPr>
            <w:r>
              <w:rPr>
                <w:rFonts w:ascii="Times New Roman"/>
                <w:b w:val="false"/>
                <w:i w:val="false"/>
                <w:color w:val="000000"/>
                <w:sz w:val="20"/>
              </w:rPr>
              <w:t>
из них краткосрочные банковские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4" w:id="1250"/>
          <w:p>
            <w:pPr>
              <w:spacing w:after="20"/>
              <w:ind w:left="20"/>
              <w:jc w:val="both"/>
            </w:pPr>
            <w:r>
              <w:rPr>
                <w:rFonts w:ascii="Times New Roman"/>
                <w:b w:val="false"/>
                <w:i w:val="false"/>
                <w:color w:val="000000"/>
                <w:sz w:val="20"/>
              </w:rPr>
              <w:t>
Салықтар бойынша міндеттемелер</w:t>
            </w:r>
          </w:p>
          <w:bookmarkEnd w:id="1250"/>
          <w:p>
            <w:pPr>
              <w:spacing w:after="20"/>
              <w:ind w:left="20"/>
              <w:jc w:val="both"/>
            </w:pPr>
            <w:r>
              <w:rPr>
                <w:rFonts w:ascii="Times New Roman"/>
                <w:b w:val="false"/>
                <w:i w:val="false"/>
                <w:color w:val="000000"/>
                <w:sz w:val="20"/>
              </w:rPr>
              <w:t>
Обязательства по налогам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5" w:id="1251"/>
          <w:p>
            <w:pPr>
              <w:spacing w:after="20"/>
              <w:ind w:left="20"/>
              <w:jc w:val="both"/>
            </w:pPr>
            <w:r>
              <w:rPr>
                <w:rFonts w:ascii="Times New Roman"/>
                <w:b w:val="false"/>
                <w:i w:val="false"/>
                <w:color w:val="000000"/>
                <w:sz w:val="20"/>
              </w:rPr>
              <w:t>
Қысқа мерзімді кредиторлық берешек</w:t>
            </w:r>
          </w:p>
          <w:bookmarkEnd w:id="1251"/>
          <w:p>
            <w:pPr>
              <w:spacing w:after="20"/>
              <w:ind w:left="20"/>
              <w:jc w:val="both"/>
            </w:pPr>
            <w:r>
              <w:rPr>
                <w:rFonts w:ascii="Times New Roman"/>
                <w:b w:val="false"/>
                <w:i w:val="false"/>
                <w:color w:val="000000"/>
                <w:sz w:val="20"/>
              </w:rPr>
              <w:t>
Краткосрочная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6" w:id="1252"/>
          <w:p>
            <w:pPr>
              <w:spacing w:after="20"/>
              <w:ind w:left="20"/>
              <w:jc w:val="both"/>
            </w:pPr>
            <w:r>
              <w:rPr>
                <w:rFonts w:ascii="Times New Roman"/>
                <w:b w:val="false"/>
                <w:i w:val="false"/>
                <w:color w:val="000000"/>
                <w:sz w:val="20"/>
              </w:rPr>
              <w:t>
Қысқа мерзімді өзге міндеттемелер</w:t>
            </w:r>
          </w:p>
          <w:bookmarkEnd w:id="1252"/>
          <w:p>
            <w:pPr>
              <w:spacing w:after="20"/>
              <w:ind w:left="20"/>
              <w:jc w:val="both"/>
            </w:pPr>
            <w:r>
              <w:rPr>
                <w:rFonts w:ascii="Times New Roman"/>
                <w:b w:val="false"/>
                <w:i w:val="false"/>
                <w:color w:val="000000"/>
                <w:sz w:val="20"/>
              </w:rPr>
              <w:t>
Прочие краткосрочные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7" w:id="1253"/>
          <w:p>
            <w:pPr>
              <w:spacing w:after="20"/>
              <w:ind w:left="20"/>
              <w:jc w:val="both"/>
            </w:pPr>
            <w:r>
              <w:rPr>
                <w:rFonts w:ascii="Times New Roman"/>
                <w:b w:val="false"/>
                <w:i w:val="false"/>
                <w:color w:val="000000"/>
                <w:sz w:val="20"/>
              </w:rPr>
              <w:t>
Қысқа мерзімді міндеттемелер жиынтығы</w:t>
            </w:r>
          </w:p>
          <w:bookmarkEnd w:id="1253"/>
          <w:p>
            <w:pPr>
              <w:spacing w:after="20"/>
              <w:ind w:left="20"/>
              <w:jc w:val="both"/>
            </w:pPr>
            <w:r>
              <w:rPr>
                <w:rFonts w:ascii="Times New Roman"/>
                <w:b w:val="false"/>
                <w:i w:val="false"/>
                <w:color w:val="000000"/>
                <w:sz w:val="20"/>
              </w:rPr>
              <w:t xml:space="preserve">
Итого краткосрочных обязательств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8" w:id="1254"/>
          <w:p>
            <w:pPr>
              <w:spacing w:after="20"/>
              <w:ind w:left="20"/>
              <w:jc w:val="both"/>
            </w:pPr>
            <w:r>
              <w:rPr>
                <w:rFonts w:ascii="Times New Roman"/>
                <w:b w:val="false"/>
                <w:i w:val="false"/>
                <w:color w:val="000000"/>
                <w:sz w:val="20"/>
              </w:rPr>
              <w:t>
Ұзақ мерзімді қаржылық міндеттемелер</w:t>
            </w:r>
          </w:p>
          <w:bookmarkEnd w:id="1254"/>
          <w:p>
            <w:pPr>
              <w:spacing w:after="20"/>
              <w:ind w:left="20"/>
              <w:jc w:val="both"/>
            </w:pPr>
            <w:r>
              <w:rPr>
                <w:rFonts w:ascii="Times New Roman"/>
                <w:b w:val="false"/>
                <w:i w:val="false"/>
                <w:color w:val="000000"/>
                <w:sz w:val="20"/>
              </w:rPr>
              <w:t>
Долгосрочные финансовые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9" w:id="1255"/>
          <w:p>
            <w:pPr>
              <w:spacing w:after="20"/>
              <w:ind w:left="20"/>
              <w:jc w:val="both"/>
            </w:pPr>
            <w:r>
              <w:rPr>
                <w:rFonts w:ascii="Times New Roman"/>
                <w:b w:val="false"/>
                <w:i w:val="false"/>
                <w:color w:val="000000"/>
                <w:sz w:val="20"/>
              </w:rPr>
              <w:t>
олардан ұзақ мерзімді банк қарыздары</w:t>
            </w:r>
          </w:p>
          <w:bookmarkEnd w:id="1255"/>
          <w:p>
            <w:pPr>
              <w:spacing w:after="20"/>
              <w:ind w:left="20"/>
              <w:jc w:val="both"/>
            </w:pPr>
            <w:r>
              <w:rPr>
                <w:rFonts w:ascii="Times New Roman"/>
                <w:b w:val="false"/>
                <w:i w:val="false"/>
                <w:color w:val="000000"/>
                <w:sz w:val="20"/>
              </w:rPr>
              <w:t>
из них долгосрочные банковские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0" w:id="1256"/>
          <w:p>
            <w:pPr>
              <w:spacing w:after="20"/>
              <w:ind w:left="20"/>
              <w:jc w:val="both"/>
            </w:pPr>
            <w:r>
              <w:rPr>
                <w:rFonts w:ascii="Times New Roman"/>
                <w:b w:val="false"/>
                <w:i w:val="false"/>
                <w:color w:val="000000"/>
                <w:sz w:val="20"/>
              </w:rPr>
              <w:t>
Ұзақ мерзімді кредиторлық берешек</w:t>
            </w:r>
          </w:p>
          <w:bookmarkEnd w:id="1256"/>
          <w:p>
            <w:pPr>
              <w:spacing w:after="20"/>
              <w:ind w:left="20"/>
              <w:jc w:val="both"/>
            </w:pPr>
            <w:r>
              <w:rPr>
                <w:rFonts w:ascii="Times New Roman"/>
                <w:b w:val="false"/>
                <w:i w:val="false"/>
                <w:color w:val="000000"/>
                <w:sz w:val="20"/>
              </w:rPr>
              <w:t>
Долгосрочная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1" w:id="1257"/>
          <w:p>
            <w:pPr>
              <w:spacing w:after="20"/>
              <w:ind w:left="20"/>
              <w:jc w:val="both"/>
            </w:pPr>
            <w:r>
              <w:rPr>
                <w:rFonts w:ascii="Times New Roman"/>
                <w:b w:val="false"/>
                <w:i w:val="false"/>
                <w:color w:val="000000"/>
                <w:sz w:val="20"/>
              </w:rPr>
              <w:t>
Ұзақ мерзімді өзге де міндеттемелер</w:t>
            </w:r>
          </w:p>
          <w:bookmarkEnd w:id="1257"/>
          <w:p>
            <w:pPr>
              <w:spacing w:after="20"/>
              <w:ind w:left="20"/>
              <w:jc w:val="both"/>
            </w:pPr>
            <w:r>
              <w:rPr>
                <w:rFonts w:ascii="Times New Roman"/>
                <w:b w:val="false"/>
                <w:i w:val="false"/>
                <w:color w:val="000000"/>
                <w:sz w:val="20"/>
              </w:rPr>
              <w:t>
Прочие долгосрочные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2" w:id="1258"/>
          <w:p>
            <w:pPr>
              <w:spacing w:after="20"/>
              <w:ind w:left="20"/>
              <w:jc w:val="both"/>
            </w:pPr>
            <w:r>
              <w:rPr>
                <w:rFonts w:ascii="Times New Roman"/>
                <w:b w:val="false"/>
                <w:i w:val="false"/>
                <w:color w:val="000000"/>
                <w:sz w:val="20"/>
              </w:rPr>
              <w:t xml:space="preserve">
Ұзақ мерзімді міндеттемелер жиынтығы </w:t>
            </w:r>
          </w:p>
          <w:bookmarkEnd w:id="1258"/>
          <w:p>
            <w:pPr>
              <w:spacing w:after="20"/>
              <w:ind w:left="20"/>
              <w:jc w:val="both"/>
            </w:pPr>
            <w:r>
              <w:rPr>
                <w:rFonts w:ascii="Times New Roman"/>
                <w:b w:val="false"/>
                <w:i w:val="false"/>
                <w:color w:val="000000"/>
                <w:sz w:val="20"/>
              </w:rPr>
              <w:t xml:space="preserve">
Итого долгосрочных обязательств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3" w:id="1259"/>
          <w:p>
            <w:pPr>
              <w:spacing w:after="20"/>
              <w:ind w:left="20"/>
              <w:jc w:val="both"/>
            </w:pPr>
            <w:r>
              <w:rPr>
                <w:rFonts w:ascii="Times New Roman"/>
                <w:b w:val="false"/>
                <w:i w:val="false"/>
                <w:color w:val="000000"/>
                <w:sz w:val="20"/>
              </w:rPr>
              <w:t>
Жарғылық (акционерлік) капитал</w:t>
            </w:r>
          </w:p>
          <w:bookmarkEnd w:id="1259"/>
          <w:p>
            <w:pPr>
              <w:spacing w:after="20"/>
              <w:ind w:left="20"/>
              <w:jc w:val="both"/>
            </w:pPr>
            <w:r>
              <w:rPr>
                <w:rFonts w:ascii="Times New Roman"/>
                <w:b w:val="false"/>
                <w:i w:val="false"/>
                <w:color w:val="000000"/>
                <w:sz w:val="20"/>
              </w:rPr>
              <w:t>
Уставный (акционерный)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4" w:id="1260"/>
          <w:p>
            <w:pPr>
              <w:spacing w:after="20"/>
              <w:ind w:left="20"/>
              <w:jc w:val="both"/>
            </w:pPr>
            <w:r>
              <w:rPr>
                <w:rFonts w:ascii="Times New Roman"/>
                <w:b w:val="false"/>
                <w:i w:val="false"/>
                <w:color w:val="000000"/>
                <w:sz w:val="20"/>
              </w:rPr>
              <w:t>
Сатып алынған меншікті үлестік  құралдар</w:t>
            </w:r>
          </w:p>
          <w:bookmarkEnd w:id="1260"/>
          <w:p>
            <w:pPr>
              <w:spacing w:after="20"/>
              <w:ind w:left="20"/>
              <w:jc w:val="both"/>
            </w:pPr>
            <w:r>
              <w:rPr>
                <w:rFonts w:ascii="Times New Roman"/>
                <w:b w:val="false"/>
                <w:i w:val="false"/>
                <w:color w:val="000000"/>
                <w:sz w:val="20"/>
              </w:rPr>
              <w:t>
Выкупленные собственные долевые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1261"/>
          <w:p>
            <w:pPr>
              <w:spacing w:after="20"/>
              <w:ind w:left="20"/>
              <w:jc w:val="both"/>
            </w:pPr>
            <w:r>
              <w:rPr>
                <w:rFonts w:ascii="Times New Roman"/>
                <w:b w:val="false"/>
                <w:i w:val="false"/>
                <w:color w:val="000000"/>
                <w:sz w:val="20"/>
              </w:rPr>
              <w:t>
Эмиссиялық табыс</w:t>
            </w:r>
          </w:p>
          <w:bookmarkEnd w:id="1261"/>
          <w:p>
            <w:pPr>
              <w:spacing w:after="20"/>
              <w:ind w:left="20"/>
              <w:jc w:val="both"/>
            </w:pPr>
            <w:r>
              <w:rPr>
                <w:rFonts w:ascii="Times New Roman"/>
                <w:b w:val="false"/>
                <w:i w:val="false"/>
                <w:color w:val="000000"/>
                <w:sz w:val="20"/>
              </w:rPr>
              <w:t>
Эмиссионный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6" w:id="1262"/>
          <w:p>
            <w:pPr>
              <w:spacing w:after="20"/>
              <w:ind w:left="20"/>
              <w:jc w:val="both"/>
            </w:pPr>
            <w:r>
              <w:rPr>
                <w:rFonts w:ascii="Times New Roman"/>
                <w:b w:val="false"/>
                <w:i w:val="false"/>
                <w:color w:val="000000"/>
                <w:sz w:val="20"/>
              </w:rPr>
              <w:t>
Резервтер</w:t>
            </w:r>
          </w:p>
          <w:bookmarkEnd w:id="1262"/>
          <w:p>
            <w:pPr>
              <w:spacing w:after="20"/>
              <w:ind w:left="20"/>
              <w:jc w:val="both"/>
            </w:pPr>
            <w:r>
              <w:rPr>
                <w:rFonts w:ascii="Times New Roman"/>
                <w:b w:val="false"/>
                <w:i w:val="false"/>
                <w:color w:val="000000"/>
                <w:sz w:val="20"/>
              </w:rPr>
              <w:t>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7" w:id="1263"/>
          <w:p>
            <w:pPr>
              <w:spacing w:after="20"/>
              <w:ind w:left="20"/>
              <w:jc w:val="both"/>
            </w:pPr>
            <w:r>
              <w:rPr>
                <w:rFonts w:ascii="Times New Roman"/>
                <w:b w:val="false"/>
                <w:i w:val="false"/>
                <w:color w:val="000000"/>
                <w:sz w:val="20"/>
              </w:rPr>
              <w:t>
Бөлінбеген табыс (орны толтырылмаған залал)</w:t>
            </w:r>
          </w:p>
          <w:bookmarkEnd w:id="1263"/>
          <w:p>
            <w:pPr>
              <w:spacing w:after="20"/>
              <w:ind w:left="20"/>
              <w:jc w:val="both"/>
            </w:pPr>
            <w:r>
              <w:rPr>
                <w:rFonts w:ascii="Times New Roman"/>
                <w:b w:val="false"/>
                <w:i w:val="false"/>
                <w:color w:val="000000"/>
                <w:sz w:val="20"/>
              </w:rPr>
              <w:t>
Нераспределенная прибыль (непокрытый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8" w:id="1264"/>
          <w:p>
            <w:pPr>
              <w:spacing w:after="20"/>
              <w:ind w:left="20"/>
              <w:jc w:val="both"/>
            </w:pPr>
            <w:r>
              <w:rPr>
                <w:rFonts w:ascii="Times New Roman"/>
                <w:b w:val="false"/>
                <w:i w:val="false"/>
                <w:color w:val="000000"/>
                <w:sz w:val="20"/>
              </w:rPr>
              <w:t>
Азшылық үлесі</w:t>
            </w:r>
          </w:p>
          <w:bookmarkEnd w:id="1264"/>
          <w:p>
            <w:pPr>
              <w:spacing w:after="20"/>
              <w:ind w:left="20"/>
              <w:jc w:val="both"/>
            </w:pPr>
            <w:r>
              <w:rPr>
                <w:rFonts w:ascii="Times New Roman"/>
                <w:b w:val="false"/>
                <w:i w:val="false"/>
                <w:color w:val="000000"/>
                <w:sz w:val="20"/>
              </w:rPr>
              <w:t>
Доля меньшинства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9" w:id="1265"/>
          <w:p>
            <w:pPr>
              <w:spacing w:after="20"/>
              <w:ind w:left="20"/>
              <w:jc w:val="both"/>
            </w:pPr>
            <w:r>
              <w:rPr>
                <w:rFonts w:ascii="Times New Roman"/>
                <w:b w:val="false"/>
                <w:i w:val="false"/>
                <w:color w:val="000000"/>
                <w:sz w:val="20"/>
              </w:rPr>
              <w:t xml:space="preserve">
Капитал жиыны </w:t>
            </w:r>
          </w:p>
          <w:bookmarkEnd w:id="1265"/>
          <w:p>
            <w:pPr>
              <w:spacing w:after="20"/>
              <w:ind w:left="20"/>
              <w:jc w:val="both"/>
            </w:pPr>
            <w:r>
              <w:rPr>
                <w:rFonts w:ascii="Times New Roman"/>
                <w:b w:val="false"/>
                <w:i w:val="false"/>
                <w:color w:val="000000"/>
                <w:sz w:val="20"/>
              </w:rPr>
              <w:t xml:space="preserve">
Итого капитал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0" w:id="1266"/>
          <w:p>
            <w:pPr>
              <w:spacing w:after="20"/>
              <w:ind w:left="20"/>
              <w:jc w:val="both"/>
            </w:pPr>
            <w:r>
              <w:rPr>
                <w:rFonts w:ascii="Times New Roman"/>
                <w:b w:val="false"/>
                <w:i w:val="false"/>
                <w:color w:val="000000"/>
                <w:sz w:val="20"/>
              </w:rPr>
              <w:t>
Баланс (пассивтер)</w:t>
            </w:r>
          </w:p>
          <w:bookmarkEnd w:id="1266"/>
          <w:p>
            <w:pPr>
              <w:spacing w:after="20"/>
              <w:ind w:left="20"/>
              <w:jc w:val="both"/>
            </w:pPr>
            <w:r>
              <w:rPr>
                <w:rFonts w:ascii="Times New Roman"/>
                <w:b w:val="false"/>
                <w:i w:val="false"/>
                <w:color w:val="000000"/>
                <w:sz w:val="20"/>
              </w:rPr>
              <w:t>
Баланс (пассивы)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31" w:id="1267"/>
    <w:p>
      <w:pPr>
        <w:spacing w:after="0"/>
        <w:ind w:left="0"/>
        <w:jc w:val="both"/>
      </w:pPr>
      <w:r>
        <w:rPr>
          <w:rFonts w:ascii="Times New Roman"/>
          <w:b w:val="false"/>
          <w:i w:val="false"/>
          <w:color w:val="000000"/>
          <w:sz w:val="28"/>
        </w:rPr>
        <w:t>
      6. Ақшалай қаражат қозғалысы туралы ақпаратты көрсетіңіз, мың теңге</w:t>
      </w:r>
    </w:p>
    <w:bookmarkEnd w:id="1267"/>
    <w:bookmarkStart w:name="z1432" w:id="1268"/>
    <w:p>
      <w:pPr>
        <w:spacing w:after="0"/>
        <w:ind w:left="0"/>
        <w:jc w:val="both"/>
      </w:pPr>
      <w:r>
        <w:rPr>
          <w:rFonts w:ascii="Times New Roman"/>
          <w:b w:val="false"/>
          <w:i w:val="false"/>
          <w:color w:val="000000"/>
          <w:sz w:val="28"/>
        </w:rPr>
        <w:t>
      Укажите информацию о движении денежных средств, тысяч теңге</w:t>
      </w:r>
    </w:p>
    <w:bookmarkEnd w:id="12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1269"/>
          <w:p>
            <w:pPr>
              <w:spacing w:after="20"/>
              <w:ind w:left="20"/>
              <w:jc w:val="both"/>
            </w:pPr>
            <w:r>
              <w:rPr>
                <w:rFonts w:ascii="Times New Roman"/>
                <w:b w:val="false"/>
                <w:i w:val="false"/>
                <w:color w:val="000000"/>
                <w:sz w:val="20"/>
              </w:rPr>
              <w:t>
Жол коды</w:t>
            </w:r>
          </w:p>
          <w:bookmarkEnd w:id="1269"/>
          <w:p>
            <w:pPr>
              <w:spacing w:after="20"/>
              <w:ind w:left="20"/>
              <w:jc w:val="both"/>
            </w:pPr>
            <w:r>
              <w:rPr>
                <w:rFonts w:ascii="Times New Roman"/>
                <w:b w:val="false"/>
                <w:i w:val="false"/>
                <w:color w:val="000000"/>
                <w:sz w:val="20"/>
              </w:rPr>
              <w:t>
Код строки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4" w:id="1270"/>
          <w:p>
            <w:pPr>
              <w:spacing w:after="20"/>
              <w:ind w:left="20"/>
              <w:jc w:val="both"/>
            </w:pPr>
            <w:r>
              <w:rPr>
                <w:rFonts w:ascii="Times New Roman"/>
                <w:b w:val="false"/>
                <w:i w:val="false"/>
                <w:color w:val="000000"/>
                <w:sz w:val="20"/>
              </w:rPr>
              <w:t>
Көрсеткіштер атауы</w:t>
            </w:r>
          </w:p>
          <w:bookmarkEnd w:id="1270"/>
          <w:p>
            <w:pPr>
              <w:spacing w:after="20"/>
              <w:ind w:left="20"/>
              <w:jc w:val="both"/>
            </w:pPr>
            <w:r>
              <w:rPr>
                <w:rFonts w:ascii="Times New Roman"/>
                <w:b w:val="false"/>
                <w:i w:val="false"/>
                <w:color w:val="000000"/>
                <w:sz w:val="20"/>
              </w:rPr>
              <w:t>
Наименование показателей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5" w:id="1271"/>
          <w:p>
            <w:pPr>
              <w:spacing w:after="20"/>
              <w:ind w:left="20"/>
              <w:jc w:val="both"/>
            </w:pPr>
            <w:r>
              <w:rPr>
                <w:rFonts w:ascii="Times New Roman"/>
                <w:b w:val="false"/>
                <w:i w:val="false"/>
                <w:color w:val="000000"/>
                <w:sz w:val="20"/>
              </w:rPr>
              <w:t>
Барлығы</w:t>
            </w:r>
          </w:p>
          <w:bookmarkEnd w:id="1271"/>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6" w:id="1272"/>
          <w:p>
            <w:pPr>
              <w:spacing w:after="20"/>
              <w:ind w:left="20"/>
              <w:jc w:val="both"/>
            </w:pPr>
            <w:r>
              <w:rPr>
                <w:rFonts w:ascii="Times New Roman"/>
                <w:b w:val="false"/>
                <w:i w:val="false"/>
                <w:color w:val="000000"/>
                <w:sz w:val="20"/>
              </w:rPr>
              <w:t>
Соның ішінде</w:t>
            </w:r>
          </w:p>
          <w:bookmarkEnd w:id="1272"/>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7" w:id="1273"/>
          <w:p>
            <w:pPr>
              <w:spacing w:after="20"/>
              <w:ind w:left="20"/>
              <w:jc w:val="both"/>
            </w:pPr>
            <w:r>
              <w:rPr>
                <w:rFonts w:ascii="Times New Roman"/>
                <w:b w:val="false"/>
                <w:i w:val="false"/>
                <w:color w:val="000000"/>
                <w:sz w:val="20"/>
              </w:rPr>
              <w:t>
теңгемен жасалатын операциялардан</w:t>
            </w:r>
          </w:p>
          <w:bookmarkEnd w:id="1273"/>
          <w:p>
            <w:pPr>
              <w:spacing w:after="20"/>
              <w:ind w:left="20"/>
              <w:jc w:val="both"/>
            </w:pPr>
            <w:r>
              <w:rPr>
                <w:rFonts w:ascii="Times New Roman"/>
                <w:b w:val="false"/>
                <w:i w:val="false"/>
                <w:color w:val="000000"/>
                <w:sz w:val="20"/>
              </w:rPr>
              <w:t>
от операций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8" w:id="1274"/>
          <w:p>
            <w:pPr>
              <w:spacing w:after="20"/>
              <w:ind w:left="20"/>
              <w:jc w:val="both"/>
            </w:pPr>
            <w:r>
              <w:rPr>
                <w:rFonts w:ascii="Times New Roman"/>
                <w:b w:val="false"/>
                <w:i w:val="false"/>
                <w:color w:val="000000"/>
                <w:sz w:val="20"/>
              </w:rPr>
              <w:t>
шетел валютасымен жасалатын операциялардан</w:t>
            </w:r>
          </w:p>
          <w:bookmarkEnd w:id="1274"/>
          <w:p>
            <w:pPr>
              <w:spacing w:after="20"/>
              <w:ind w:left="20"/>
              <w:jc w:val="both"/>
            </w:pPr>
            <w:r>
              <w:rPr>
                <w:rFonts w:ascii="Times New Roman"/>
                <w:b w:val="false"/>
                <w:i w:val="false"/>
                <w:color w:val="000000"/>
                <w:sz w:val="20"/>
              </w:rPr>
              <w:t>
от операций в иностранной валюте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9" w:id="1275"/>
          <w:p>
            <w:pPr>
              <w:spacing w:after="20"/>
              <w:ind w:left="20"/>
              <w:jc w:val="both"/>
            </w:pPr>
            <w:r>
              <w:rPr>
                <w:rFonts w:ascii="Times New Roman"/>
                <w:b w:val="false"/>
                <w:i w:val="false"/>
                <w:color w:val="000000"/>
                <w:sz w:val="20"/>
              </w:rPr>
              <w:t>
Операциялық қызметтен ақшалай қаражаттың қозғалысы</w:t>
            </w:r>
          </w:p>
          <w:bookmarkEnd w:id="1275"/>
          <w:p>
            <w:pPr>
              <w:spacing w:after="20"/>
              <w:ind w:left="20"/>
              <w:jc w:val="both"/>
            </w:pPr>
            <w:r>
              <w:rPr>
                <w:rFonts w:ascii="Times New Roman"/>
                <w:b w:val="false"/>
                <w:i w:val="false"/>
                <w:color w:val="000000"/>
                <w:sz w:val="20"/>
              </w:rPr>
              <w:t>
Движение денежных средств от операционной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0" w:id="1276"/>
          <w:p>
            <w:pPr>
              <w:spacing w:after="20"/>
              <w:ind w:left="20"/>
              <w:jc w:val="both"/>
            </w:pPr>
            <w:r>
              <w:rPr>
                <w:rFonts w:ascii="Times New Roman"/>
                <w:b w:val="false"/>
                <w:i w:val="false"/>
                <w:color w:val="000000"/>
                <w:sz w:val="20"/>
              </w:rPr>
              <w:t xml:space="preserve">
Ақша қаражатының түсуі </w:t>
            </w:r>
          </w:p>
          <w:bookmarkEnd w:id="1276"/>
          <w:p>
            <w:pPr>
              <w:spacing w:after="20"/>
              <w:ind w:left="20"/>
              <w:jc w:val="both"/>
            </w:pPr>
            <w:r>
              <w:rPr>
                <w:rFonts w:ascii="Times New Roman"/>
                <w:b w:val="false"/>
                <w:i w:val="false"/>
                <w:color w:val="000000"/>
                <w:sz w:val="20"/>
              </w:rPr>
              <w:t>
Поступление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1" w:id="1277"/>
          <w:p>
            <w:pPr>
              <w:spacing w:after="20"/>
              <w:ind w:left="20"/>
              <w:jc w:val="both"/>
            </w:pPr>
            <w:r>
              <w:rPr>
                <w:rFonts w:ascii="Times New Roman"/>
                <w:b w:val="false"/>
                <w:i w:val="false"/>
                <w:color w:val="000000"/>
                <w:sz w:val="20"/>
              </w:rPr>
              <w:t>
Ақша қаражатының кетуі</w:t>
            </w:r>
          </w:p>
          <w:bookmarkEnd w:id="1277"/>
          <w:p>
            <w:pPr>
              <w:spacing w:after="20"/>
              <w:ind w:left="20"/>
              <w:jc w:val="both"/>
            </w:pPr>
            <w:r>
              <w:rPr>
                <w:rFonts w:ascii="Times New Roman"/>
                <w:b w:val="false"/>
                <w:i w:val="false"/>
                <w:color w:val="000000"/>
                <w:sz w:val="20"/>
              </w:rPr>
              <w:t xml:space="preserve">
Выбытие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2" w:id="1278"/>
          <w:p>
            <w:pPr>
              <w:spacing w:after="20"/>
              <w:ind w:left="20"/>
              <w:jc w:val="both"/>
            </w:pPr>
            <w:r>
              <w:rPr>
                <w:rFonts w:ascii="Times New Roman"/>
                <w:b w:val="false"/>
                <w:i w:val="false"/>
                <w:color w:val="000000"/>
                <w:sz w:val="20"/>
              </w:rPr>
              <w:t>
қарыздар бойынша түскен сыйақыларды төлеу</w:t>
            </w:r>
          </w:p>
          <w:bookmarkEnd w:id="1278"/>
          <w:p>
            <w:pPr>
              <w:spacing w:after="20"/>
              <w:ind w:left="20"/>
              <w:jc w:val="both"/>
            </w:pPr>
            <w:r>
              <w:rPr>
                <w:rFonts w:ascii="Times New Roman"/>
                <w:b w:val="false"/>
                <w:i w:val="false"/>
                <w:color w:val="000000"/>
                <w:sz w:val="20"/>
              </w:rPr>
              <w:t>
выплата вознаграждений по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3" w:id="1279"/>
          <w:p>
            <w:pPr>
              <w:spacing w:after="20"/>
              <w:ind w:left="20"/>
              <w:jc w:val="both"/>
            </w:pPr>
            <w:r>
              <w:rPr>
                <w:rFonts w:ascii="Times New Roman"/>
                <w:b w:val="false"/>
                <w:i w:val="false"/>
                <w:color w:val="000000"/>
                <w:sz w:val="20"/>
              </w:rPr>
              <w:t>
одан банк қарыздары бойынша</w:t>
            </w:r>
          </w:p>
          <w:bookmarkEnd w:id="1279"/>
          <w:p>
            <w:pPr>
              <w:spacing w:after="20"/>
              <w:ind w:left="20"/>
              <w:jc w:val="both"/>
            </w:pPr>
            <w:r>
              <w:rPr>
                <w:rFonts w:ascii="Times New Roman"/>
                <w:b w:val="false"/>
                <w:i w:val="false"/>
                <w:color w:val="000000"/>
                <w:sz w:val="20"/>
              </w:rPr>
              <w:t>
из нее по займам банков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4" w:id="1280"/>
          <w:p>
            <w:pPr>
              <w:spacing w:after="20"/>
              <w:ind w:left="20"/>
              <w:jc w:val="both"/>
            </w:pPr>
            <w:r>
              <w:rPr>
                <w:rFonts w:ascii="Times New Roman"/>
                <w:b w:val="false"/>
                <w:i w:val="false"/>
                <w:color w:val="000000"/>
                <w:sz w:val="20"/>
              </w:rPr>
              <w:t xml:space="preserve">
Операциялық қызметтен түскен ақша қаражатының таза сомасы </w:t>
            </w:r>
          </w:p>
          <w:bookmarkEnd w:id="1280"/>
          <w:p>
            <w:pPr>
              <w:spacing w:after="20"/>
              <w:ind w:left="20"/>
              <w:jc w:val="both"/>
            </w:pPr>
            <w:r>
              <w:rPr>
                <w:rFonts w:ascii="Times New Roman"/>
                <w:b w:val="false"/>
                <w:i w:val="false"/>
                <w:color w:val="000000"/>
                <w:sz w:val="20"/>
              </w:rPr>
              <w:t>
Чистая сумма денежных средств от операционной деятельности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5" w:id="1281"/>
          <w:p>
            <w:pPr>
              <w:spacing w:after="20"/>
              <w:ind w:left="20"/>
              <w:jc w:val="both"/>
            </w:pPr>
            <w:r>
              <w:rPr>
                <w:rFonts w:ascii="Times New Roman"/>
                <w:b w:val="false"/>
                <w:i w:val="false"/>
                <w:color w:val="000000"/>
                <w:sz w:val="20"/>
              </w:rPr>
              <w:t>
 Инвестициялық қызметтен түскен ақшалай қаражаттың қозғалысы</w:t>
            </w:r>
          </w:p>
          <w:bookmarkEnd w:id="1281"/>
          <w:p>
            <w:pPr>
              <w:spacing w:after="20"/>
              <w:ind w:left="20"/>
              <w:jc w:val="both"/>
            </w:pPr>
            <w:r>
              <w:rPr>
                <w:rFonts w:ascii="Times New Roman"/>
                <w:b w:val="false"/>
                <w:i w:val="false"/>
                <w:color w:val="000000"/>
                <w:sz w:val="20"/>
              </w:rPr>
              <w:t>
Движение денежных средств от инвестиционной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6" w:id="1282"/>
          <w:p>
            <w:pPr>
              <w:spacing w:after="20"/>
              <w:ind w:left="20"/>
              <w:jc w:val="both"/>
            </w:pPr>
            <w:r>
              <w:rPr>
                <w:rFonts w:ascii="Times New Roman"/>
                <w:b w:val="false"/>
                <w:i w:val="false"/>
                <w:color w:val="000000"/>
                <w:sz w:val="20"/>
              </w:rPr>
              <w:t xml:space="preserve">
Ақша қаражатының түсуі </w:t>
            </w:r>
          </w:p>
          <w:bookmarkEnd w:id="1282"/>
          <w:p>
            <w:pPr>
              <w:spacing w:after="20"/>
              <w:ind w:left="20"/>
              <w:jc w:val="both"/>
            </w:pPr>
            <w:r>
              <w:rPr>
                <w:rFonts w:ascii="Times New Roman"/>
                <w:b w:val="false"/>
                <w:i w:val="false"/>
                <w:color w:val="000000"/>
                <w:sz w:val="20"/>
              </w:rPr>
              <w:t>
Поступление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7" w:id="1283"/>
          <w:p>
            <w:pPr>
              <w:spacing w:after="20"/>
              <w:ind w:left="20"/>
              <w:jc w:val="both"/>
            </w:pPr>
            <w:r>
              <w:rPr>
                <w:rFonts w:ascii="Times New Roman"/>
                <w:b w:val="false"/>
                <w:i w:val="false"/>
                <w:color w:val="000000"/>
                <w:sz w:val="20"/>
              </w:rPr>
              <w:t>
Ақша қаражатының кетуі</w:t>
            </w:r>
          </w:p>
          <w:bookmarkEnd w:id="1283"/>
          <w:p>
            <w:pPr>
              <w:spacing w:after="20"/>
              <w:ind w:left="20"/>
              <w:jc w:val="both"/>
            </w:pPr>
            <w:r>
              <w:rPr>
                <w:rFonts w:ascii="Times New Roman"/>
                <w:b w:val="false"/>
                <w:i w:val="false"/>
                <w:color w:val="000000"/>
                <w:sz w:val="20"/>
              </w:rPr>
              <w:t>
Выбытие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8" w:id="1284"/>
          <w:p>
            <w:pPr>
              <w:spacing w:after="20"/>
              <w:ind w:left="20"/>
              <w:jc w:val="both"/>
            </w:pPr>
            <w:r>
              <w:rPr>
                <w:rFonts w:ascii="Times New Roman"/>
                <w:b w:val="false"/>
                <w:i w:val="false"/>
                <w:color w:val="000000"/>
                <w:sz w:val="20"/>
              </w:rPr>
              <w:t xml:space="preserve">
Инвестициялық қызметтен түскен ақша қаражатының таза сомасы </w:t>
            </w:r>
          </w:p>
          <w:bookmarkEnd w:id="1284"/>
          <w:p>
            <w:pPr>
              <w:spacing w:after="20"/>
              <w:ind w:left="20"/>
              <w:jc w:val="both"/>
            </w:pPr>
            <w:r>
              <w:rPr>
                <w:rFonts w:ascii="Times New Roman"/>
                <w:b w:val="false"/>
                <w:i w:val="false"/>
                <w:color w:val="000000"/>
                <w:sz w:val="20"/>
              </w:rPr>
              <w:t xml:space="preserve">
Чистая сумма денежных средств от инвестиционной деятельности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9" w:id="1285"/>
          <w:p>
            <w:pPr>
              <w:spacing w:after="20"/>
              <w:ind w:left="20"/>
              <w:jc w:val="both"/>
            </w:pPr>
            <w:r>
              <w:rPr>
                <w:rFonts w:ascii="Times New Roman"/>
                <w:b w:val="false"/>
                <w:i w:val="false"/>
                <w:color w:val="000000"/>
                <w:sz w:val="20"/>
              </w:rPr>
              <w:t>
Қаржы қызметінен түскен ақшалай қаражаттың қозғалысы</w:t>
            </w:r>
          </w:p>
          <w:bookmarkEnd w:id="1285"/>
          <w:p>
            <w:pPr>
              <w:spacing w:after="20"/>
              <w:ind w:left="20"/>
              <w:jc w:val="both"/>
            </w:pPr>
            <w:r>
              <w:rPr>
                <w:rFonts w:ascii="Times New Roman"/>
                <w:b w:val="false"/>
                <w:i w:val="false"/>
                <w:color w:val="000000"/>
                <w:sz w:val="20"/>
              </w:rPr>
              <w:t>
Движение денежных средств от финансовой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0" w:id="1286"/>
          <w:p>
            <w:pPr>
              <w:spacing w:after="20"/>
              <w:ind w:left="20"/>
              <w:jc w:val="both"/>
            </w:pPr>
            <w:r>
              <w:rPr>
                <w:rFonts w:ascii="Times New Roman"/>
                <w:b w:val="false"/>
                <w:i w:val="false"/>
                <w:color w:val="000000"/>
                <w:sz w:val="20"/>
              </w:rPr>
              <w:t xml:space="preserve">
Ақша қаражатының түсуі </w:t>
            </w:r>
          </w:p>
          <w:bookmarkEnd w:id="1286"/>
          <w:p>
            <w:pPr>
              <w:spacing w:after="20"/>
              <w:ind w:left="20"/>
              <w:jc w:val="both"/>
            </w:pPr>
            <w:r>
              <w:rPr>
                <w:rFonts w:ascii="Times New Roman"/>
                <w:b w:val="false"/>
                <w:i w:val="false"/>
                <w:color w:val="000000"/>
                <w:sz w:val="20"/>
              </w:rPr>
              <w:t>
Поступление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1" w:id="1287"/>
          <w:p>
            <w:pPr>
              <w:spacing w:after="20"/>
              <w:ind w:left="20"/>
              <w:jc w:val="both"/>
            </w:pPr>
            <w:r>
              <w:rPr>
                <w:rFonts w:ascii="Times New Roman"/>
                <w:b w:val="false"/>
                <w:i w:val="false"/>
                <w:color w:val="000000"/>
                <w:sz w:val="20"/>
              </w:rPr>
              <w:t>
Ақша қаражатының кетуі</w:t>
            </w:r>
          </w:p>
          <w:bookmarkEnd w:id="1287"/>
          <w:p>
            <w:pPr>
              <w:spacing w:after="20"/>
              <w:ind w:left="20"/>
              <w:jc w:val="both"/>
            </w:pPr>
            <w:r>
              <w:rPr>
                <w:rFonts w:ascii="Times New Roman"/>
                <w:b w:val="false"/>
                <w:i w:val="false"/>
                <w:color w:val="000000"/>
                <w:sz w:val="20"/>
              </w:rPr>
              <w:t>
Выбытие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2" w:id="1288"/>
          <w:p>
            <w:pPr>
              <w:spacing w:after="20"/>
              <w:ind w:left="20"/>
              <w:jc w:val="both"/>
            </w:pPr>
            <w:r>
              <w:rPr>
                <w:rFonts w:ascii="Times New Roman"/>
                <w:b w:val="false"/>
                <w:i w:val="false"/>
                <w:color w:val="000000"/>
                <w:sz w:val="20"/>
              </w:rPr>
              <w:t>
қарыздар бойынша берешекті өтеу</w:t>
            </w:r>
          </w:p>
          <w:bookmarkEnd w:id="1288"/>
          <w:p>
            <w:pPr>
              <w:spacing w:after="20"/>
              <w:ind w:left="20"/>
              <w:jc w:val="both"/>
            </w:pPr>
            <w:r>
              <w:rPr>
                <w:rFonts w:ascii="Times New Roman"/>
                <w:b w:val="false"/>
                <w:i w:val="false"/>
                <w:color w:val="000000"/>
                <w:sz w:val="20"/>
              </w:rPr>
              <w:t xml:space="preserve">
погашение задолженности по займам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3" w:id="1289"/>
          <w:p>
            <w:pPr>
              <w:spacing w:after="20"/>
              <w:ind w:left="20"/>
              <w:jc w:val="both"/>
            </w:pPr>
            <w:r>
              <w:rPr>
                <w:rFonts w:ascii="Times New Roman"/>
                <w:b w:val="false"/>
                <w:i w:val="false"/>
                <w:color w:val="000000"/>
                <w:sz w:val="20"/>
              </w:rPr>
              <w:t xml:space="preserve">
банк қарыздары бойынша </w:t>
            </w:r>
          </w:p>
          <w:bookmarkEnd w:id="1289"/>
          <w:p>
            <w:pPr>
              <w:spacing w:after="20"/>
              <w:ind w:left="20"/>
              <w:jc w:val="both"/>
            </w:pPr>
            <w:r>
              <w:rPr>
                <w:rFonts w:ascii="Times New Roman"/>
                <w:b w:val="false"/>
                <w:i w:val="false"/>
                <w:color w:val="000000"/>
                <w:sz w:val="20"/>
              </w:rPr>
              <w:t>
по займам банков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4" w:id="1290"/>
          <w:p>
            <w:pPr>
              <w:spacing w:after="20"/>
              <w:ind w:left="20"/>
              <w:jc w:val="both"/>
            </w:pPr>
            <w:r>
              <w:rPr>
                <w:rFonts w:ascii="Times New Roman"/>
                <w:b w:val="false"/>
                <w:i w:val="false"/>
                <w:color w:val="000000"/>
                <w:sz w:val="20"/>
              </w:rPr>
              <w:t>
Қаржы қызметінен түскен ақшалай қаражаттың таза сомасы</w:t>
            </w:r>
          </w:p>
          <w:bookmarkEnd w:id="1290"/>
          <w:p>
            <w:pPr>
              <w:spacing w:after="20"/>
              <w:ind w:left="20"/>
              <w:jc w:val="both"/>
            </w:pPr>
            <w:r>
              <w:rPr>
                <w:rFonts w:ascii="Times New Roman"/>
                <w:b w:val="false"/>
                <w:i w:val="false"/>
                <w:color w:val="000000"/>
                <w:sz w:val="20"/>
              </w:rPr>
              <w:t>
Чистая сумма денежных средств от финансовой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5" w:id="1291"/>
          <w:p>
            <w:pPr>
              <w:spacing w:after="20"/>
              <w:ind w:left="20"/>
              <w:jc w:val="both"/>
            </w:pPr>
            <w:r>
              <w:rPr>
                <w:rFonts w:ascii="Times New Roman"/>
                <w:b w:val="false"/>
                <w:i w:val="false"/>
                <w:color w:val="000000"/>
                <w:sz w:val="20"/>
              </w:rPr>
              <w:t>
Жиыны: Ақшалай қаражаттың көбеюі/азаюы</w:t>
            </w:r>
          </w:p>
          <w:bookmarkEnd w:id="1291"/>
          <w:p>
            <w:pPr>
              <w:spacing w:after="20"/>
              <w:ind w:left="20"/>
              <w:jc w:val="both"/>
            </w:pPr>
            <w:r>
              <w:rPr>
                <w:rFonts w:ascii="Times New Roman"/>
                <w:b w:val="false"/>
                <w:i w:val="false"/>
                <w:color w:val="000000"/>
                <w:sz w:val="20"/>
              </w:rPr>
              <w:t>
Итого: Увеличение/уменьшение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6" w:id="1292"/>
    <w:p>
      <w:pPr>
        <w:spacing w:after="0"/>
        <w:ind w:left="0"/>
        <w:jc w:val="both"/>
      </w:pPr>
      <w:r>
        <w:rPr>
          <w:rFonts w:ascii="Times New Roman"/>
          <w:b w:val="false"/>
          <w:i w:val="false"/>
          <w:color w:val="000000"/>
          <w:sz w:val="28"/>
        </w:rPr>
        <w:t>
      7. Негізгі қорлардың қолда бары және қозғалысы, мың теңге</w:t>
      </w:r>
    </w:p>
    <w:bookmarkEnd w:id="1292"/>
    <w:bookmarkStart w:name="z1457" w:id="1293"/>
    <w:p>
      <w:pPr>
        <w:spacing w:after="0"/>
        <w:ind w:left="0"/>
        <w:jc w:val="both"/>
      </w:pPr>
      <w:r>
        <w:rPr>
          <w:rFonts w:ascii="Times New Roman"/>
          <w:b w:val="false"/>
          <w:i w:val="false"/>
          <w:color w:val="000000"/>
          <w:sz w:val="28"/>
        </w:rPr>
        <w:t>
      Наличие и движение основных фондов, тысяч теңге</w:t>
      </w:r>
    </w:p>
    <w:bookmarkEnd w:id="1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8" w:id="1294"/>
          <w:p>
            <w:pPr>
              <w:spacing w:after="20"/>
              <w:ind w:left="20"/>
              <w:jc w:val="both"/>
            </w:pPr>
            <w:r>
              <w:rPr>
                <w:rFonts w:ascii="Times New Roman"/>
                <w:b w:val="false"/>
                <w:i w:val="false"/>
                <w:color w:val="000000"/>
                <w:sz w:val="20"/>
              </w:rPr>
              <w:t>
Жол коды</w:t>
            </w:r>
          </w:p>
          <w:bookmarkEnd w:id="1294"/>
          <w:p>
            <w:pPr>
              <w:spacing w:after="20"/>
              <w:ind w:left="20"/>
              <w:jc w:val="both"/>
            </w:pPr>
            <w:r>
              <w:rPr>
                <w:rFonts w:ascii="Times New Roman"/>
                <w:b w:val="false"/>
                <w:i w:val="false"/>
                <w:color w:val="000000"/>
                <w:sz w:val="20"/>
              </w:rPr>
              <w:t>
Код строки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9" w:id="1295"/>
          <w:p>
            <w:pPr>
              <w:spacing w:after="20"/>
              <w:ind w:left="20"/>
              <w:jc w:val="both"/>
            </w:pPr>
            <w:r>
              <w:rPr>
                <w:rFonts w:ascii="Times New Roman"/>
                <w:b w:val="false"/>
                <w:i w:val="false"/>
                <w:color w:val="000000"/>
                <w:sz w:val="20"/>
              </w:rPr>
              <w:t>
Көрсеткіштер атауы</w:t>
            </w:r>
          </w:p>
          <w:bookmarkEnd w:id="1295"/>
          <w:p>
            <w:pPr>
              <w:spacing w:after="20"/>
              <w:ind w:left="20"/>
              <w:jc w:val="both"/>
            </w:pPr>
            <w:r>
              <w:rPr>
                <w:rFonts w:ascii="Times New Roman"/>
                <w:b w:val="false"/>
                <w:i w:val="false"/>
                <w:color w:val="000000"/>
                <w:sz w:val="20"/>
              </w:rPr>
              <w:t>
Наименование показателей</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0" w:id="1296"/>
          <w:p>
            <w:pPr>
              <w:spacing w:after="20"/>
              <w:ind w:left="20"/>
              <w:jc w:val="both"/>
            </w:pPr>
            <w:r>
              <w:rPr>
                <w:rFonts w:ascii="Times New Roman"/>
                <w:b w:val="false"/>
                <w:i w:val="false"/>
                <w:color w:val="000000"/>
                <w:sz w:val="20"/>
              </w:rPr>
              <w:t>
Жыл басына бастапқы құны бойынша негізгі қорлардың</w:t>
            </w:r>
          </w:p>
          <w:bookmarkEnd w:id="1296"/>
          <w:p>
            <w:pPr>
              <w:spacing w:after="20"/>
              <w:ind w:left="20"/>
              <w:jc w:val="both"/>
            </w:pPr>
            <w:r>
              <w:rPr>
                <w:rFonts w:ascii="Times New Roman"/>
                <w:b w:val="false"/>
                <w:i w:val="false"/>
                <w:color w:val="000000"/>
                <w:sz w:val="20"/>
              </w:rPr>
              <w:t>
</w:t>
            </w:r>
            <w:r>
              <w:rPr>
                <w:rFonts w:ascii="Times New Roman"/>
                <w:b w:val="false"/>
                <w:i w:val="false"/>
                <w:color w:val="000000"/>
                <w:sz w:val="20"/>
              </w:rPr>
              <w:t>қолда бары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основных фондов по первоначаль-ной стоимос-</w:t>
            </w:r>
          </w:p>
          <w:p>
            <w:pPr>
              <w:spacing w:after="20"/>
              <w:ind w:left="20"/>
              <w:jc w:val="both"/>
            </w:pPr>
            <w:r>
              <w:rPr>
                <w:rFonts w:ascii="Times New Roman"/>
                <w:b w:val="false"/>
                <w:i w:val="false"/>
                <w:color w:val="000000"/>
                <w:sz w:val="20"/>
              </w:rPr>
              <w:t>
ти на начало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3" w:id="1297"/>
          <w:p>
            <w:pPr>
              <w:spacing w:after="20"/>
              <w:ind w:left="20"/>
              <w:jc w:val="both"/>
            </w:pPr>
            <w:r>
              <w:rPr>
                <w:rFonts w:ascii="Times New Roman"/>
                <w:b w:val="false"/>
                <w:i w:val="false"/>
                <w:color w:val="000000"/>
                <w:sz w:val="20"/>
              </w:rPr>
              <w:t>
Есепті жылы түскені</w:t>
            </w:r>
          </w:p>
          <w:bookmarkEnd w:id="1297"/>
          <w:p>
            <w:pPr>
              <w:spacing w:after="20"/>
              <w:ind w:left="20"/>
              <w:jc w:val="both"/>
            </w:pPr>
            <w:r>
              <w:rPr>
                <w:rFonts w:ascii="Times New Roman"/>
                <w:b w:val="false"/>
                <w:i w:val="false"/>
                <w:color w:val="000000"/>
                <w:sz w:val="20"/>
              </w:rPr>
              <w:t>
Поступило в отчетном году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4" w:id="1298"/>
          <w:p>
            <w:pPr>
              <w:spacing w:after="20"/>
              <w:ind w:left="20"/>
              <w:jc w:val="both"/>
            </w:pPr>
            <w:r>
              <w:rPr>
                <w:rFonts w:ascii="Times New Roman"/>
                <w:b w:val="false"/>
                <w:i w:val="false"/>
                <w:color w:val="000000"/>
                <w:sz w:val="20"/>
              </w:rPr>
              <w:t>
Есепті жылы істен шыққаны</w:t>
            </w:r>
          </w:p>
          <w:bookmarkEnd w:id="1298"/>
          <w:p>
            <w:pPr>
              <w:spacing w:after="20"/>
              <w:ind w:left="20"/>
              <w:jc w:val="both"/>
            </w:pPr>
            <w:r>
              <w:rPr>
                <w:rFonts w:ascii="Times New Roman"/>
                <w:b w:val="false"/>
                <w:i w:val="false"/>
                <w:color w:val="000000"/>
                <w:sz w:val="20"/>
              </w:rPr>
              <w:t>
Выбыло в отчетном году</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5" w:id="1299"/>
          <w:p>
            <w:pPr>
              <w:spacing w:after="20"/>
              <w:ind w:left="20"/>
              <w:jc w:val="both"/>
            </w:pPr>
            <w:r>
              <w:rPr>
                <w:rFonts w:ascii="Times New Roman"/>
                <w:b w:val="false"/>
                <w:i w:val="false"/>
                <w:color w:val="000000"/>
                <w:sz w:val="20"/>
              </w:rPr>
              <w:t>
Жыл соңына бастапқы құны бойынша негізгі қорлардың қолда бары</w:t>
            </w:r>
          </w:p>
          <w:bookmarkEnd w:id="1299"/>
          <w:p>
            <w:pPr>
              <w:spacing w:after="20"/>
              <w:ind w:left="20"/>
              <w:jc w:val="both"/>
            </w:pPr>
            <w:r>
              <w:rPr>
                <w:rFonts w:ascii="Times New Roman"/>
                <w:b w:val="false"/>
                <w:i w:val="false"/>
                <w:color w:val="000000"/>
                <w:sz w:val="20"/>
              </w:rPr>
              <w:t>
Наличие основных фондов по первоначаль-ной стоимости на конец года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6" w:id="1300"/>
          <w:p>
            <w:pPr>
              <w:spacing w:after="20"/>
              <w:ind w:left="20"/>
              <w:jc w:val="both"/>
            </w:pPr>
            <w:r>
              <w:rPr>
                <w:rFonts w:ascii="Times New Roman"/>
                <w:b w:val="false"/>
                <w:i w:val="false"/>
                <w:color w:val="000000"/>
                <w:sz w:val="20"/>
              </w:rPr>
              <w:t>
Жыл соңына баланстыққұны бойынша негізгі қорлардың қолда бары</w:t>
            </w:r>
          </w:p>
          <w:bookmarkEnd w:id="1300"/>
          <w:p>
            <w:pPr>
              <w:spacing w:after="20"/>
              <w:ind w:left="20"/>
              <w:jc w:val="both"/>
            </w:pPr>
            <w:r>
              <w:rPr>
                <w:rFonts w:ascii="Times New Roman"/>
                <w:b w:val="false"/>
                <w:i w:val="false"/>
                <w:color w:val="000000"/>
                <w:sz w:val="20"/>
              </w:rPr>
              <w:t>
Наличие основных фондов по балансовой стоимости на конец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7" w:id="1301"/>
          <w:p>
            <w:pPr>
              <w:spacing w:after="20"/>
              <w:ind w:left="20"/>
              <w:jc w:val="both"/>
            </w:pPr>
            <w:r>
              <w:rPr>
                <w:rFonts w:ascii="Times New Roman"/>
                <w:b w:val="false"/>
                <w:i w:val="false"/>
                <w:color w:val="000000"/>
                <w:sz w:val="20"/>
              </w:rPr>
              <w:t>
Жаңа</w:t>
            </w:r>
          </w:p>
          <w:bookmarkEnd w:id="1301"/>
          <w:p>
            <w:pPr>
              <w:spacing w:after="20"/>
              <w:ind w:left="20"/>
              <w:jc w:val="both"/>
            </w:pPr>
            <w:r>
              <w:rPr>
                <w:rFonts w:ascii="Times New Roman"/>
                <w:b w:val="false"/>
                <w:i w:val="false"/>
                <w:color w:val="000000"/>
                <w:sz w:val="20"/>
              </w:rPr>
              <w:t>
</w:t>
            </w:r>
            <w:r>
              <w:rPr>
                <w:rFonts w:ascii="Times New Roman"/>
                <w:b w:val="false"/>
                <w:i w:val="false"/>
                <w:color w:val="000000"/>
                <w:sz w:val="20"/>
              </w:rPr>
              <w:t>негізгі қорлар- дың іске қосылға-</w:t>
            </w:r>
          </w:p>
          <w:p>
            <w:pPr>
              <w:spacing w:after="20"/>
              <w:ind w:left="20"/>
              <w:jc w:val="both"/>
            </w:pPr>
            <w:r>
              <w:rPr>
                <w:rFonts w:ascii="Times New Roman"/>
                <w:b w:val="false"/>
                <w:i w:val="false"/>
                <w:color w:val="000000"/>
                <w:sz w:val="20"/>
              </w:rPr>
              <w:t>
</w:t>
            </w:r>
            <w:r>
              <w:rPr>
                <w:rFonts w:ascii="Times New Roman"/>
                <w:b w:val="false"/>
                <w:i w:val="false"/>
                <w:color w:val="000000"/>
                <w:sz w:val="20"/>
              </w:rPr>
              <w:t>ны</w:t>
            </w:r>
          </w:p>
          <w:p>
            <w:pPr>
              <w:spacing w:after="20"/>
              <w:ind w:left="20"/>
              <w:jc w:val="both"/>
            </w:pPr>
            <w:r>
              <w:rPr>
                <w:rFonts w:ascii="Times New Roman"/>
                <w:b w:val="false"/>
                <w:i w:val="false"/>
                <w:color w:val="000000"/>
                <w:sz w:val="20"/>
              </w:rPr>
              <w:t>
введено в действие новых основных фондов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0" w:id="1302"/>
          <w:p>
            <w:pPr>
              <w:spacing w:after="20"/>
              <w:ind w:left="20"/>
              <w:jc w:val="both"/>
            </w:pPr>
            <w:r>
              <w:rPr>
                <w:rFonts w:ascii="Times New Roman"/>
                <w:b w:val="false"/>
                <w:i w:val="false"/>
                <w:color w:val="000000"/>
                <w:sz w:val="20"/>
              </w:rPr>
              <w:t>
 </w:t>
            </w:r>
          </w:p>
          <w:bookmarkEnd w:id="1302"/>
          <w:p>
            <w:pPr>
              <w:spacing w:after="20"/>
              <w:ind w:left="20"/>
              <w:jc w:val="both"/>
            </w:pPr>
            <w:r>
              <w:rPr>
                <w:rFonts w:ascii="Times New Roman"/>
                <w:b w:val="false"/>
                <w:i w:val="false"/>
                <w:color w:val="000000"/>
                <w:sz w:val="20"/>
              </w:rPr>
              <w:t>
қайта бағалау есебінен</w:t>
            </w:r>
          </w:p>
          <w:p>
            <w:pPr>
              <w:spacing w:after="20"/>
              <w:ind w:left="20"/>
              <w:jc w:val="both"/>
            </w:pPr>
            <w:r>
              <w:rPr>
                <w:rFonts w:ascii="Times New Roman"/>
                <w:b w:val="false"/>
                <w:i w:val="false"/>
                <w:color w:val="000000"/>
                <w:sz w:val="20"/>
              </w:rPr>
              <w:t>
за счет переоцен-ки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1" w:id="1303"/>
          <w:p>
            <w:pPr>
              <w:spacing w:after="20"/>
              <w:ind w:left="20"/>
              <w:jc w:val="both"/>
            </w:pPr>
            <w:r>
              <w:rPr>
                <w:rFonts w:ascii="Times New Roman"/>
                <w:b w:val="false"/>
                <w:i w:val="false"/>
                <w:color w:val="000000"/>
                <w:sz w:val="20"/>
              </w:rPr>
              <w:t>
өзге де себептер бойынша</w:t>
            </w:r>
          </w:p>
          <w:bookmarkEnd w:id="1303"/>
          <w:p>
            <w:pPr>
              <w:spacing w:after="20"/>
              <w:ind w:left="20"/>
              <w:jc w:val="both"/>
            </w:pPr>
            <w:r>
              <w:rPr>
                <w:rFonts w:ascii="Times New Roman"/>
                <w:b w:val="false"/>
                <w:i w:val="false"/>
                <w:color w:val="000000"/>
                <w:sz w:val="20"/>
              </w:rPr>
              <w:t>
по прочим причинам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2" w:id="1304"/>
          <w:p>
            <w:pPr>
              <w:spacing w:after="20"/>
              <w:ind w:left="20"/>
              <w:jc w:val="both"/>
            </w:pPr>
            <w:r>
              <w:rPr>
                <w:rFonts w:ascii="Times New Roman"/>
                <w:b w:val="false"/>
                <w:i w:val="false"/>
                <w:color w:val="000000"/>
                <w:sz w:val="20"/>
              </w:rPr>
              <w:t>
негізгі қорлар- дың есептен шыға-рылғаны</w:t>
            </w:r>
          </w:p>
          <w:bookmarkEnd w:id="1304"/>
          <w:p>
            <w:pPr>
              <w:spacing w:after="20"/>
              <w:ind w:left="20"/>
              <w:jc w:val="both"/>
            </w:pPr>
            <w:r>
              <w:rPr>
                <w:rFonts w:ascii="Times New Roman"/>
                <w:b w:val="false"/>
                <w:i w:val="false"/>
                <w:color w:val="000000"/>
                <w:sz w:val="20"/>
              </w:rPr>
              <w:t>
списано основных фондов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3" w:id="1305"/>
          <w:p>
            <w:pPr>
              <w:spacing w:after="20"/>
              <w:ind w:left="20"/>
              <w:jc w:val="both"/>
            </w:pPr>
            <w:r>
              <w:rPr>
                <w:rFonts w:ascii="Times New Roman"/>
                <w:b w:val="false"/>
                <w:i w:val="false"/>
                <w:color w:val="000000"/>
                <w:sz w:val="20"/>
              </w:rPr>
              <w:t>
олардан төтенше жағдай-лар нәтижесін-де</w:t>
            </w:r>
          </w:p>
          <w:bookmarkEnd w:id="1305"/>
          <w:p>
            <w:pPr>
              <w:spacing w:after="20"/>
              <w:ind w:left="20"/>
              <w:jc w:val="both"/>
            </w:pPr>
            <w:r>
              <w:rPr>
                <w:rFonts w:ascii="Times New Roman"/>
                <w:b w:val="false"/>
                <w:i w:val="false"/>
                <w:color w:val="000000"/>
                <w:sz w:val="20"/>
              </w:rPr>
              <w:t>
из них в результате чрезвычай-ных ситуаций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4" w:id="1306"/>
          <w:p>
            <w:pPr>
              <w:spacing w:after="20"/>
              <w:ind w:left="20"/>
              <w:jc w:val="both"/>
            </w:pPr>
            <w:r>
              <w:rPr>
                <w:rFonts w:ascii="Times New Roman"/>
                <w:b w:val="false"/>
                <w:i w:val="false"/>
                <w:color w:val="000000"/>
                <w:sz w:val="20"/>
              </w:rPr>
              <w:t>
қайта бағалау есебінен</w:t>
            </w:r>
          </w:p>
          <w:bookmarkEnd w:id="1306"/>
          <w:p>
            <w:pPr>
              <w:spacing w:after="20"/>
              <w:ind w:left="20"/>
              <w:jc w:val="both"/>
            </w:pPr>
            <w:r>
              <w:rPr>
                <w:rFonts w:ascii="Times New Roman"/>
                <w:b w:val="false"/>
                <w:i w:val="false"/>
                <w:color w:val="000000"/>
                <w:sz w:val="20"/>
              </w:rPr>
              <w:t>
за счет переоценки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5" w:id="1307"/>
          <w:p>
            <w:pPr>
              <w:spacing w:after="20"/>
              <w:ind w:left="20"/>
              <w:jc w:val="both"/>
            </w:pPr>
            <w:r>
              <w:rPr>
                <w:rFonts w:ascii="Times New Roman"/>
                <w:b w:val="false"/>
                <w:i w:val="false"/>
                <w:color w:val="000000"/>
                <w:sz w:val="20"/>
              </w:rPr>
              <w:t>
өзге де себептер бойынша</w:t>
            </w:r>
          </w:p>
          <w:bookmarkEnd w:id="1307"/>
          <w:p>
            <w:pPr>
              <w:spacing w:after="20"/>
              <w:ind w:left="20"/>
              <w:jc w:val="both"/>
            </w:pPr>
            <w:r>
              <w:rPr>
                <w:rFonts w:ascii="Times New Roman"/>
                <w:b w:val="false"/>
                <w:i w:val="false"/>
                <w:color w:val="000000"/>
                <w:sz w:val="20"/>
              </w:rPr>
              <w:t>
по прочим причинам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6" w:id="1308"/>
          <w:p>
            <w:pPr>
              <w:spacing w:after="20"/>
              <w:ind w:left="20"/>
              <w:jc w:val="both"/>
            </w:pPr>
            <w:r>
              <w:rPr>
                <w:rFonts w:ascii="Times New Roman"/>
                <w:b w:val="false"/>
                <w:i w:val="false"/>
                <w:color w:val="000000"/>
                <w:sz w:val="20"/>
              </w:rPr>
              <w:t>
олардан тәркілеу бойынша</w:t>
            </w:r>
          </w:p>
          <w:bookmarkEnd w:id="1308"/>
          <w:p>
            <w:pPr>
              <w:spacing w:after="20"/>
              <w:ind w:left="20"/>
              <w:jc w:val="both"/>
            </w:pPr>
            <w:r>
              <w:rPr>
                <w:rFonts w:ascii="Times New Roman"/>
                <w:b w:val="false"/>
                <w:i w:val="false"/>
                <w:color w:val="000000"/>
                <w:sz w:val="20"/>
              </w:rPr>
              <w:t>
из них по конфис-кации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7" w:id="1309"/>
          <w:p>
            <w:pPr>
              <w:spacing w:after="20"/>
              <w:ind w:left="20"/>
              <w:jc w:val="both"/>
            </w:pPr>
            <w:r>
              <w:rPr>
                <w:rFonts w:ascii="Times New Roman"/>
                <w:b w:val="false"/>
                <w:i w:val="false"/>
                <w:color w:val="000000"/>
                <w:sz w:val="20"/>
              </w:rPr>
              <w:t>
 Негізгі құралдар</w:t>
            </w:r>
          </w:p>
          <w:bookmarkEnd w:id="1309"/>
          <w:p>
            <w:pPr>
              <w:spacing w:after="20"/>
              <w:ind w:left="20"/>
              <w:jc w:val="both"/>
            </w:pPr>
            <w:r>
              <w:rPr>
                <w:rFonts w:ascii="Times New Roman"/>
                <w:b w:val="false"/>
                <w:i w:val="false"/>
                <w:color w:val="000000"/>
                <w:sz w:val="20"/>
              </w:rPr>
              <w:t>
Основные средства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8" w:id="1310"/>
          <w:p>
            <w:pPr>
              <w:spacing w:after="20"/>
              <w:ind w:left="20"/>
              <w:jc w:val="both"/>
            </w:pPr>
            <w:r>
              <w:rPr>
                <w:rFonts w:ascii="Times New Roman"/>
                <w:b w:val="false"/>
                <w:i w:val="false"/>
                <w:color w:val="000000"/>
                <w:sz w:val="20"/>
              </w:rPr>
              <w:t>
 Ғимараттар</w:t>
            </w:r>
          </w:p>
          <w:bookmarkEnd w:id="1310"/>
          <w:p>
            <w:pPr>
              <w:spacing w:after="20"/>
              <w:ind w:left="20"/>
              <w:jc w:val="both"/>
            </w:pPr>
            <w:r>
              <w:rPr>
                <w:rFonts w:ascii="Times New Roman"/>
                <w:b w:val="false"/>
                <w:i w:val="false"/>
                <w:color w:val="000000"/>
                <w:sz w:val="20"/>
              </w:rPr>
              <w:t>
Здания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9" w:id="1311"/>
          <w:p>
            <w:pPr>
              <w:spacing w:after="20"/>
              <w:ind w:left="20"/>
              <w:jc w:val="both"/>
            </w:pPr>
            <w:r>
              <w:rPr>
                <w:rFonts w:ascii="Times New Roman"/>
                <w:b w:val="false"/>
                <w:i w:val="false"/>
                <w:color w:val="000000"/>
                <w:sz w:val="20"/>
              </w:rPr>
              <w:t>
оның ішінде</w:t>
            </w:r>
          </w:p>
          <w:bookmarkEnd w:id="1311"/>
          <w:p>
            <w:pPr>
              <w:spacing w:after="20"/>
              <w:ind w:left="20"/>
              <w:jc w:val="both"/>
            </w:pPr>
            <w:r>
              <w:rPr>
                <w:rFonts w:ascii="Times New Roman"/>
                <w:b w:val="false"/>
                <w:i w:val="false"/>
                <w:color w:val="000000"/>
                <w:sz w:val="20"/>
              </w:rPr>
              <w:t>
в том числе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0" w:id="1312"/>
          <w:p>
            <w:pPr>
              <w:spacing w:after="20"/>
              <w:ind w:left="20"/>
              <w:jc w:val="both"/>
            </w:pPr>
            <w:r>
              <w:rPr>
                <w:rFonts w:ascii="Times New Roman"/>
                <w:b w:val="false"/>
                <w:i w:val="false"/>
                <w:color w:val="000000"/>
                <w:sz w:val="20"/>
              </w:rPr>
              <w:t>
тұрғын ғимараттар</w:t>
            </w:r>
          </w:p>
          <w:bookmarkEnd w:id="1312"/>
          <w:p>
            <w:pPr>
              <w:spacing w:after="20"/>
              <w:ind w:left="20"/>
              <w:jc w:val="both"/>
            </w:pPr>
            <w:r>
              <w:rPr>
                <w:rFonts w:ascii="Times New Roman"/>
                <w:b w:val="false"/>
                <w:i w:val="false"/>
                <w:color w:val="000000"/>
                <w:sz w:val="20"/>
              </w:rPr>
              <w:t>
жилые здания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1" w:id="1313"/>
          <w:p>
            <w:pPr>
              <w:spacing w:after="20"/>
              <w:ind w:left="20"/>
              <w:jc w:val="both"/>
            </w:pPr>
            <w:r>
              <w:rPr>
                <w:rFonts w:ascii="Times New Roman"/>
                <w:b w:val="false"/>
                <w:i w:val="false"/>
                <w:color w:val="000000"/>
                <w:sz w:val="20"/>
              </w:rPr>
              <w:t>
тұрғын емес ғимараттар</w:t>
            </w:r>
          </w:p>
          <w:bookmarkEnd w:id="1313"/>
          <w:p>
            <w:pPr>
              <w:spacing w:after="20"/>
              <w:ind w:left="20"/>
              <w:jc w:val="both"/>
            </w:pPr>
            <w:r>
              <w:rPr>
                <w:rFonts w:ascii="Times New Roman"/>
                <w:b w:val="false"/>
                <w:i w:val="false"/>
                <w:color w:val="000000"/>
                <w:sz w:val="20"/>
              </w:rPr>
              <w:t>
нежилые здания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2" w:id="1314"/>
          <w:p>
            <w:pPr>
              <w:spacing w:after="20"/>
              <w:ind w:left="20"/>
              <w:jc w:val="both"/>
            </w:pPr>
            <w:r>
              <w:rPr>
                <w:rFonts w:ascii="Times New Roman"/>
                <w:b w:val="false"/>
                <w:i w:val="false"/>
                <w:color w:val="000000"/>
                <w:sz w:val="20"/>
              </w:rPr>
              <w:t>
 Имараттар</w:t>
            </w:r>
          </w:p>
          <w:bookmarkEnd w:id="1314"/>
          <w:p>
            <w:pPr>
              <w:spacing w:after="20"/>
              <w:ind w:left="20"/>
              <w:jc w:val="both"/>
            </w:pPr>
            <w:r>
              <w:rPr>
                <w:rFonts w:ascii="Times New Roman"/>
                <w:b w:val="false"/>
                <w:i w:val="false"/>
                <w:color w:val="000000"/>
                <w:sz w:val="20"/>
              </w:rPr>
              <w:t>
Сооружения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3" w:id="1315"/>
          <w:p>
            <w:pPr>
              <w:spacing w:after="20"/>
              <w:ind w:left="20"/>
              <w:jc w:val="both"/>
            </w:pPr>
            <w:r>
              <w:rPr>
                <w:rFonts w:ascii="Times New Roman"/>
                <w:b w:val="false"/>
                <w:i w:val="false"/>
                <w:color w:val="000000"/>
                <w:sz w:val="20"/>
              </w:rPr>
              <w:t>
беріліс құрылғылары</w:t>
            </w:r>
          </w:p>
          <w:bookmarkEnd w:id="1315"/>
          <w:p>
            <w:pPr>
              <w:spacing w:after="20"/>
              <w:ind w:left="20"/>
              <w:jc w:val="both"/>
            </w:pPr>
            <w:r>
              <w:rPr>
                <w:rFonts w:ascii="Times New Roman"/>
                <w:b w:val="false"/>
                <w:i w:val="false"/>
                <w:color w:val="000000"/>
                <w:sz w:val="20"/>
              </w:rPr>
              <w:t>
передаточные устройства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4" w:id="1316"/>
          <w:p>
            <w:pPr>
              <w:spacing w:after="20"/>
              <w:ind w:left="20"/>
              <w:jc w:val="both"/>
            </w:pPr>
            <w:r>
              <w:rPr>
                <w:rFonts w:ascii="Times New Roman"/>
                <w:b w:val="false"/>
                <w:i w:val="false"/>
                <w:color w:val="000000"/>
                <w:sz w:val="20"/>
              </w:rPr>
              <w:t>
азаматтық құрылыстың басқа да</w:t>
            </w:r>
          </w:p>
          <w:bookmarkEnd w:id="1316"/>
          <w:p>
            <w:pPr>
              <w:spacing w:after="20"/>
              <w:ind w:left="20"/>
              <w:jc w:val="both"/>
            </w:pPr>
            <w:r>
              <w:rPr>
                <w:rFonts w:ascii="Times New Roman"/>
                <w:b w:val="false"/>
                <w:i w:val="false"/>
                <w:color w:val="000000"/>
                <w:sz w:val="20"/>
              </w:rPr>
              <w:t>
</w:t>
            </w:r>
            <w:r>
              <w:rPr>
                <w:rFonts w:ascii="Times New Roman"/>
                <w:b w:val="false"/>
                <w:i w:val="false"/>
                <w:color w:val="000000"/>
                <w:sz w:val="20"/>
              </w:rPr>
              <w:t>объектілері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другие объекты</w:t>
            </w:r>
          </w:p>
          <w:p>
            <w:pPr>
              <w:spacing w:after="20"/>
              <w:ind w:left="20"/>
              <w:jc w:val="both"/>
            </w:pPr>
            <w:r>
              <w:rPr>
                <w:rFonts w:ascii="Times New Roman"/>
                <w:b w:val="false"/>
                <w:i w:val="false"/>
                <w:color w:val="000000"/>
                <w:sz w:val="20"/>
              </w:rPr>
              <w:t>
гражданского строительства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7" w:id="1317"/>
          <w:p>
            <w:pPr>
              <w:spacing w:after="20"/>
              <w:ind w:left="20"/>
              <w:jc w:val="both"/>
            </w:pPr>
            <w:r>
              <w:rPr>
                <w:rFonts w:ascii="Times New Roman"/>
                <w:b w:val="false"/>
                <w:i w:val="false"/>
                <w:color w:val="000000"/>
                <w:sz w:val="20"/>
              </w:rPr>
              <w:t>
 Машиналар мен жабдық</w:t>
            </w:r>
          </w:p>
          <w:bookmarkEnd w:id="1317"/>
          <w:p>
            <w:pPr>
              <w:spacing w:after="20"/>
              <w:ind w:left="20"/>
              <w:jc w:val="both"/>
            </w:pPr>
            <w:r>
              <w:rPr>
                <w:rFonts w:ascii="Times New Roman"/>
                <w:b w:val="false"/>
                <w:i w:val="false"/>
                <w:color w:val="000000"/>
                <w:sz w:val="20"/>
              </w:rPr>
              <w:t>
Машины и оборудование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8" w:id="1318"/>
          <w:p>
            <w:pPr>
              <w:spacing w:after="20"/>
              <w:ind w:left="20"/>
              <w:jc w:val="both"/>
            </w:pPr>
            <w:r>
              <w:rPr>
                <w:rFonts w:ascii="Times New Roman"/>
                <w:b w:val="false"/>
                <w:i w:val="false"/>
                <w:color w:val="000000"/>
                <w:sz w:val="20"/>
              </w:rPr>
              <w:t>
көлік құралдары мен жабдықтар</w:t>
            </w:r>
          </w:p>
          <w:bookmarkEnd w:id="1318"/>
          <w:p>
            <w:pPr>
              <w:spacing w:after="20"/>
              <w:ind w:left="20"/>
              <w:jc w:val="both"/>
            </w:pPr>
            <w:r>
              <w:rPr>
                <w:rFonts w:ascii="Times New Roman"/>
                <w:b w:val="false"/>
                <w:i w:val="false"/>
                <w:color w:val="000000"/>
                <w:sz w:val="20"/>
              </w:rPr>
              <w:t>
транспортные средства и оборудование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9" w:id="1319"/>
          <w:p>
            <w:pPr>
              <w:spacing w:after="20"/>
              <w:ind w:left="20"/>
              <w:jc w:val="both"/>
            </w:pPr>
            <w:r>
              <w:rPr>
                <w:rFonts w:ascii="Times New Roman"/>
                <w:b w:val="false"/>
                <w:i w:val="false"/>
                <w:color w:val="000000"/>
                <w:sz w:val="20"/>
              </w:rPr>
              <w:t>
өзге де машиналар мен жабдық</w:t>
            </w:r>
          </w:p>
          <w:bookmarkEnd w:id="1319"/>
          <w:p>
            <w:pPr>
              <w:spacing w:after="20"/>
              <w:ind w:left="20"/>
              <w:jc w:val="both"/>
            </w:pPr>
            <w:r>
              <w:rPr>
                <w:rFonts w:ascii="Times New Roman"/>
                <w:b w:val="false"/>
                <w:i w:val="false"/>
                <w:color w:val="000000"/>
                <w:sz w:val="20"/>
              </w:rPr>
              <w:t>
прочие машины и оборудование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0" w:id="1320"/>
          <w:p>
            <w:pPr>
              <w:spacing w:after="20"/>
              <w:ind w:left="20"/>
              <w:jc w:val="both"/>
            </w:pPr>
            <w:r>
              <w:rPr>
                <w:rFonts w:ascii="Times New Roman"/>
                <w:b w:val="false"/>
                <w:i w:val="false"/>
                <w:color w:val="000000"/>
                <w:sz w:val="20"/>
              </w:rPr>
              <w:t>
Ақпараттық, компьютерлік және телекоммуникациялық (АКТ) жабдықтар</w:t>
            </w:r>
          </w:p>
          <w:bookmarkEnd w:id="1320"/>
          <w:p>
            <w:pPr>
              <w:spacing w:after="20"/>
              <w:ind w:left="20"/>
              <w:jc w:val="both"/>
            </w:pPr>
            <w:r>
              <w:rPr>
                <w:rFonts w:ascii="Times New Roman"/>
                <w:b w:val="false"/>
                <w:i w:val="false"/>
                <w:color w:val="000000"/>
                <w:sz w:val="20"/>
              </w:rPr>
              <w:t>
Информационное, компьютерное и телекоммуникационное (ИКТ) оборудование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1" w:id="1321"/>
          <w:p>
            <w:pPr>
              <w:spacing w:after="20"/>
              <w:ind w:left="20"/>
              <w:jc w:val="both"/>
            </w:pPr>
            <w:r>
              <w:rPr>
                <w:rFonts w:ascii="Times New Roman"/>
                <w:b w:val="false"/>
                <w:i w:val="false"/>
                <w:color w:val="000000"/>
                <w:sz w:val="20"/>
              </w:rPr>
              <w:t>
олардан</w:t>
            </w:r>
          </w:p>
          <w:bookmarkEnd w:id="1321"/>
          <w:p>
            <w:pPr>
              <w:spacing w:after="20"/>
              <w:ind w:left="20"/>
              <w:jc w:val="both"/>
            </w:pPr>
            <w:r>
              <w:rPr>
                <w:rFonts w:ascii="Times New Roman"/>
                <w:b w:val="false"/>
                <w:i w:val="false"/>
                <w:color w:val="000000"/>
                <w:sz w:val="20"/>
              </w:rPr>
              <w:t>
из них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2" w:id="1322"/>
          <w:p>
            <w:pPr>
              <w:spacing w:after="20"/>
              <w:ind w:left="20"/>
              <w:jc w:val="both"/>
            </w:pPr>
            <w:r>
              <w:rPr>
                <w:rFonts w:ascii="Times New Roman"/>
                <w:b w:val="false"/>
                <w:i w:val="false"/>
                <w:color w:val="000000"/>
                <w:sz w:val="20"/>
              </w:rPr>
              <w:t>
компьютерлер және шеткері жабдық</w:t>
            </w:r>
          </w:p>
          <w:bookmarkEnd w:id="1322"/>
          <w:p>
            <w:pPr>
              <w:spacing w:after="20"/>
              <w:ind w:left="20"/>
              <w:jc w:val="both"/>
            </w:pPr>
            <w:r>
              <w:rPr>
                <w:rFonts w:ascii="Times New Roman"/>
                <w:b w:val="false"/>
                <w:i w:val="false"/>
                <w:color w:val="000000"/>
                <w:sz w:val="20"/>
              </w:rPr>
              <w:t>
компьютеры и периферийное оборудование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3" w:id="1323"/>
          <w:p>
            <w:pPr>
              <w:spacing w:after="20"/>
              <w:ind w:left="20"/>
              <w:jc w:val="both"/>
            </w:pPr>
            <w:r>
              <w:rPr>
                <w:rFonts w:ascii="Times New Roman"/>
                <w:b w:val="false"/>
                <w:i w:val="false"/>
                <w:color w:val="000000"/>
                <w:sz w:val="20"/>
              </w:rPr>
              <w:t xml:space="preserve">
Өзге де негізгі құрал-жабдықтар </w:t>
            </w:r>
          </w:p>
          <w:bookmarkEnd w:id="1323"/>
          <w:p>
            <w:pPr>
              <w:spacing w:after="20"/>
              <w:ind w:left="20"/>
              <w:jc w:val="both"/>
            </w:pPr>
            <w:r>
              <w:rPr>
                <w:rFonts w:ascii="Times New Roman"/>
                <w:b w:val="false"/>
                <w:i w:val="false"/>
                <w:color w:val="000000"/>
                <w:sz w:val="20"/>
              </w:rPr>
              <w:t>
Прочие основные средства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4" w:id="1324"/>
          <w:p>
            <w:pPr>
              <w:spacing w:after="20"/>
              <w:ind w:left="20"/>
              <w:jc w:val="both"/>
            </w:pPr>
            <w:r>
              <w:rPr>
                <w:rFonts w:ascii="Times New Roman"/>
                <w:b w:val="false"/>
                <w:i w:val="false"/>
                <w:color w:val="000000"/>
                <w:sz w:val="20"/>
              </w:rPr>
              <w:t>
Биологиялық активтер</w:t>
            </w:r>
          </w:p>
          <w:bookmarkEnd w:id="1324"/>
          <w:p>
            <w:pPr>
              <w:spacing w:after="20"/>
              <w:ind w:left="20"/>
              <w:jc w:val="both"/>
            </w:pPr>
            <w:r>
              <w:rPr>
                <w:rFonts w:ascii="Times New Roman"/>
                <w:b w:val="false"/>
                <w:i w:val="false"/>
                <w:color w:val="000000"/>
                <w:sz w:val="20"/>
              </w:rPr>
              <w:t>
Биологические активы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5" w:id="1325"/>
          <w:p>
            <w:pPr>
              <w:spacing w:after="20"/>
              <w:ind w:left="20"/>
              <w:jc w:val="both"/>
            </w:pPr>
            <w:r>
              <w:rPr>
                <w:rFonts w:ascii="Times New Roman"/>
                <w:b w:val="false"/>
                <w:i w:val="false"/>
                <w:color w:val="000000"/>
                <w:sz w:val="20"/>
              </w:rPr>
              <w:t>
Материалдық емес активтер (зияткерлік меншік өнімдері)</w:t>
            </w:r>
          </w:p>
          <w:bookmarkEnd w:id="1325"/>
          <w:p>
            <w:pPr>
              <w:spacing w:after="20"/>
              <w:ind w:left="20"/>
              <w:jc w:val="both"/>
            </w:pPr>
            <w:r>
              <w:rPr>
                <w:rFonts w:ascii="Times New Roman"/>
                <w:b w:val="false"/>
                <w:i w:val="false"/>
                <w:color w:val="000000"/>
                <w:sz w:val="20"/>
              </w:rPr>
              <w:t>
Нематериальные активы (продукты интеллектуальной собственности)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96" w:id="1326"/>
    <w:p>
      <w:pPr>
        <w:spacing w:after="0"/>
        <w:ind w:left="0"/>
        <w:jc w:val="both"/>
      </w:pPr>
      <w:r>
        <w:rPr>
          <w:rFonts w:ascii="Times New Roman"/>
          <w:b w:val="false"/>
          <w:i w:val="false"/>
          <w:color w:val="000000"/>
          <w:sz w:val="28"/>
        </w:rPr>
        <w:t>
      8. Негізгі қорлардың амортизациясына және жөндеуге жұмсалған шығындар туралы ақпаратты көрсетіңіз, мың теңге</w:t>
      </w:r>
    </w:p>
    <w:bookmarkEnd w:id="1326"/>
    <w:bookmarkStart w:name="z1497" w:id="1327"/>
    <w:p>
      <w:pPr>
        <w:spacing w:after="0"/>
        <w:ind w:left="0"/>
        <w:jc w:val="both"/>
      </w:pPr>
      <w:r>
        <w:rPr>
          <w:rFonts w:ascii="Times New Roman"/>
          <w:b w:val="false"/>
          <w:i w:val="false"/>
          <w:color w:val="000000"/>
          <w:sz w:val="28"/>
        </w:rPr>
        <w:t>
      Укажите информацию о затратах на амортизацию и ремонт основных фондов, тысяч теңге</w:t>
      </w:r>
    </w:p>
    <w:bookmarkEnd w:id="1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8" w:id="1328"/>
          <w:p>
            <w:pPr>
              <w:spacing w:after="20"/>
              <w:ind w:left="20"/>
              <w:jc w:val="both"/>
            </w:pPr>
            <w:r>
              <w:rPr>
                <w:rFonts w:ascii="Times New Roman"/>
                <w:b w:val="false"/>
                <w:i w:val="false"/>
                <w:color w:val="000000"/>
                <w:sz w:val="20"/>
              </w:rPr>
              <w:t>
Жол коды</w:t>
            </w:r>
          </w:p>
          <w:bookmarkEnd w:id="1328"/>
          <w:p>
            <w:pPr>
              <w:spacing w:after="20"/>
              <w:ind w:left="20"/>
              <w:jc w:val="both"/>
            </w:pPr>
            <w:r>
              <w:rPr>
                <w:rFonts w:ascii="Times New Roman"/>
                <w:b w:val="false"/>
                <w:i w:val="false"/>
                <w:color w:val="000000"/>
                <w:sz w:val="20"/>
              </w:rPr>
              <w:t>
Код строки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9" w:id="1329"/>
          <w:p>
            <w:pPr>
              <w:spacing w:after="20"/>
              <w:ind w:left="20"/>
              <w:jc w:val="both"/>
            </w:pPr>
            <w:r>
              <w:rPr>
                <w:rFonts w:ascii="Times New Roman"/>
                <w:b w:val="false"/>
                <w:i w:val="false"/>
                <w:color w:val="000000"/>
                <w:sz w:val="20"/>
              </w:rPr>
              <w:t>
Көрсеткіштер атауы</w:t>
            </w:r>
          </w:p>
          <w:bookmarkEnd w:id="1329"/>
          <w:p>
            <w:pPr>
              <w:spacing w:after="20"/>
              <w:ind w:left="20"/>
              <w:jc w:val="both"/>
            </w:pPr>
            <w:r>
              <w:rPr>
                <w:rFonts w:ascii="Times New Roman"/>
                <w:b w:val="false"/>
                <w:i w:val="false"/>
                <w:color w:val="000000"/>
                <w:sz w:val="20"/>
              </w:rPr>
              <w:t>
Наименование показателей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0" w:id="1330"/>
          <w:p>
            <w:pPr>
              <w:spacing w:after="20"/>
              <w:ind w:left="20"/>
              <w:jc w:val="both"/>
            </w:pPr>
            <w:r>
              <w:rPr>
                <w:rFonts w:ascii="Times New Roman"/>
                <w:b w:val="false"/>
                <w:i w:val="false"/>
                <w:color w:val="000000"/>
                <w:sz w:val="20"/>
              </w:rPr>
              <w:t>
Жыл ішіндегі негізгі қорлар амортизациясының сомасы</w:t>
            </w:r>
          </w:p>
          <w:bookmarkEnd w:id="1330"/>
          <w:p>
            <w:pPr>
              <w:spacing w:after="20"/>
              <w:ind w:left="20"/>
              <w:jc w:val="both"/>
            </w:pPr>
            <w:r>
              <w:rPr>
                <w:rFonts w:ascii="Times New Roman"/>
                <w:b w:val="false"/>
                <w:i w:val="false"/>
                <w:color w:val="000000"/>
                <w:sz w:val="20"/>
              </w:rPr>
              <w:t>
Сумма амортизации основных фондов за год</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1" w:id="1331"/>
          <w:p>
            <w:pPr>
              <w:spacing w:after="20"/>
              <w:ind w:left="20"/>
              <w:jc w:val="both"/>
            </w:pPr>
            <w:r>
              <w:rPr>
                <w:rFonts w:ascii="Times New Roman"/>
                <w:b w:val="false"/>
                <w:i w:val="false"/>
                <w:color w:val="000000"/>
                <w:sz w:val="20"/>
              </w:rPr>
              <w:t>
Толық амортизацияланған негізгі қорлар</w:t>
            </w:r>
          </w:p>
          <w:bookmarkEnd w:id="1331"/>
          <w:p>
            <w:pPr>
              <w:spacing w:after="20"/>
              <w:ind w:left="20"/>
              <w:jc w:val="both"/>
            </w:pPr>
            <w:r>
              <w:rPr>
                <w:rFonts w:ascii="Times New Roman"/>
                <w:b w:val="false"/>
                <w:i w:val="false"/>
                <w:color w:val="000000"/>
                <w:sz w:val="20"/>
              </w:rPr>
              <w:t>
Полностью амортизированные основные фонды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2" w:id="1332"/>
          <w:p>
            <w:pPr>
              <w:spacing w:after="20"/>
              <w:ind w:left="20"/>
              <w:jc w:val="both"/>
            </w:pPr>
            <w:r>
              <w:rPr>
                <w:rFonts w:ascii="Times New Roman"/>
                <w:b w:val="false"/>
                <w:i w:val="false"/>
                <w:color w:val="000000"/>
                <w:sz w:val="20"/>
              </w:rPr>
              <w:t xml:space="preserve">
Есептен шығарылған негізгі </w:t>
            </w:r>
          </w:p>
          <w:bookmarkEnd w:id="1332"/>
          <w:p>
            <w:pPr>
              <w:spacing w:after="20"/>
              <w:ind w:left="20"/>
              <w:jc w:val="both"/>
            </w:pPr>
            <w:r>
              <w:rPr>
                <w:rFonts w:ascii="Times New Roman"/>
                <w:b w:val="false"/>
                <w:i w:val="false"/>
                <w:color w:val="000000"/>
                <w:sz w:val="20"/>
              </w:rPr>
              <w:t>
</w:t>
            </w:r>
            <w:r>
              <w:rPr>
                <w:rFonts w:ascii="Times New Roman"/>
                <w:b w:val="false"/>
                <w:i w:val="false"/>
                <w:color w:val="000000"/>
                <w:sz w:val="20"/>
              </w:rPr>
              <w:t>қорлар бойынша амортизация</w:t>
            </w:r>
          </w:p>
          <w:p>
            <w:pPr>
              <w:spacing w:after="20"/>
              <w:ind w:left="20"/>
              <w:jc w:val="both"/>
            </w:pPr>
            <w:r>
              <w:rPr>
                <w:rFonts w:ascii="Times New Roman"/>
                <w:b w:val="false"/>
                <w:i w:val="false"/>
                <w:color w:val="000000"/>
                <w:sz w:val="20"/>
              </w:rPr>
              <w:t>
Амортизация по списанным основным фондам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4" w:id="1333"/>
          <w:p>
            <w:pPr>
              <w:spacing w:after="20"/>
              <w:ind w:left="20"/>
              <w:jc w:val="both"/>
            </w:pPr>
            <w:r>
              <w:rPr>
                <w:rFonts w:ascii="Times New Roman"/>
                <w:b w:val="false"/>
                <w:i w:val="false"/>
                <w:color w:val="000000"/>
                <w:sz w:val="20"/>
              </w:rPr>
              <w:t>
Негізгі қорларды жөндеуге жұмсалған шығындар</w:t>
            </w:r>
          </w:p>
          <w:bookmarkEnd w:id="1333"/>
          <w:p>
            <w:pPr>
              <w:spacing w:after="20"/>
              <w:ind w:left="20"/>
              <w:jc w:val="both"/>
            </w:pPr>
            <w:r>
              <w:rPr>
                <w:rFonts w:ascii="Times New Roman"/>
                <w:b w:val="false"/>
                <w:i w:val="false"/>
                <w:color w:val="000000"/>
                <w:sz w:val="20"/>
              </w:rPr>
              <w:t>
Затраты на ремонт основных фондов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1334"/>
          <w:p>
            <w:pPr>
              <w:spacing w:after="20"/>
              <w:ind w:left="20"/>
              <w:jc w:val="both"/>
            </w:pPr>
            <w:r>
              <w:rPr>
                <w:rFonts w:ascii="Times New Roman"/>
                <w:b w:val="false"/>
                <w:i w:val="false"/>
                <w:color w:val="000000"/>
                <w:sz w:val="20"/>
              </w:rPr>
              <w:t xml:space="preserve">
ағымдағы жөндеуге </w:t>
            </w:r>
          </w:p>
          <w:bookmarkEnd w:id="1334"/>
          <w:p>
            <w:pPr>
              <w:spacing w:after="20"/>
              <w:ind w:left="20"/>
              <w:jc w:val="both"/>
            </w:pPr>
            <w:r>
              <w:rPr>
                <w:rFonts w:ascii="Times New Roman"/>
                <w:b w:val="false"/>
                <w:i w:val="false"/>
                <w:color w:val="000000"/>
                <w:sz w:val="20"/>
              </w:rPr>
              <w:t>
текущий ремонт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6" w:id="1335"/>
          <w:p>
            <w:pPr>
              <w:spacing w:after="20"/>
              <w:ind w:left="20"/>
              <w:jc w:val="both"/>
            </w:pPr>
            <w:r>
              <w:rPr>
                <w:rFonts w:ascii="Times New Roman"/>
                <w:b w:val="false"/>
                <w:i w:val="false"/>
                <w:color w:val="000000"/>
                <w:sz w:val="20"/>
              </w:rPr>
              <w:t>
күрделі жөндеуге</w:t>
            </w:r>
          </w:p>
          <w:bookmarkEnd w:id="1335"/>
          <w:p>
            <w:pPr>
              <w:spacing w:after="20"/>
              <w:ind w:left="20"/>
              <w:jc w:val="both"/>
            </w:pPr>
            <w:r>
              <w:rPr>
                <w:rFonts w:ascii="Times New Roman"/>
                <w:b w:val="false"/>
                <w:i w:val="false"/>
                <w:color w:val="000000"/>
                <w:sz w:val="20"/>
              </w:rPr>
              <w:t>
капитальный ремонт</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7" w:id="1336"/>
          <w:p>
            <w:pPr>
              <w:spacing w:after="20"/>
              <w:ind w:left="20"/>
              <w:jc w:val="both"/>
            </w:pPr>
            <w:r>
              <w:rPr>
                <w:rFonts w:ascii="Times New Roman"/>
                <w:b w:val="false"/>
                <w:i w:val="false"/>
                <w:color w:val="000000"/>
                <w:sz w:val="20"/>
              </w:rPr>
              <w:t>
 Негізгі құралдар</w:t>
            </w:r>
          </w:p>
          <w:bookmarkEnd w:id="1336"/>
          <w:p>
            <w:pPr>
              <w:spacing w:after="20"/>
              <w:ind w:left="20"/>
              <w:jc w:val="both"/>
            </w:pPr>
            <w:r>
              <w:rPr>
                <w:rFonts w:ascii="Times New Roman"/>
                <w:b w:val="false"/>
                <w:i w:val="false"/>
                <w:color w:val="000000"/>
                <w:sz w:val="20"/>
              </w:rPr>
              <w:t>
Основные средства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8" w:id="1337"/>
          <w:p>
            <w:pPr>
              <w:spacing w:after="20"/>
              <w:ind w:left="20"/>
              <w:jc w:val="both"/>
            </w:pPr>
            <w:r>
              <w:rPr>
                <w:rFonts w:ascii="Times New Roman"/>
                <w:b w:val="false"/>
                <w:i w:val="false"/>
                <w:color w:val="000000"/>
                <w:sz w:val="20"/>
              </w:rPr>
              <w:t>
 Ғимараттар</w:t>
            </w:r>
          </w:p>
          <w:bookmarkEnd w:id="1337"/>
          <w:p>
            <w:pPr>
              <w:spacing w:after="20"/>
              <w:ind w:left="20"/>
              <w:jc w:val="both"/>
            </w:pPr>
            <w:r>
              <w:rPr>
                <w:rFonts w:ascii="Times New Roman"/>
                <w:b w:val="false"/>
                <w:i w:val="false"/>
                <w:color w:val="000000"/>
                <w:sz w:val="20"/>
              </w:rPr>
              <w:t xml:space="preserve">
 Здания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9" w:id="1338"/>
          <w:p>
            <w:pPr>
              <w:spacing w:after="20"/>
              <w:ind w:left="20"/>
              <w:jc w:val="both"/>
            </w:pPr>
            <w:r>
              <w:rPr>
                <w:rFonts w:ascii="Times New Roman"/>
                <w:b w:val="false"/>
                <w:i w:val="false"/>
                <w:color w:val="000000"/>
                <w:sz w:val="20"/>
              </w:rPr>
              <w:t>
оның ішінде</w:t>
            </w:r>
          </w:p>
          <w:bookmarkEnd w:id="1338"/>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0" w:id="1339"/>
          <w:p>
            <w:pPr>
              <w:spacing w:after="20"/>
              <w:ind w:left="20"/>
              <w:jc w:val="both"/>
            </w:pPr>
            <w:r>
              <w:rPr>
                <w:rFonts w:ascii="Times New Roman"/>
                <w:b w:val="false"/>
                <w:i w:val="false"/>
                <w:color w:val="000000"/>
                <w:sz w:val="20"/>
              </w:rPr>
              <w:t>
тұрғын ғимараттар</w:t>
            </w:r>
          </w:p>
          <w:bookmarkEnd w:id="1339"/>
          <w:p>
            <w:pPr>
              <w:spacing w:after="20"/>
              <w:ind w:left="20"/>
              <w:jc w:val="both"/>
            </w:pPr>
            <w:r>
              <w:rPr>
                <w:rFonts w:ascii="Times New Roman"/>
                <w:b w:val="false"/>
                <w:i w:val="false"/>
                <w:color w:val="000000"/>
                <w:sz w:val="20"/>
              </w:rPr>
              <w:t>
жилые здания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1" w:id="1340"/>
          <w:p>
            <w:pPr>
              <w:spacing w:after="20"/>
              <w:ind w:left="20"/>
              <w:jc w:val="both"/>
            </w:pPr>
            <w:r>
              <w:rPr>
                <w:rFonts w:ascii="Times New Roman"/>
                <w:b w:val="false"/>
                <w:i w:val="false"/>
                <w:color w:val="000000"/>
                <w:sz w:val="20"/>
              </w:rPr>
              <w:t>
тұрғын емес ғимараттар</w:t>
            </w:r>
          </w:p>
          <w:bookmarkEnd w:id="1340"/>
          <w:p>
            <w:pPr>
              <w:spacing w:after="20"/>
              <w:ind w:left="20"/>
              <w:jc w:val="both"/>
            </w:pPr>
            <w:r>
              <w:rPr>
                <w:rFonts w:ascii="Times New Roman"/>
                <w:b w:val="false"/>
                <w:i w:val="false"/>
                <w:color w:val="000000"/>
                <w:sz w:val="20"/>
              </w:rPr>
              <w:t>
нежилые здания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2" w:id="1341"/>
          <w:p>
            <w:pPr>
              <w:spacing w:after="20"/>
              <w:ind w:left="20"/>
              <w:jc w:val="both"/>
            </w:pPr>
            <w:r>
              <w:rPr>
                <w:rFonts w:ascii="Times New Roman"/>
                <w:b w:val="false"/>
                <w:i w:val="false"/>
                <w:color w:val="000000"/>
                <w:sz w:val="20"/>
              </w:rPr>
              <w:t>
 Имараттар</w:t>
            </w:r>
          </w:p>
          <w:bookmarkEnd w:id="1341"/>
          <w:p>
            <w:pPr>
              <w:spacing w:after="20"/>
              <w:ind w:left="20"/>
              <w:jc w:val="both"/>
            </w:pPr>
            <w:r>
              <w:rPr>
                <w:rFonts w:ascii="Times New Roman"/>
                <w:b w:val="false"/>
                <w:i w:val="false"/>
                <w:color w:val="000000"/>
                <w:sz w:val="20"/>
              </w:rPr>
              <w:t>
 Сооружения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3" w:id="1342"/>
          <w:p>
            <w:pPr>
              <w:spacing w:after="20"/>
              <w:ind w:left="20"/>
              <w:jc w:val="both"/>
            </w:pPr>
            <w:r>
              <w:rPr>
                <w:rFonts w:ascii="Times New Roman"/>
                <w:b w:val="false"/>
                <w:i w:val="false"/>
                <w:color w:val="000000"/>
                <w:sz w:val="20"/>
              </w:rPr>
              <w:t>
беріліс құрылғылары</w:t>
            </w:r>
          </w:p>
          <w:bookmarkEnd w:id="1342"/>
          <w:p>
            <w:pPr>
              <w:spacing w:after="20"/>
              <w:ind w:left="20"/>
              <w:jc w:val="both"/>
            </w:pPr>
            <w:r>
              <w:rPr>
                <w:rFonts w:ascii="Times New Roman"/>
                <w:b w:val="false"/>
                <w:i w:val="false"/>
                <w:color w:val="000000"/>
                <w:sz w:val="20"/>
              </w:rPr>
              <w:t>
передаточные устройства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4" w:id="1343"/>
          <w:p>
            <w:pPr>
              <w:spacing w:after="20"/>
              <w:ind w:left="20"/>
              <w:jc w:val="both"/>
            </w:pPr>
            <w:r>
              <w:rPr>
                <w:rFonts w:ascii="Times New Roman"/>
                <w:b w:val="false"/>
                <w:i w:val="false"/>
                <w:color w:val="000000"/>
                <w:sz w:val="20"/>
              </w:rPr>
              <w:t xml:space="preserve">
азаматтық құрылыстың басқа да объектілері </w:t>
            </w:r>
          </w:p>
          <w:bookmarkEnd w:id="1343"/>
          <w:p>
            <w:pPr>
              <w:spacing w:after="20"/>
              <w:ind w:left="20"/>
              <w:jc w:val="both"/>
            </w:pPr>
            <w:r>
              <w:rPr>
                <w:rFonts w:ascii="Times New Roman"/>
                <w:b w:val="false"/>
                <w:i w:val="false"/>
                <w:color w:val="000000"/>
                <w:sz w:val="20"/>
              </w:rPr>
              <w:t>
другие объекты гражданс- кого строительства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5" w:id="1344"/>
          <w:p>
            <w:pPr>
              <w:spacing w:after="20"/>
              <w:ind w:left="20"/>
              <w:jc w:val="both"/>
            </w:pPr>
            <w:r>
              <w:rPr>
                <w:rFonts w:ascii="Times New Roman"/>
                <w:b w:val="false"/>
                <w:i w:val="false"/>
                <w:color w:val="000000"/>
                <w:sz w:val="20"/>
              </w:rPr>
              <w:t>
 Машиналар мен жабдықтар</w:t>
            </w:r>
          </w:p>
          <w:bookmarkEnd w:id="1344"/>
          <w:p>
            <w:pPr>
              <w:spacing w:after="20"/>
              <w:ind w:left="20"/>
              <w:jc w:val="both"/>
            </w:pPr>
            <w:r>
              <w:rPr>
                <w:rFonts w:ascii="Times New Roman"/>
                <w:b w:val="false"/>
                <w:i w:val="false"/>
                <w:color w:val="000000"/>
                <w:sz w:val="20"/>
              </w:rPr>
              <w:t>
 Машины и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6" w:id="1345"/>
          <w:p>
            <w:pPr>
              <w:spacing w:after="20"/>
              <w:ind w:left="20"/>
              <w:jc w:val="both"/>
            </w:pPr>
            <w:r>
              <w:rPr>
                <w:rFonts w:ascii="Times New Roman"/>
                <w:b w:val="false"/>
                <w:i w:val="false"/>
                <w:color w:val="000000"/>
                <w:sz w:val="20"/>
              </w:rPr>
              <w:t>
көлік құралдары мен жабдық</w:t>
            </w:r>
          </w:p>
          <w:bookmarkEnd w:id="1345"/>
          <w:p>
            <w:pPr>
              <w:spacing w:after="20"/>
              <w:ind w:left="20"/>
              <w:jc w:val="both"/>
            </w:pPr>
            <w:r>
              <w:rPr>
                <w:rFonts w:ascii="Times New Roman"/>
                <w:b w:val="false"/>
                <w:i w:val="false"/>
                <w:color w:val="000000"/>
                <w:sz w:val="20"/>
              </w:rPr>
              <w:t>
транспортные средства и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7" w:id="1346"/>
          <w:p>
            <w:pPr>
              <w:spacing w:after="20"/>
              <w:ind w:left="20"/>
              <w:jc w:val="both"/>
            </w:pPr>
            <w:r>
              <w:rPr>
                <w:rFonts w:ascii="Times New Roman"/>
                <w:b w:val="false"/>
                <w:i w:val="false"/>
                <w:color w:val="000000"/>
                <w:sz w:val="20"/>
              </w:rPr>
              <w:t>
өзге де машиналар мен жабдық</w:t>
            </w:r>
          </w:p>
          <w:bookmarkEnd w:id="1346"/>
          <w:p>
            <w:pPr>
              <w:spacing w:after="20"/>
              <w:ind w:left="20"/>
              <w:jc w:val="both"/>
            </w:pPr>
            <w:r>
              <w:rPr>
                <w:rFonts w:ascii="Times New Roman"/>
                <w:b w:val="false"/>
                <w:i w:val="false"/>
                <w:color w:val="000000"/>
                <w:sz w:val="20"/>
              </w:rPr>
              <w:t>
прочие машины и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8" w:id="1347"/>
          <w:p>
            <w:pPr>
              <w:spacing w:after="20"/>
              <w:ind w:left="20"/>
              <w:jc w:val="both"/>
            </w:pPr>
            <w:r>
              <w:rPr>
                <w:rFonts w:ascii="Times New Roman"/>
                <w:b w:val="false"/>
                <w:i w:val="false"/>
                <w:color w:val="000000"/>
                <w:sz w:val="20"/>
              </w:rPr>
              <w:t>
Ақпараттық, компьютерлік және телекоммуникациялық (АКТ) жабдық</w:t>
            </w:r>
          </w:p>
          <w:bookmarkEnd w:id="1347"/>
          <w:p>
            <w:pPr>
              <w:spacing w:after="20"/>
              <w:ind w:left="20"/>
              <w:jc w:val="both"/>
            </w:pPr>
            <w:r>
              <w:rPr>
                <w:rFonts w:ascii="Times New Roman"/>
                <w:b w:val="false"/>
                <w:i w:val="false"/>
                <w:color w:val="000000"/>
                <w:sz w:val="20"/>
              </w:rPr>
              <w:t>
Информационное, компьютерное и телекоммуникационное (ИКТ)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9" w:id="1348"/>
          <w:p>
            <w:pPr>
              <w:spacing w:after="20"/>
              <w:ind w:left="20"/>
              <w:jc w:val="both"/>
            </w:pPr>
            <w:r>
              <w:rPr>
                <w:rFonts w:ascii="Times New Roman"/>
                <w:b w:val="false"/>
                <w:i w:val="false"/>
                <w:color w:val="000000"/>
                <w:sz w:val="20"/>
              </w:rPr>
              <w:t>
олардан</w:t>
            </w:r>
          </w:p>
          <w:bookmarkEnd w:id="1348"/>
          <w:p>
            <w:pPr>
              <w:spacing w:after="20"/>
              <w:ind w:left="20"/>
              <w:jc w:val="both"/>
            </w:pPr>
            <w:r>
              <w:rPr>
                <w:rFonts w:ascii="Times New Roman"/>
                <w:b w:val="false"/>
                <w:i w:val="false"/>
                <w:color w:val="000000"/>
                <w:sz w:val="20"/>
              </w:rPr>
              <w:t>
из них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0" w:id="1349"/>
          <w:p>
            <w:pPr>
              <w:spacing w:after="20"/>
              <w:ind w:left="20"/>
              <w:jc w:val="both"/>
            </w:pPr>
            <w:r>
              <w:rPr>
                <w:rFonts w:ascii="Times New Roman"/>
                <w:b w:val="false"/>
                <w:i w:val="false"/>
                <w:color w:val="000000"/>
                <w:sz w:val="20"/>
              </w:rPr>
              <w:t>
компьютерлер және шеткері жабдық</w:t>
            </w:r>
          </w:p>
          <w:bookmarkEnd w:id="1349"/>
          <w:p>
            <w:pPr>
              <w:spacing w:after="20"/>
              <w:ind w:left="20"/>
              <w:jc w:val="both"/>
            </w:pPr>
            <w:r>
              <w:rPr>
                <w:rFonts w:ascii="Times New Roman"/>
                <w:b w:val="false"/>
                <w:i w:val="false"/>
                <w:color w:val="000000"/>
                <w:sz w:val="20"/>
              </w:rPr>
              <w:t>
компьютеры и периферийное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1" w:id="1350"/>
          <w:p>
            <w:pPr>
              <w:spacing w:after="20"/>
              <w:ind w:left="20"/>
              <w:jc w:val="both"/>
            </w:pPr>
            <w:r>
              <w:rPr>
                <w:rFonts w:ascii="Times New Roman"/>
                <w:b w:val="false"/>
                <w:i w:val="false"/>
                <w:color w:val="000000"/>
                <w:sz w:val="20"/>
              </w:rPr>
              <w:t xml:space="preserve">
Өзге де негізгі құралдар </w:t>
            </w:r>
          </w:p>
          <w:bookmarkEnd w:id="1350"/>
          <w:p>
            <w:pPr>
              <w:spacing w:after="20"/>
              <w:ind w:left="20"/>
              <w:jc w:val="both"/>
            </w:pPr>
            <w:r>
              <w:rPr>
                <w:rFonts w:ascii="Times New Roman"/>
                <w:b w:val="false"/>
                <w:i w:val="false"/>
                <w:color w:val="000000"/>
                <w:sz w:val="20"/>
              </w:rPr>
              <w:t>
Прочие основные средства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2" w:id="1351"/>
          <w:p>
            <w:pPr>
              <w:spacing w:after="20"/>
              <w:ind w:left="20"/>
              <w:jc w:val="both"/>
            </w:pPr>
            <w:r>
              <w:rPr>
                <w:rFonts w:ascii="Times New Roman"/>
                <w:b w:val="false"/>
                <w:i w:val="false"/>
                <w:color w:val="000000"/>
                <w:sz w:val="20"/>
              </w:rPr>
              <w:t>
Биологиялық активтер</w:t>
            </w:r>
          </w:p>
          <w:bookmarkEnd w:id="1351"/>
          <w:p>
            <w:pPr>
              <w:spacing w:after="20"/>
              <w:ind w:left="20"/>
              <w:jc w:val="both"/>
            </w:pPr>
            <w:r>
              <w:rPr>
                <w:rFonts w:ascii="Times New Roman"/>
                <w:b w:val="false"/>
                <w:i w:val="false"/>
                <w:color w:val="000000"/>
                <w:sz w:val="20"/>
              </w:rPr>
              <w:t>
Биологические активы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3" w:id="1352"/>
          <w:p>
            <w:pPr>
              <w:spacing w:after="20"/>
              <w:ind w:left="20"/>
              <w:jc w:val="both"/>
            </w:pPr>
            <w:r>
              <w:rPr>
                <w:rFonts w:ascii="Times New Roman"/>
                <w:b w:val="false"/>
                <w:i w:val="false"/>
                <w:color w:val="000000"/>
                <w:sz w:val="20"/>
              </w:rPr>
              <w:t xml:space="preserve">
Материалдық емес активтер (зияткерлік меншік өнімдері) </w:t>
            </w:r>
          </w:p>
          <w:bookmarkEnd w:id="1352"/>
          <w:p>
            <w:pPr>
              <w:spacing w:after="20"/>
              <w:ind w:left="20"/>
              <w:jc w:val="both"/>
            </w:pPr>
            <w:r>
              <w:rPr>
                <w:rFonts w:ascii="Times New Roman"/>
                <w:b w:val="false"/>
                <w:i w:val="false"/>
                <w:color w:val="000000"/>
                <w:sz w:val="20"/>
              </w:rPr>
              <w:t>
Нематериальные активы (продукты интеллектуальной собственности)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4" w:id="1353"/>
          <w:p>
            <w:pPr>
              <w:spacing w:after="20"/>
              <w:ind w:left="20"/>
              <w:jc w:val="both"/>
            </w:pPr>
            <w:r>
              <w:rPr>
                <w:rFonts w:ascii="Times New Roman"/>
                <w:b w:val="false"/>
                <w:i w:val="false"/>
                <w:color w:val="000000"/>
                <w:sz w:val="20"/>
              </w:rPr>
              <w:t>
8.1 Жер учаскесінің нақты барын көрсетіңіз</w:t>
            </w:r>
          </w:p>
          <w:bookmarkEnd w:id="1353"/>
          <w:p>
            <w:pPr>
              <w:spacing w:after="20"/>
              <w:ind w:left="20"/>
              <w:jc w:val="both"/>
            </w:pPr>
            <w:r>
              <w:rPr>
                <w:rFonts w:ascii="Times New Roman"/>
                <w:b w:val="false"/>
                <w:i w:val="false"/>
                <w:color w:val="000000"/>
                <w:sz w:val="20"/>
              </w:rPr>
              <w:t>
Укажите наличие земельных участков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5" w:id="1354"/>
          <w:p>
            <w:pPr>
              <w:spacing w:after="20"/>
              <w:ind w:left="20"/>
              <w:jc w:val="both"/>
            </w:pPr>
            <w:r>
              <w:rPr>
                <w:rFonts w:ascii="Times New Roman"/>
                <w:b w:val="false"/>
                <w:i w:val="false"/>
                <w:color w:val="000000"/>
                <w:sz w:val="20"/>
              </w:rPr>
              <w:t>
жыл басына</w:t>
            </w:r>
          </w:p>
          <w:bookmarkEnd w:id="1354"/>
          <w:p>
            <w:pPr>
              <w:spacing w:after="20"/>
              <w:ind w:left="20"/>
              <w:jc w:val="both"/>
            </w:pPr>
            <w:r>
              <w:rPr>
                <w:rFonts w:ascii="Times New Roman"/>
                <w:b w:val="false"/>
                <w:i w:val="false"/>
                <w:color w:val="000000"/>
                <w:sz w:val="20"/>
              </w:rPr>
              <w:t>
на начало года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27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927100" cy="3048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6" w:id="1355"/>
          <w:p>
            <w:pPr>
              <w:spacing w:after="20"/>
              <w:ind w:left="20"/>
              <w:jc w:val="both"/>
            </w:pPr>
            <w:r>
              <w:rPr>
                <w:rFonts w:ascii="Times New Roman"/>
                <w:b w:val="false"/>
                <w:i w:val="false"/>
                <w:color w:val="000000"/>
                <w:sz w:val="20"/>
              </w:rPr>
              <w:t>
мың теңге</w:t>
            </w:r>
          </w:p>
          <w:bookmarkEnd w:id="1355"/>
          <w:p>
            <w:pPr>
              <w:spacing w:after="20"/>
              <w:ind w:left="20"/>
              <w:jc w:val="both"/>
            </w:pPr>
            <w:r>
              <w:rPr>
                <w:rFonts w:ascii="Times New Roman"/>
                <w:b w:val="false"/>
                <w:i w:val="false"/>
                <w:color w:val="000000"/>
                <w:sz w:val="20"/>
              </w:rPr>
              <w:t>
тысяч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7" w:id="1356"/>
          <w:p>
            <w:pPr>
              <w:spacing w:after="20"/>
              <w:ind w:left="20"/>
              <w:jc w:val="both"/>
            </w:pPr>
            <w:r>
              <w:rPr>
                <w:rFonts w:ascii="Times New Roman"/>
                <w:b w:val="false"/>
                <w:i w:val="false"/>
                <w:color w:val="000000"/>
                <w:sz w:val="20"/>
              </w:rPr>
              <w:t>
жыл соңына</w:t>
            </w:r>
          </w:p>
          <w:bookmarkEnd w:id="1356"/>
          <w:p>
            <w:pPr>
              <w:spacing w:after="20"/>
              <w:ind w:left="20"/>
              <w:jc w:val="both"/>
            </w:pPr>
            <w:r>
              <w:rPr>
                <w:rFonts w:ascii="Times New Roman"/>
                <w:b w:val="false"/>
                <w:i w:val="false"/>
                <w:color w:val="000000"/>
                <w:sz w:val="20"/>
              </w:rPr>
              <w:t>
на конец года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27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927100" cy="3048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8" w:id="1357"/>
          <w:p>
            <w:pPr>
              <w:spacing w:after="20"/>
              <w:ind w:left="20"/>
              <w:jc w:val="both"/>
            </w:pPr>
            <w:r>
              <w:rPr>
                <w:rFonts w:ascii="Times New Roman"/>
                <w:b w:val="false"/>
                <w:i w:val="false"/>
                <w:color w:val="000000"/>
                <w:sz w:val="20"/>
              </w:rPr>
              <w:t>
мың теңге</w:t>
            </w:r>
          </w:p>
          <w:bookmarkEnd w:id="1357"/>
          <w:p>
            <w:pPr>
              <w:spacing w:after="20"/>
              <w:ind w:left="20"/>
              <w:jc w:val="both"/>
            </w:pPr>
            <w:r>
              <w:rPr>
                <w:rFonts w:ascii="Times New Roman"/>
                <w:b w:val="false"/>
                <w:i w:val="false"/>
                <w:color w:val="000000"/>
                <w:sz w:val="20"/>
              </w:rPr>
              <w:t>
тысяч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9" w:id="1358"/>
          <w:p>
            <w:pPr>
              <w:spacing w:after="20"/>
              <w:ind w:left="20"/>
              <w:jc w:val="both"/>
            </w:pPr>
            <w:r>
              <w:rPr>
                <w:rFonts w:ascii="Times New Roman"/>
                <w:b w:val="false"/>
                <w:i w:val="false"/>
                <w:color w:val="000000"/>
                <w:sz w:val="20"/>
              </w:rPr>
              <w:t>
8.2 Жер учаскесінің нақты барын көрсетіңіз</w:t>
            </w:r>
          </w:p>
          <w:bookmarkEnd w:id="1358"/>
          <w:p>
            <w:pPr>
              <w:spacing w:after="20"/>
              <w:ind w:left="20"/>
              <w:jc w:val="both"/>
            </w:pPr>
            <w:r>
              <w:rPr>
                <w:rFonts w:ascii="Times New Roman"/>
                <w:b w:val="false"/>
                <w:i w:val="false"/>
                <w:color w:val="000000"/>
                <w:sz w:val="20"/>
              </w:rPr>
              <w:t>
Укажите наличие земельных участков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0" w:id="1359"/>
          <w:p>
            <w:pPr>
              <w:spacing w:after="20"/>
              <w:ind w:left="20"/>
              <w:jc w:val="both"/>
            </w:pPr>
            <w:r>
              <w:rPr>
                <w:rFonts w:ascii="Times New Roman"/>
                <w:b w:val="false"/>
                <w:i w:val="false"/>
                <w:color w:val="000000"/>
                <w:sz w:val="20"/>
              </w:rPr>
              <w:t>
жыл басына</w:t>
            </w:r>
          </w:p>
          <w:bookmarkEnd w:id="1359"/>
          <w:p>
            <w:pPr>
              <w:spacing w:after="20"/>
              <w:ind w:left="20"/>
              <w:jc w:val="both"/>
            </w:pPr>
            <w:r>
              <w:rPr>
                <w:rFonts w:ascii="Times New Roman"/>
                <w:b w:val="false"/>
                <w:i w:val="false"/>
                <w:color w:val="000000"/>
                <w:sz w:val="20"/>
              </w:rPr>
              <w:t>
на начало года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27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927100" cy="3048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1" w:id="1360"/>
          <w:p>
            <w:pPr>
              <w:spacing w:after="20"/>
              <w:ind w:left="20"/>
              <w:jc w:val="both"/>
            </w:pPr>
            <w:r>
              <w:rPr>
                <w:rFonts w:ascii="Times New Roman"/>
                <w:b w:val="false"/>
                <w:i w:val="false"/>
                <w:color w:val="000000"/>
                <w:sz w:val="20"/>
              </w:rPr>
              <w:t>
гектар</w:t>
            </w:r>
          </w:p>
          <w:bookmarkEnd w:id="1360"/>
          <w:p>
            <w:pPr>
              <w:spacing w:after="20"/>
              <w:ind w:left="20"/>
              <w:jc w:val="both"/>
            </w:pPr>
            <w:r>
              <w:rPr>
                <w:rFonts w:ascii="Times New Roman"/>
                <w:b w:val="false"/>
                <w:i w:val="false"/>
                <w:color w:val="000000"/>
                <w:sz w:val="20"/>
              </w:rPr>
              <w:t>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2" w:id="1361"/>
          <w:p>
            <w:pPr>
              <w:spacing w:after="20"/>
              <w:ind w:left="20"/>
              <w:jc w:val="both"/>
            </w:pPr>
            <w:r>
              <w:rPr>
                <w:rFonts w:ascii="Times New Roman"/>
                <w:b w:val="false"/>
                <w:i w:val="false"/>
                <w:color w:val="000000"/>
                <w:sz w:val="20"/>
              </w:rPr>
              <w:t>
жыл соңына</w:t>
            </w:r>
          </w:p>
          <w:bookmarkEnd w:id="1361"/>
          <w:p>
            <w:pPr>
              <w:spacing w:after="20"/>
              <w:ind w:left="20"/>
              <w:jc w:val="both"/>
            </w:pPr>
            <w:r>
              <w:rPr>
                <w:rFonts w:ascii="Times New Roman"/>
                <w:b w:val="false"/>
                <w:i w:val="false"/>
                <w:color w:val="000000"/>
                <w:sz w:val="20"/>
              </w:rPr>
              <w:t>
на конец года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27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927100" cy="3048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3" w:id="1362"/>
          <w:p>
            <w:pPr>
              <w:spacing w:after="20"/>
              <w:ind w:left="20"/>
              <w:jc w:val="both"/>
            </w:pPr>
            <w:r>
              <w:rPr>
                <w:rFonts w:ascii="Times New Roman"/>
                <w:b w:val="false"/>
                <w:i w:val="false"/>
                <w:color w:val="000000"/>
                <w:sz w:val="20"/>
              </w:rPr>
              <w:t>
гектар</w:t>
            </w:r>
          </w:p>
          <w:bookmarkEnd w:id="1362"/>
          <w:p>
            <w:pPr>
              <w:spacing w:after="20"/>
              <w:ind w:left="20"/>
              <w:jc w:val="both"/>
            </w:pPr>
            <w:r>
              <w:rPr>
                <w:rFonts w:ascii="Times New Roman"/>
                <w:b w:val="false"/>
                <w:i w:val="false"/>
                <w:color w:val="000000"/>
                <w:sz w:val="20"/>
              </w:rPr>
              <w:t>
гектар</w:t>
            </w:r>
          </w:p>
        </w:tc>
      </w:tr>
    </w:tbl>
    <w:bookmarkStart w:name="z1534" w:id="1363"/>
    <w:p>
      <w:pPr>
        <w:spacing w:after="0"/>
        <w:ind w:left="0"/>
        <w:jc w:val="both"/>
      </w:pPr>
      <w:r>
        <w:rPr>
          <w:rFonts w:ascii="Times New Roman"/>
          <w:b w:val="false"/>
          <w:i w:val="false"/>
          <w:color w:val="000000"/>
          <w:sz w:val="28"/>
        </w:rPr>
        <w:t>
      9. Статистикалық нысанды толтыруға жұмсалған уақытты, сағатпен (қажеттiсiн қоршаңыз</w:t>
      </w:r>
    </w:p>
    <w:bookmarkEnd w:id="1363"/>
    <w:bookmarkStart w:name="z1535" w:id="1364"/>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bookmarkEnd w:id="13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bookmarkStart w:name="z1536" w:id="1365"/>
      <w:r>
        <w:rPr>
          <w:rFonts w:ascii="Times New Roman"/>
          <w:b w:val="false"/>
          <w:i w:val="false"/>
          <w:color w:val="000000"/>
          <w:sz w:val="28"/>
        </w:rPr>
        <w:t>
      Атауы Мекенжайы (респонденттің)</w:t>
      </w:r>
    </w:p>
    <w:bookmarkEnd w:id="1365"/>
    <w:p>
      <w:pPr>
        <w:spacing w:after="0"/>
        <w:ind w:left="0"/>
        <w:jc w:val="both"/>
      </w:pPr>
      <w:r>
        <w:rPr>
          <w:rFonts w:ascii="Times New Roman"/>
          <w:b w:val="false"/>
          <w:i w:val="false"/>
          <w:color w:val="000000"/>
          <w:sz w:val="28"/>
        </w:rPr>
        <w:t>Наименование________________________________ Адрес (респондента) _________________ _____________________________________________ __________________________________</w:t>
      </w:r>
    </w:p>
    <w:p>
      <w:pPr>
        <w:spacing w:after="0"/>
        <w:ind w:left="0"/>
        <w:jc w:val="both"/>
      </w:pPr>
      <w:bookmarkStart w:name="z1537" w:id="1366"/>
      <w:r>
        <w:rPr>
          <w:rFonts w:ascii="Times New Roman"/>
          <w:b w:val="false"/>
          <w:i w:val="false"/>
          <w:color w:val="000000"/>
          <w:sz w:val="28"/>
        </w:rPr>
        <w:t>
      Телефоны (респонденттің) ______________________________________ __________________</w:t>
      </w:r>
    </w:p>
    <w:bookmarkEnd w:id="1366"/>
    <w:p>
      <w:pPr>
        <w:spacing w:after="0"/>
        <w:ind w:left="0"/>
        <w:jc w:val="both"/>
      </w:pPr>
      <w:r>
        <w:rPr>
          <w:rFonts w:ascii="Times New Roman"/>
          <w:b w:val="false"/>
          <w:i w:val="false"/>
          <w:color w:val="000000"/>
          <w:sz w:val="28"/>
        </w:rPr>
        <w:t xml:space="preserve">Телефон (респондента)              стационарлық                         ұялы </w:t>
      </w:r>
    </w:p>
    <w:p>
      <w:pPr>
        <w:spacing w:after="0"/>
        <w:ind w:left="0"/>
        <w:jc w:val="both"/>
      </w:pPr>
      <w:r>
        <w:rPr>
          <w:rFonts w:ascii="Times New Roman"/>
          <w:b w:val="false"/>
          <w:i w:val="false"/>
          <w:color w:val="000000"/>
          <w:sz w:val="28"/>
        </w:rPr>
        <w:t xml:space="preserve">                               стационарный                          мобильный</w:t>
      </w:r>
    </w:p>
    <w:p>
      <w:pPr>
        <w:spacing w:after="0"/>
        <w:ind w:left="0"/>
        <w:jc w:val="both"/>
      </w:pPr>
      <w:bookmarkStart w:name="z1538" w:id="1367"/>
      <w:r>
        <w:rPr>
          <w:rFonts w:ascii="Times New Roman"/>
          <w:b w:val="false"/>
          <w:i w:val="false"/>
          <w:color w:val="000000"/>
          <w:sz w:val="28"/>
        </w:rPr>
        <w:t xml:space="preserve">
      Электрондық пошта мекенжайы (респонденттің) </w:t>
      </w:r>
    </w:p>
    <w:bookmarkEnd w:id="1367"/>
    <w:p>
      <w:pPr>
        <w:spacing w:after="0"/>
        <w:ind w:left="0"/>
        <w:jc w:val="both"/>
      </w:pPr>
      <w:r>
        <w:rPr>
          <w:rFonts w:ascii="Times New Roman"/>
          <w:b w:val="false"/>
          <w:i w:val="false"/>
          <w:color w:val="000000"/>
          <w:sz w:val="28"/>
        </w:rPr>
        <w:t>Адрес электронной почты (респондента) ________________________________________________________________________________</w:t>
      </w:r>
    </w:p>
    <w:p>
      <w:pPr>
        <w:spacing w:after="0"/>
        <w:ind w:left="0"/>
        <w:jc w:val="both"/>
      </w:pPr>
      <w:bookmarkStart w:name="z1539" w:id="1368"/>
      <w:r>
        <w:rPr>
          <w:rFonts w:ascii="Times New Roman"/>
          <w:b w:val="false"/>
          <w:i w:val="false"/>
          <w:color w:val="000000"/>
          <w:sz w:val="28"/>
        </w:rPr>
        <w:t xml:space="preserve">
      Орындаушы </w:t>
      </w:r>
    </w:p>
    <w:bookmarkEnd w:id="1368"/>
    <w:p>
      <w:pPr>
        <w:spacing w:after="0"/>
        <w:ind w:left="0"/>
        <w:jc w:val="both"/>
      </w:pPr>
      <w:r>
        <w:rPr>
          <w:rFonts w:ascii="Times New Roman"/>
          <w:b w:val="false"/>
          <w:i w:val="false"/>
          <w:color w:val="000000"/>
          <w:sz w:val="28"/>
        </w:rPr>
        <w:t xml:space="preserve">Исполнитель _________________________________________ __________________________ </w:t>
      </w:r>
    </w:p>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(орындаушының) фамилия, имя и отчество (при его наличии)              подпись, телефон (исполнителя)</w:t>
      </w:r>
    </w:p>
    <w:p>
      <w:pPr>
        <w:spacing w:after="0"/>
        <w:ind w:left="0"/>
        <w:jc w:val="both"/>
      </w:pPr>
      <w:bookmarkStart w:name="z1540" w:id="1369"/>
      <w:r>
        <w:rPr>
          <w:rFonts w:ascii="Times New Roman"/>
          <w:b w:val="false"/>
          <w:i w:val="false"/>
          <w:color w:val="000000"/>
          <w:sz w:val="28"/>
        </w:rPr>
        <w:t>
      Бас бухгалтер немесе оның міндетін атқарушы тұлға</w:t>
      </w:r>
    </w:p>
    <w:bookmarkEnd w:id="1369"/>
    <w:p>
      <w:pPr>
        <w:spacing w:after="0"/>
        <w:ind w:left="0"/>
        <w:jc w:val="both"/>
      </w:pPr>
      <w:r>
        <w:rPr>
          <w:rFonts w:ascii="Times New Roman"/>
          <w:b w:val="false"/>
          <w:i w:val="false"/>
          <w:color w:val="000000"/>
          <w:sz w:val="28"/>
        </w:rPr>
        <w:t>Главный бухгалтер или лицо, исполняющее</w:t>
      </w:r>
    </w:p>
    <w:p>
      <w:pPr>
        <w:spacing w:after="0"/>
        <w:ind w:left="0"/>
        <w:jc w:val="both"/>
      </w:pPr>
      <w:r>
        <w:rPr>
          <w:rFonts w:ascii="Times New Roman"/>
          <w:b w:val="false"/>
          <w:i w:val="false"/>
          <w:color w:val="000000"/>
          <w:sz w:val="28"/>
        </w:rPr>
        <w:t xml:space="preserve">его обязанности _____________________________________________________ ____________ </w:t>
      </w:r>
    </w:p>
    <w:p>
      <w:pPr>
        <w:spacing w:after="0"/>
        <w:ind w:left="0"/>
        <w:jc w:val="both"/>
      </w:pPr>
      <w:r>
        <w:rPr>
          <w:rFonts w:ascii="Times New Roman"/>
          <w:b w:val="false"/>
          <w:i w:val="false"/>
          <w:color w:val="000000"/>
          <w:sz w:val="28"/>
        </w:rPr>
        <w:t xml:space="preserve">                   тегі, аты және әкесінің аты (ол болған жағдайда)              қолы</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bookmarkStart w:name="z1541" w:id="1370"/>
      <w:r>
        <w:rPr>
          <w:rFonts w:ascii="Times New Roman"/>
          <w:b w:val="false"/>
          <w:i w:val="false"/>
          <w:color w:val="000000"/>
          <w:sz w:val="28"/>
        </w:rPr>
        <w:t xml:space="preserve">
      Басшы немесе оның міндетін атқарушы тұлға </w:t>
      </w:r>
    </w:p>
    <w:bookmarkEnd w:id="1370"/>
    <w:p>
      <w:pPr>
        <w:spacing w:after="0"/>
        <w:ind w:left="0"/>
        <w:jc w:val="both"/>
      </w:pPr>
      <w:r>
        <w:rPr>
          <w:rFonts w:ascii="Times New Roman"/>
          <w:b w:val="false"/>
          <w:i w:val="false"/>
          <w:color w:val="000000"/>
          <w:sz w:val="28"/>
        </w:rPr>
        <w:t>Руководитель или лицо, исполняющее его обязанности ____________________________________________________ ___________________</w:t>
      </w:r>
    </w:p>
    <w:p>
      <w:pPr>
        <w:spacing w:after="0"/>
        <w:ind w:left="0"/>
        <w:jc w:val="both"/>
      </w:pPr>
      <w:r>
        <w:rPr>
          <w:rFonts w:ascii="Times New Roman"/>
          <w:b w:val="false"/>
          <w:i w:val="false"/>
          <w:color w:val="000000"/>
          <w:sz w:val="28"/>
        </w:rPr>
        <w:t xml:space="preserve">  тегі, аты және әкесінің аты (ол болған жағдайда)              қолы</w:t>
      </w:r>
    </w:p>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1542" w:id="1371"/>
    <w:p>
      <w:pPr>
        <w:spacing w:after="0"/>
        <w:ind w:left="0"/>
        <w:jc w:val="both"/>
      </w:pPr>
      <w:r>
        <w:rPr>
          <w:rFonts w:ascii="Times New Roman"/>
          <w:b w:val="false"/>
          <w:i w:val="false"/>
          <w:color w:val="000000"/>
          <w:sz w:val="28"/>
        </w:rPr>
        <w:t>
      Ескертпе:</w:t>
      </w:r>
    </w:p>
    <w:bookmarkEnd w:id="1371"/>
    <w:bookmarkStart w:name="z1543" w:id="1372"/>
    <w:p>
      <w:pPr>
        <w:spacing w:after="0"/>
        <w:ind w:left="0"/>
        <w:jc w:val="both"/>
      </w:pPr>
      <w:r>
        <w:rPr>
          <w:rFonts w:ascii="Times New Roman"/>
          <w:b w:val="false"/>
          <w:i w:val="false"/>
          <w:color w:val="000000"/>
          <w:sz w:val="28"/>
        </w:rPr>
        <w:t>
      Примечание:</w:t>
      </w:r>
    </w:p>
    <w:bookmarkEnd w:id="1372"/>
    <w:bookmarkStart w:name="z1544" w:id="1373"/>
    <w:p>
      <w:pPr>
        <w:spacing w:after="0"/>
        <w:ind w:left="0"/>
        <w:jc w:val="both"/>
      </w:pPr>
      <w:r>
        <w:rPr>
          <w:rFonts w:ascii="Times New Roman"/>
          <w:b w:val="false"/>
          <w:i w:val="false"/>
          <w:color w:val="000000"/>
          <w:sz w:val="28"/>
        </w:rPr>
        <w:t>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bookmarkEnd w:id="1373"/>
    <w:bookmarkStart w:name="z1545" w:id="1374"/>
    <w:p>
      <w:pPr>
        <w:spacing w:after="0"/>
        <w:ind w:left="0"/>
        <w:jc w:val="both"/>
      </w:pPr>
      <w:r>
        <w:rPr>
          <w:rFonts w:ascii="Times New Roman"/>
          <w:b w:val="false"/>
          <w:i w:val="false"/>
          <w:color w:val="000000"/>
          <w:sz w:val="28"/>
        </w:rPr>
        <w:t xml:space="preserve">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bookmarkEnd w:id="13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 xml:space="preserve">Руководитель Бюро </w:t>
            </w:r>
            <w:r>
              <w:br/>
            </w:r>
            <w:r>
              <w:rPr>
                <w:rFonts w:ascii="Times New Roman"/>
                <w:b w:val="false"/>
                <w:i w:val="false"/>
                <w:color w:val="000000"/>
                <w:sz w:val="20"/>
              </w:rPr>
              <w:t>национальной</w:t>
            </w:r>
            <w:r>
              <w:br/>
            </w:r>
            <w:r>
              <w:rPr>
                <w:rFonts w:ascii="Times New Roman"/>
                <w:b w:val="false"/>
                <w:i w:val="false"/>
                <w:color w:val="000000"/>
                <w:sz w:val="20"/>
              </w:rPr>
              <w:t>статистики Агентства</w:t>
            </w:r>
            <w:r>
              <w:br/>
            </w:r>
            <w:r>
              <w:rPr>
                <w:rFonts w:ascii="Times New Roman"/>
                <w:b w:val="false"/>
                <w:i w:val="false"/>
                <w:color w:val="000000"/>
                <w:sz w:val="20"/>
              </w:rPr>
              <w:t xml:space="preserve">по стратегическому </w:t>
            </w:r>
            <w:r>
              <w:br/>
            </w:r>
            <w:r>
              <w:rPr>
                <w:rFonts w:ascii="Times New Roman"/>
                <w:b w:val="false"/>
                <w:i w:val="false"/>
                <w:color w:val="000000"/>
                <w:sz w:val="20"/>
              </w:rPr>
              <w:t>планированию</w:t>
            </w:r>
            <w:r>
              <w:br/>
            </w:r>
            <w:r>
              <w:rPr>
                <w:rFonts w:ascii="Times New Roman"/>
                <w:b w:val="false"/>
                <w:i w:val="false"/>
                <w:color w:val="000000"/>
                <w:sz w:val="20"/>
              </w:rPr>
              <w:t xml:space="preserve">и реформам Республики </w:t>
            </w:r>
            <w:r>
              <w:br/>
            </w:r>
            <w:r>
              <w:rPr>
                <w:rFonts w:ascii="Times New Roman"/>
                <w:b w:val="false"/>
                <w:i w:val="false"/>
                <w:color w:val="000000"/>
                <w:sz w:val="20"/>
              </w:rPr>
              <w:t>Казахстан</w:t>
            </w:r>
            <w:r>
              <w:br/>
            </w:r>
            <w:r>
              <w:rPr>
                <w:rFonts w:ascii="Times New Roman"/>
                <w:b w:val="false"/>
                <w:i w:val="false"/>
                <w:color w:val="000000"/>
                <w:sz w:val="20"/>
              </w:rPr>
              <w:t>от 31 августа 2026 года</w:t>
            </w:r>
            <w:r>
              <w:br/>
            </w:r>
            <w:r>
              <w:rPr>
                <w:rFonts w:ascii="Times New Roman"/>
                <w:b w:val="false"/>
                <w:i w:val="false"/>
                <w:color w:val="000000"/>
                <w:sz w:val="20"/>
              </w:rPr>
              <w:t>№ 30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приказу</w:t>
            </w:r>
            <w:r>
              <w:br/>
            </w:r>
            <w:r>
              <w:rPr>
                <w:rFonts w:ascii="Times New Roman"/>
                <w:b w:val="false"/>
                <w:i w:val="false"/>
                <w:color w:val="000000"/>
                <w:sz w:val="20"/>
              </w:rPr>
              <w:t>Председателя Комитета</w:t>
            </w:r>
            <w:r>
              <w:br/>
            </w:r>
            <w:r>
              <w:rPr>
                <w:rFonts w:ascii="Times New Roman"/>
                <w:b w:val="false"/>
                <w:i w:val="false"/>
                <w:color w:val="000000"/>
                <w:sz w:val="20"/>
              </w:rPr>
              <w:t>по статистике Министерства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2020 года</w:t>
            </w:r>
            <w:r>
              <w:br/>
            </w:r>
            <w:r>
              <w:rPr>
                <w:rFonts w:ascii="Times New Roman"/>
                <w:b w:val="false"/>
                <w:i w:val="false"/>
                <w:color w:val="000000"/>
                <w:sz w:val="20"/>
              </w:rPr>
              <w:t>№ 14</w:t>
            </w:r>
          </w:p>
        </w:tc>
      </w:tr>
    </w:tbl>
    <w:bookmarkStart w:name="z1548" w:id="1375"/>
    <w:p>
      <w:pPr>
        <w:spacing w:after="0"/>
        <w:ind w:left="0"/>
        <w:jc w:val="left"/>
      </w:pPr>
      <w:r>
        <w:rPr>
          <w:rFonts w:ascii="Times New Roman"/>
          <w:b/>
          <w:i w:val="false"/>
          <w:color w:val="000000"/>
        </w:rPr>
        <w:t xml:space="preserve"> Инструкция по заполнению статистической формы общегосударственного статистического наблюдения "Отчет о деятельности малого предприятия" (индекс 2-МП, периодичность годовая)</w:t>
      </w:r>
    </w:p>
    <w:bookmarkEnd w:id="1375"/>
    <w:bookmarkStart w:name="z1549" w:id="1376"/>
    <w:p>
      <w:pPr>
        <w:spacing w:after="0"/>
        <w:ind w:left="0"/>
        <w:jc w:val="both"/>
      </w:pPr>
      <w:r>
        <w:rPr>
          <w:rFonts w:ascii="Times New Roman"/>
          <w:b w:val="false"/>
          <w:i w:val="false"/>
          <w:color w:val="000000"/>
          <w:sz w:val="28"/>
        </w:rPr>
        <w:t>
      1. Настоящая инструкция по заполнению статистической формы общегосударственного статистического наблюдения "Отчет о деятельности малого предприятия" (индекс 2-МП, периодичность годовая) детализирует заполнение статистической формы общегосударственного статистического наблюдения "Отчет о деятельности малого предприятия" (индекс 2-МП, периодичность годовая) (далее – статистическая форма).</w:t>
      </w:r>
    </w:p>
    <w:bookmarkEnd w:id="1376"/>
    <w:bookmarkStart w:name="z1550" w:id="1377"/>
    <w:p>
      <w:pPr>
        <w:spacing w:after="0"/>
        <w:ind w:left="0"/>
        <w:jc w:val="both"/>
      </w:pPr>
      <w:r>
        <w:rPr>
          <w:rFonts w:ascii="Times New Roman"/>
          <w:b w:val="false"/>
          <w:i w:val="false"/>
          <w:color w:val="000000"/>
          <w:sz w:val="28"/>
        </w:rPr>
        <w:t>
      2. В настоящей инструкции используются следующие определения:</w:t>
      </w:r>
    </w:p>
    <w:bookmarkEnd w:id="1377"/>
    <w:bookmarkStart w:name="z1551" w:id="1378"/>
    <w:p>
      <w:pPr>
        <w:spacing w:after="0"/>
        <w:ind w:left="0"/>
        <w:jc w:val="both"/>
      </w:pPr>
      <w:r>
        <w:rPr>
          <w:rFonts w:ascii="Times New Roman"/>
          <w:b w:val="false"/>
          <w:i w:val="false"/>
          <w:color w:val="000000"/>
          <w:sz w:val="28"/>
        </w:rPr>
        <w:t>
      1) доля меньшинства – часть чистых результатов деятельности и чистых активов дочерней компании, приходящаяся на долю, которой материнская компания не владеет прямо или косвенно через дочерние компании;</w:t>
      </w:r>
    </w:p>
    <w:bookmarkEnd w:id="1378"/>
    <w:bookmarkStart w:name="z1552" w:id="1379"/>
    <w:p>
      <w:pPr>
        <w:spacing w:after="0"/>
        <w:ind w:left="0"/>
        <w:jc w:val="both"/>
      </w:pPr>
      <w:r>
        <w:rPr>
          <w:rFonts w:ascii="Times New Roman"/>
          <w:b w:val="false"/>
          <w:i w:val="false"/>
          <w:color w:val="000000"/>
          <w:sz w:val="28"/>
        </w:rPr>
        <w:t>
      2) активы – ресурсы, контролируемые организацией в результате прошлых событий, от которых ожидается получение будущих экономических выгод;</w:t>
      </w:r>
    </w:p>
    <w:bookmarkEnd w:id="1379"/>
    <w:bookmarkStart w:name="z1553" w:id="1380"/>
    <w:p>
      <w:pPr>
        <w:spacing w:after="0"/>
        <w:ind w:left="0"/>
        <w:jc w:val="both"/>
      </w:pPr>
      <w:r>
        <w:rPr>
          <w:rFonts w:ascii="Times New Roman"/>
          <w:b w:val="false"/>
          <w:i w:val="false"/>
          <w:color w:val="000000"/>
          <w:sz w:val="28"/>
        </w:rPr>
        <w:t>
      3) балансовая стоимость актива или обязательства – сумма, по которой актив или обязательство признается в балансе;</w:t>
      </w:r>
    </w:p>
    <w:bookmarkEnd w:id="1380"/>
    <w:bookmarkStart w:name="z1554" w:id="1381"/>
    <w:p>
      <w:pPr>
        <w:spacing w:after="0"/>
        <w:ind w:left="0"/>
        <w:jc w:val="both"/>
      </w:pPr>
      <w:r>
        <w:rPr>
          <w:rFonts w:ascii="Times New Roman"/>
          <w:b w:val="false"/>
          <w:i w:val="false"/>
          <w:color w:val="000000"/>
          <w:sz w:val="28"/>
        </w:rPr>
        <w:t>
      4) движение денежных средств – поступление и выбытие денег и их эквивалентов за период, классифицирующееся по операционной, инвестиционной и финансовой деятельности;</w:t>
      </w:r>
    </w:p>
    <w:bookmarkEnd w:id="1381"/>
    <w:bookmarkStart w:name="z1555" w:id="1382"/>
    <w:p>
      <w:pPr>
        <w:spacing w:after="0"/>
        <w:ind w:left="0"/>
        <w:jc w:val="both"/>
      </w:pPr>
      <w:r>
        <w:rPr>
          <w:rFonts w:ascii="Times New Roman"/>
          <w:b w:val="false"/>
          <w:i w:val="false"/>
          <w:color w:val="000000"/>
          <w:sz w:val="28"/>
        </w:rPr>
        <w:t>
      5) давальческое сырье – сырье, принадлежащее заказчику, переданное на промышленную переработку другим предприятиям для производства из него продукции;</w:t>
      </w:r>
    </w:p>
    <w:bookmarkEnd w:id="1382"/>
    <w:bookmarkStart w:name="z1556" w:id="1383"/>
    <w:p>
      <w:pPr>
        <w:spacing w:after="0"/>
        <w:ind w:left="0"/>
        <w:jc w:val="both"/>
      </w:pPr>
      <w:r>
        <w:rPr>
          <w:rFonts w:ascii="Times New Roman"/>
          <w:b w:val="false"/>
          <w:i w:val="false"/>
          <w:color w:val="000000"/>
          <w:sz w:val="28"/>
        </w:rPr>
        <w:t>
      6) амортизация – процесс постепенного переноса стоимости приобретенного актива на себестоимость продукции или на расходы, который происходит в течение срока полезного использования актива;</w:t>
      </w:r>
    </w:p>
    <w:bookmarkEnd w:id="1383"/>
    <w:bookmarkStart w:name="z1557" w:id="1384"/>
    <w:p>
      <w:pPr>
        <w:spacing w:after="0"/>
        <w:ind w:left="0"/>
        <w:jc w:val="both"/>
      </w:pPr>
      <w:r>
        <w:rPr>
          <w:rFonts w:ascii="Times New Roman"/>
          <w:b w:val="false"/>
          <w:i w:val="false"/>
          <w:color w:val="000000"/>
          <w:sz w:val="28"/>
        </w:rPr>
        <w:t>
      7) незавершенное производство (строительство, полуфабрикаты, инструменты, приспособления собственной выработки) – продукция, не прошедшая всех стадий, предусмотренных технологическим процессом и находящаяся в процессе производства (детали и полуфабрикаты на всех стадиях производственного процесса, изготовленные, но не полностью укомплектованные);</w:t>
      </w:r>
    </w:p>
    <w:bookmarkEnd w:id="1384"/>
    <w:bookmarkStart w:name="z1558" w:id="1385"/>
    <w:p>
      <w:pPr>
        <w:spacing w:after="0"/>
        <w:ind w:left="0"/>
        <w:jc w:val="both"/>
      </w:pPr>
      <w:r>
        <w:rPr>
          <w:rFonts w:ascii="Times New Roman"/>
          <w:b w:val="false"/>
          <w:i w:val="false"/>
          <w:color w:val="000000"/>
          <w:sz w:val="28"/>
        </w:rPr>
        <w:t>
      8) административные расходы – управленческие и хозяйственные расходы, не связанные с производственным процессом;</w:t>
      </w:r>
    </w:p>
    <w:bookmarkEnd w:id="1385"/>
    <w:bookmarkStart w:name="z1559" w:id="1386"/>
    <w:p>
      <w:pPr>
        <w:spacing w:after="0"/>
        <w:ind w:left="0"/>
        <w:jc w:val="both"/>
      </w:pPr>
      <w:r>
        <w:rPr>
          <w:rFonts w:ascii="Times New Roman"/>
          <w:b w:val="false"/>
          <w:i w:val="false"/>
          <w:color w:val="000000"/>
          <w:sz w:val="28"/>
        </w:rPr>
        <w:t>
      9) первоначальная стоимость – стоимость фактически произведенных затрат по возведению или приобретению основных средств, включая уплаченные, невозмещаемые налоги и сборы, а также затраты по доставке, монтажу, установке, пуску в эксплуатацию и любые другие расходы, непосредственно связанные с приведением актива в рабочее состояние для его использования по назначению, а также стоимость основных средств по действующим рыночным ценам на определенную дату;</w:t>
      </w:r>
    </w:p>
    <w:bookmarkEnd w:id="1386"/>
    <w:bookmarkStart w:name="z1560" w:id="1387"/>
    <w:p>
      <w:pPr>
        <w:spacing w:after="0"/>
        <w:ind w:left="0"/>
        <w:jc w:val="both"/>
      </w:pPr>
      <w:r>
        <w:rPr>
          <w:rFonts w:ascii="Times New Roman"/>
          <w:b w:val="false"/>
          <w:i w:val="false"/>
          <w:color w:val="000000"/>
          <w:sz w:val="28"/>
        </w:rPr>
        <w:t>
      10) здание – построенный на постоянной основе объект, состоящий из несущих и ограждающих или совмещенных (несущих и ограждающих) конструкций, предназначенный для проживания, пребывания людей или животных, хранения предметов в зависимости от функционального назначения объекта;</w:t>
      </w:r>
    </w:p>
    <w:bookmarkEnd w:id="1387"/>
    <w:bookmarkStart w:name="z1561" w:id="1388"/>
    <w:p>
      <w:pPr>
        <w:spacing w:after="0"/>
        <w:ind w:left="0"/>
        <w:jc w:val="both"/>
      </w:pPr>
      <w:r>
        <w:rPr>
          <w:rFonts w:ascii="Times New Roman"/>
          <w:b w:val="false"/>
          <w:i w:val="false"/>
          <w:color w:val="000000"/>
          <w:sz w:val="28"/>
        </w:rPr>
        <w:t>
      11) дебиторская задолженность – сумма долгов, причитающаяся предприятию от юридических или физических лиц по итогам хозяйственных взаимоотношений с ними;</w:t>
      </w:r>
    </w:p>
    <w:bookmarkEnd w:id="1388"/>
    <w:bookmarkStart w:name="z1562" w:id="1389"/>
    <w:p>
      <w:pPr>
        <w:spacing w:after="0"/>
        <w:ind w:left="0"/>
        <w:jc w:val="both"/>
      </w:pPr>
      <w:r>
        <w:rPr>
          <w:rFonts w:ascii="Times New Roman"/>
          <w:b w:val="false"/>
          <w:i w:val="false"/>
          <w:color w:val="000000"/>
          <w:sz w:val="28"/>
        </w:rPr>
        <w:t>
      12) лица, выполняющие работы по гражданско – правовым договорам – лица, принятые по договору или контракту только на время выполнения определенных работ (разовых, специальных, хозяйственных, для выполнения конкретного объема работ), осуществляемых без подчинения внутреннему распорядку организации;</w:t>
      </w:r>
    </w:p>
    <w:bookmarkEnd w:id="1389"/>
    <w:bookmarkStart w:name="z1563" w:id="1390"/>
    <w:p>
      <w:pPr>
        <w:spacing w:after="0"/>
        <w:ind w:left="0"/>
        <w:jc w:val="both"/>
      </w:pPr>
      <w:r>
        <w:rPr>
          <w:rFonts w:ascii="Times New Roman"/>
          <w:b w:val="false"/>
          <w:i w:val="false"/>
          <w:color w:val="000000"/>
          <w:sz w:val="28"/>
        </w:rPr>
        <w:t>
      13) сооружения – инженерно-строительный объект (кроме здания), назначением которого является создание условий, необходимых для осуществления процесса производства путем выполнения тех или иных технических функций, не связанных с изменением предмета труда, или для осуществления различных непроизводственных функций;</w:t>
      </w:r>
    </w:p>
    <w:bookmarkEnd w:id="1390"/>
    <w:bookmarkStart w:name="z1564" w:id="1391"/>
    <w:p>
      <w:pPr>
        <w:spacing w:after="0"/>
        <w:ind w:left="0"/>
        <w:jc w:val="both"/>
      </w:pPr>
      <w:r>
        <w:rPr>
          <w:rFonts w:ascii="Times New Roman"/>
          <w:b w:val="false"/>
          <w:i w:val="false"/>
          <w:color w:val="000000"/>
          <w:sz w:val="28"/>
        </w:rPr>
        <w:t>
      14) движение денежных средств от инвестиционной деятельности – денежные потоки от приобретения и продажи внеоборотных активов и других инвестиций, не относящихся к денежным эквивалентам;</w:t>
      </w:r>
    </w:p>
    <w:bookmarkEnd w:id="1391"/>
    <w:bookmarkStart w:name="z1565" w:id="1392"/>
    <w:p>
      <w:pPr>
        <w:spacing w:after="0"/>
        <w:ind w:left="0"/>
        <w:jc w:val="both"/>
      </w:pPr>
      <w:r>
        <w:rPr>
          <w:rFonts w:ascii="Times New Roman"/>
          <w:b w:val="false"/>
          <w:i w:val="false"/>
          <w:color w:val="000000"/>
          <w:sz w:val="28"/>
        </w:rPr>
        <w:t>
      15) денежные пособия работникам за счет средств предприятия – компенсации, выплачиваемые в результате ликвидации организации, сокращения численности или штата работников, материальная помощь, оказываемая работнику в разовом порядке (свадьба, рождение ребенка), социальные пособия по временной нетрудоспособности (общие заболевания, беременность и роды, усыновление или удочерение), выплаты работнику в возмещении вреда, причиненного увечьем или иным повреждением здоровья по вине работодателя (при отсутствии страхового возмещения);</w:t>
      </w:r>
    </w:p>
    <w:bookmarkEnd w:id="1392"/>
    <w:bookmarkStart w:name="z1566" w:id="1393"/>
    <w:p>
      <w:pPr>
        <w:spacing w:after="0"/>
        <w:ind w:left="0"/>
        <w:jc w:val="both"/>
      </w:pPr>
      <w:r>
        <w:rPr>
          <w:rFonts w:ascii="Times New Roman"/>
          <w:b w:val="false"/>
          <w:i w:val="false"/>
          <w:color w:val="000000"/>
          <w:sz w:val="28"/>
        </w:rPr>
        <w:t>
      16) основной вид деятельности предприятия – вид деятельности, добавленная стоимость которого превышает добавленную стоимость любого другого вида деятельности, осуществляемого субъектом;</w:t>
      </w:r>
    </w:p>
    <w:bookmarkEnd w:id="1393"/>
    <w:bookmarkStart w:name="z1567" w:id="1394"/>
    <w:p>
      <w:pPr>
        <w:spacing w:after="0"/>
        <w:ind w:left="0"/>
        <w:jc w:val="both"/>
      </w:pPr>
      <w:r>
        <w:rPr>
          <w:rFonts w:ascii="Times New Roman"/>
          <w:b w:val="false"/>
          <w:i w:val="false"/>
          <w:color w:val="000000"/>
          <w:sz w:val="28"/>
        </w:rPr>
        <w:t>
      17) расходы по корпоративному подоходному налогу – расходы по уплате налога на прибыль, подлежащий уплате в бюджет (возврату из бюджета) в отношении налогооблагаемого дохода (налогового убытка) в соответствии с налоговым законодательством Республики Казахстан;</w:t>
      </w:r>
    </w:p>
    <w:bookmarkEnd w:id="1394"/>
    <w:bookmarkStart w:name="z1568" w:id="1395"/>
    <w:p>
      <w:pPr>
        <w:spacing w:after="0"/>
        <w:ind w:left="0"/>
        <w:jc w:val="both"/>
      </w:pPr>
      <w:r>
        <w:rPr>
          <w:rFonts w:ascii="Times New Roman"/>
          <w:b w:val="false"/>
          <w:i w:val="false"/>
          <w:color w:val="000000"/>
          <w:sz w:val="28"/>
        </w:rPr>
        <w:t>
      18) расходы на финансирование – расходы по вознаграждениям, на выплату процентов по финансовой аренде, расходы от изменения справедливой стоимости финансовых инструментов и прочие расходы на финансирование;</w:t>
      </w:r>
    </w:p>
    <w:bookmarkEnd w:id="1395"/>
    <w:bookmarkStart w:name="z1569" w:id="1396"/>
    <w:p>
      <w:pPr>
        <w:spacing w:after="0"/>
        <w:ind w:left="0"/>
        <w:jc w:val="both"/>
      </w:pPr>
      <w:r>
        <w:rPr>
          <w:rFonts w:ascii="Times New Roman"/>
          <w:b w:val="false"/>
          <w:i w:val="false"/>
          <w:color w:val="000000"/>
          <w:sz w:val="28"/>
        </w:rPr>
        <w:t>
      19) доходы от финансирования – доходы по вознаграждениям, дивидендам, от финансовой аренды, от операций с инвестициями в недвижимость, от изменения справедливой стоимости финансовых инструментов и прочие доходы от финансирования;</w:t>
      </w:r>
    </w:p>
    <w:bookmarkEnd w:id="1396"/>
    <w:bookmarkStart w:name="z1570" w:id="1397"/>
    <w:p>
      <w:pPr>
        <w:spacing w:after="0"/>
        <w:ind w:left="0"/>
        <w:jc w:val="both"/>
      </w:pPr>
      <w:r>
        <w:rPr>
          <w:rFonts w:ascii="Times New Roman"/>
          <w:b w:val="false"/>
          <w:i w:val="false"/>
          <w:color w:val="000000"/>
          <w:sz w:val="28"/>
        </w:rPr>
        <w:t>
      20) движение денежных средств от финансовой деятельности – получение и расходование денежных средств от операций по привлечению денег от инвесторов и кредиторов, то есть операций, связанных с заемными средствами и собственным капиталом;</w:t>
      </w:r>
    </w:p>
    <w:bookmarkEnd w:id="1397"/>
    <w:bookmarkStart w:name="z1571" w:id="1398"/>
    <w:p>
      <w:pPr>
        <w:spacing w:after="0"/>
        <w:ind w:left="0"/>
        <w:jc w:val="both"/>
      </w:pPr>
      <w:r>
        <w:rPr>
          <w:rFonts w:ascii="Times New Roman"/>
          <w:b w:val="false"/>
          <w:i w:val="false"/>
          <w:color w:val="000000"/>
          <w:sz w:val="28"/>
        </w:rPr>
        <w:t>
      21) запасы – краткосрочные активы предприятия, предназначенные для использования в производственном процессе, при предоставлении услуг или для продажи;</w:t>
      </w:r>
    </w:p>
    <w:bookmarkEnd w:id="1398"/>
    <w:bookmarkStart w:name="z1572" w:id="1399"/>
    <w:p>
      <w:pPr>
        <w:spacing w:after="0"/>
        <w:ind w:left="0"/>
        <w:jc w:val="both"/>
      </w:pPr>
      <w:r>
        <w:rPr>
          <w:rFonts w:ascii="Times New Roman"/>
          <w:b w:val="false"/>
          <w:i w:val="false"/>
          <w:color w:val="000000"/>
          <w:sz w:val="28"/>
        </w:rPr>
        <w:t>
      22) совместительство – выполнение работником другой регулярной оплачиваемой работы на условиях трудового договора в свободное от основной работы время;</w:t>
      </w:r>
    </w:p>
    <w:bookmarkEnd w:id="1399"/>
    <w:bookmarkStart w:name="z1573" w:id="1400"/>
    <w:p>
      <w:pPr>
        <w:spacing w:after="0"/>
        <w:ind w:left="0"/>
        <w:jc w:val="both"/>
      </w:pPr>
      <w:r>
        <w:rPr>
          <w:rFonts w:ascii="Times New Roman"/>
          <w:b w:val="false"/>
          <w:i w:val="false"/>
          <w:color w:val="000000"/>
          <w:sz w:val="28"/>
        </w:rPr>
        <w:t>
      23) вторичный вид деятельности – вид деятельности, помимо основного, который осуществляется с целью производства продуктов для третьих лиц;</w:t>
      </w:r>
    </w:p>
    <w:bookmarkEnd w:id="1400"/>
    <w:bookmarkStart w:name="z1574" w:id="1401"/>
    <w:p>
      <w:pPr>
        <w:spacing w:after="0"/>
        <w:ind w:left="0"/>
        <w:jc w:val="both"/>
      </w:pPr>
      <w:r>
        <w:rPr>
          <w:rFonts w:ascii="Times New Roman"/>
          <w:b w:val="false"/>
          <w:i w:val="false"/>
          <w:color w:val="000000"/>
          <w:sz w:val="28"/>
        </w:rPr>
        <w:t>
      24) фонд заработной платы работников – начисленные суммарные денежные средства организации для оплаты труда работников в денежной и натуральной форме (должностные оклады (тарифные ставки), доплаты, надбавки, премии и иные выплаты стимулирующего и компенсирующего характера), с учетом налогов и других удержаний (подоходный налог, обязательные пенсионные взносы) независимо от источника их финансирования и срока фактических выплат;</w:t>
      </w:r>
    </w:p>
    <w:bookmarkEnd w:id="1401"/>
    <w:bookmarkStart w:name="z1575" w:id="1402"/>
    <w:p>
      <w:pPr>
        <w:spacing w:after="0"/>
        <w:ind w:left="0"/>
        <w:jc w:val="both"/>
      </w:pPr>
      <w:r>
        <w:rPr>
          <w:rFonts w:ascii="Times New Roman"/>
          <w:b w:val="false"/>
          <w:i w:val="false"/>
          <w:color w:val="000000"/>
          <w:sz w:val="28"/>
        </w:rPr>
        <w:t>
      25) фактическая численность работников (принимаемая для исчисления средней заработной платы) – численность работников списочного состава за вычетом отдельных категорий работников, имеющих формальное прикрепление к работе;</w:t>
      </w:r>
    </w:p>
    <w:bookmarkEnd w:id="1402"/>
    <w:bookmarkStart w:name="z1576" w:id="1403"/>
    <w:p>
      <w:pPr>
        <w:spacing w:after="0"/>
        <w:ind w:left="0"/>
        <w:jc w:val="both"/>
      </w:pPr>
      <w:r>
        <w:rPr>
          <w:rFonts w:ascii="Times New Roman"/>
          <w:b w:val="false"/>
          <w:i w:val="false"/>
          <w:color w:val="000000"/>
          <w:sz w:val="28"/>
        </w:rPr>
        <w:t>
      26) списочная численность работников – численность лиц, принятых по трудовому договору, независимо от срока его заключения, кроме лиц, выполняющих работы по договорам гражданско-правового характера, а также принятых на работу по совместительству;</w:t>
      </w:r>
    </w:p>
    <w:bookmarkEnd w:id="1403"/>
    <w:bookmarkStart w:name="z1577" w:id="1404"/>
    <w:p>
      <w:pPr>
        <w:spacing w:after="0"/>
        <w:ind w:left="0"/>
        <w:jc w:val="both"/>
      </w:pPr>
      <w:r>
        <w:rPr>
          <w:rFonts w:ascii="Times New Roman"/>
          <w:b w:val="false"/>
          <w:i w:val="false"/>
          <w:color w:val="000000"/>
          <w:sz w:val="28"/>
        </w:rPr>
        <w:t>
      27) нематериальный актив – идентифицируемый неденежный актив, не имеющий физической формы, удерживаемый для использования в производстве или поставке товаров или услуг, в целях сдачи в аренду другим сторонам или в административных целях;</w:t>
      </w:r>
    </w:p>
    <w:bookmarkEnd w:id="1404"/>
    <w:bookmarkStart w:name="z1578" w:id="1405"/>
    <w:p>
      <w:pPr>
        <w:spacing w:after="0"/>
        <w:ind w:left="0"/>
        <w:jc w:val="both"/>
      </w:pPr>
      <w:r>
        <w:rPr>
          <w:rFonts w:ascii="Times New Roman"/>
          <w:b w:val="false"/>
          <w:i w:val="false"/>
          <w:color w:val="000000"/>
          <w:sz w:val="28"/>
        </w:rPr>
        <w:t>
      28) материальные затраты – стоимость материальных ресурсов, сформированная исходя из цены их приобретения (без учета НДС, акцизов), включая наценки (надбавки), комиссионные вознаграждения, уплаченные снабженческим, посредническим, внешнеэкономическим организациям, стоимость услуг товарных бирж, таможенные пошлины, расходы на транспортировку, хранение и доставку, осуществляемые силами сторонних организаций и физических лиц, не являющихся персоналом предприятия;</w:t>
      </w:r>
    </w:p>
    <w:bookmarkEnd w:id="1405"/>
    <w:bookmarkStart w:name="z1579" w:id="1406"/>
    <w:p>
      <w:pPr>
        <w:spacing w:after="0"/>
        <w:ind w:left="0"/>
        <w:jc w:val="both"/>
      </w:pPr>
      <w:r>
        <w:rPr>
          <w:rFonts w:ascii="Times New Roman"/>
          <w:b w:val="false"/>
          <w:i w:val="false"/>
          <w:color w:val="000000"/>
          <w:sz w:val="28"/>
        </w:rPr>
        <w:t>
      29) машины и оборудования – устройства, преобразующие энергию, материалы и информацию;</w:t>
      </w:r>
    </w:p>
    <w:bookmarkEnd w:id="1406"/>
    <w:bookmarkStart w:name="z1580" w:id="1407"/>
    <w:p>
      <w:pPr>
        <w:spacing w:after="0"/>
        <w:ind w:left="0"/>
        <w:jc w:val="both"/>
      </w:pPr>
      <w:r>
        <w:rPr>
          <w:rFonts w:ascii="Times New Roman"/>
          <w:b w:val="false"/>
          <w:i w:val="false"/>
          <w:color w:val="000000"/>
          <w:sz w:val="28"/>
        </w:rPr>
        <w:t>
      30) обязательство – существующая обязанность индивидуального предпринимателя или организации, возникающая из прошлых событий, урегулирование которой приведет к выбытию ресурсов, содержащих экономические выгоды;</w:t>
      </w:r>
    </w:p>
    <w:bookmarkEnd w:id="1407"/>
    <w:bookmarkStart w:name="z1581" w:id="1408"/>
    <w:p>
      <w:pPr>
        <w:spacing w:after="0"/>
        <w:ind w:left="0"/>
        <w:jc w:val="both"/>
      </w:pPr>
      <w:r>
        <w:rPr>
          <w:rFonts w:ascii="Times New Roman"/>
          <w:b w:val="false"/>
          <w:i w:val="false"/>
          <w:color w:val="000000"/>
          <w:sz w:val="28"/>
        </w:rPr>
        <w:t>
      31) обязательное социальное страхование – совокупность мер, организуемых, контролируемых и гарантируемых государством для компенсации части дохода, учтенного в качестве объекта исчисления социальных отчислений, в целях осуществления социальных выплат при наступлении случая социального риска, предусмотренного Социальным Кодексом;</w:t>
      </w:r>
    </w:p>
    <w:bookmarkEnd w:id="1408"/>
    <w:bookmarkStart w:name="z1582" w:id="1409"/>
    <w:p>
      <w:pPr>
        <w:spacing w:after="0"/>
        <w:ind w:left="0"/>
        <w:jc w:val="both"/>
      </w:pPr>
      <w:r>
        <w:rPr>
          <w:rFonts w:ascii="Times New Roman"/>
          <w:b w:val="false"/>
          <w:i w:val="false"/>
          <w:color w:val="000000"/>
          <w:sz w:val="28"/>
        </w:rPr>
        <w:t>
      32) основные средства – материальные активы, которые удерживаются субъектом для использования в производстве или поставке товаров (работ, услуг), для сдачи в аренду другим лицам, прироста стоимости или для административных целей; предполагается использовать в течение более чем одного периода;</w:t>
      </w:r>
    </w:p>
    <w:bookmarkEnd w:id="1409"/>
    <w:bookmarkStart w:name="z1583" w:id="1410"/>
    <w:p>
      <w:pPr>
        <w:spacing w:after="0"/>
        <w:ind w:left="0"/>
        <w:jc w:val="both"/>
      </w:pPr>
      <w:r>
        <w:rPr>
          <w:rFonts w:ascii="Times New Roman"/>
          <w:b w:val="false"/>
          <w:i w:val="false"/>
          <w:color w:val="000000"/>
          <w:sz w:val="28"/>
        </w:rPr>
        <w:t>
      33) топливо – стоимость всех видов топлива, как приобретенного со стороны, так и выработанного самим предприятием, расходуемого на технологические цели, выработку всех видов энергии, отопление зданий, транспортные работы по обслуживанию производства, выполненные транспортом предприятия;</w:t>
      </w:r>
    </w:p>
    <w:bookmarkEnd w:id="1410"/>
    <w:bookmarkStart w:name="z1584" w:id="1411"/>
    <w:p>
      <w:pPr>
        <w:spacing w:after="0"/>
        <w:ind w:left="0"/>
        <w:jc w:val="both"/>
      </w:pPr>
      <w:r>
        <w:rPr>
          <w:rFonts w:ascii="Times New Roman"/>
          <w:b w:val="false"/>
          <w:i w:val="false"/>
          <w:color w:val="000000"/>
          <w:sz w:val="28"/>
        </w:rPr>
        <w:t>
      34) движение денежных средств от операционной деятельности – денежные средства от следующих операций, которые сформировали чистую прибыль за счет операционной деятельности;</w:t>
      </w:r>
    </w:p>
    <w:bookmarkEnd w:id="1411"/>
    <w:bookmarkStart w:name="z1585" w:id="1412"/>
    <w:p>
      <w:pPr>
        <w:spacing w:after="0"/>
        <w:ind w:left="0"/>
        <w:jc w:val="both"/>
      </w:pPr>
      <w:r>
        <w:rPr>
          <w:rFonts w:ascii="Times New Roman"/>
          <w:b w:val="false"/>
          <w:i w:val="false"/>
          <w:color w:val="000000"/>
          <w:sz w:val="28"/>
        </w:rPr>
        <w:t>
      35) использовано продукции на собственные нужды (внутризаводской оборот) – это выработанные предприятием готовые изделия и полуфабрикаты в натуральном и стоимостном выражениях, которые используются предприятием на собственные промышленно-производственные нужды (кроме продукции, зачисленной в состав основных средств данного предприятия);</w:t>
      </w:r>
    </w:p>
    <w:bookmarkEnd w:id="1412"/>
    <w:bookmarkStart w:name="z1586" w:id="1413"/>
    <w:p>
      <w:pPr>
        <w:spacing w:after="0"/>
        <w:ind w:left="0"/>
        <w:jc w:val="both"/>
      </w:pPr>
      <w:r>
        <w:rPr>
          <w:rFonts w:ascii="Times New Roman"/>
          <w:b w:val="false"/>
          <w:i w:val="false"/>
          <w:color w:val="000000"/>
          <w:sz w:val="28"/>
        </w:rPr>
        <w:t>
      36) объем произведенной продукции, выполненных работ и оказанных услуг – стоимость всей выпущенной продукции, выполненных работ и оказанных услуг в ценах производителя;</w:t>
      </w:r>
    </w:p>
    <w:bookmarkEnd w:id="1413"/>
    <w:bookmarkStart w:name="z1587" w:id="1414"/>
    <w:p>
      <w:pPr>
        <w:spacing w:after="0"/>
        <w:ind w:left="0"/>
        <w:jc w:val="both"/>
      </w:pPr>
      <w:r>
        <w:rPr>
          <w:rFonts w:ascii="Times New Roman"/>
          <w:b w:val="false"/>
          <w:i w:val="false"/>
          <w:color w:val="000000"/>
          <w:sz w:val="28"/>
        </w:rPr>
        <w:t>
      37) цена производителя – цена единицы реализуемой продукции в момент ее выхода из ворот предприятия без учета налога на добавленную стоимость, акцизов, прочих косвенных налогов, торговой, сбытовой наценки и транспортных расходов, связанных с движением продукции от производителя к покупателю;</w:t>
      </w:r>
    </w:p>
    <w:bookmarkEnd w:id="1414"/>
    <w:bookmarkStart w:name="z1588" w:id="1415"/>
    <w:p>
      <w:pPr>
        <w:spacing w:after="0"/>
        <w:ind w:left="0"/>
        <w:jc w:val="both"/>
      </w:pPr>
      <w:r>
        <w:rPr>
          <w:rFonts w:ascii="Times New Roman"/>
          <w:b w:val="false"/>
          <w:i w:val="false"/>
          <w:color w:val="000000"/>
          <w:sz w:val="28"/>
        </w:rPr>
        <w:t>
      38) производственные расходы – затраты, формирующие себестоимость произведенной продукции и оказанных услуг основного и вторичного видов деятельности;</w:t>
      </w:r>
    </w:p>
    <w:bookmarkEnd w:id="1415"/>
    <w:bookmarkStart w:name="z1589" w:id="1416"/>
    <w:p>
      <w:pPr>
        <w:spacing w:after="0"/>
        <w:ind w:left="0"/>
        <w:jc w:val="both"/>
      </w:pPr>
      <w:r>
        <w:rPr>
          <w:rFonts w:ascii="Times New Roman"/>
          <w:b w:val="false"/>
          <w:i w:val="false"/>
          <w:color w:val="000000"/>
          <w:sz w:val="28"/>
        </w:rPr>
        <w:t>
      39) непроизводственные расходы – расходы периода, которые включают расходы по реализации продукции и оказанию услуг, административные расходы, расходы на финансирование и прочие расходы;</w:t>
      </w:r>
    </w:p>
    <w:bookmarkEnd w:id="1416"/>
    <w:bookmarkStart w:name="z1590" w:id="1417"/>
    <w:p>
      <w:pPr>
        <w:spacing w:after="0"/>
        <w:ind w:left="0"/>
        <w:jc w:val="both"/>
      </w:pPr>
      <w:r>
        <w:rPr>
          <w:rFonts w:ascii="Times New Roman"/>
          <w:b w:val="false"/>
          <w:i w:val="false"/>
          <w:color w:val="000000"/>
          <w:sz w:val="28"/>
        </w:rPr>
        <w:t>
      40) себестоимость реализованной продукции и оказанных услуг – это расходы, связанные с производством продукции, которая была реализована в течение отчетного периода, включая издержки производства и заработную плату работников;</w:t>
      </w:r>
    </w:p>
    <w:bookmarkEnd w:id="1417"/>
    <w:bookmarkStart w:name="z1591" w:id="1418"/>
    <w:p>
      <w:pPr>
        <w:spacing w:after="0"/>
        <w:ind w:left="0"/>
        <w:jc w:val="both"/>
      </w:pPr>
      <w:r>
        <w:rPr>
          <w:rFonts w:ascii="Times New Roman"/>
          <w:b w:val="false"/>
          <w:i w:val="false"/>
          <w:color w:val="000000"/>
          <w:sz w:val="28"/>
        </w:rPr>
        <w:t>
      41) доход от реализации продукции и оказания услуг – сумма полученного и подлежащего к получению дохода за минусом налога на добавленную стоимость, акцизов, а также стоимости возвращенных товаров, скидки с продаж и скидки с цены, представленных покупателю;</w:t>
      </w:r>
    </w:p>
    <w:bookmarkEnd w:id="1418"/>
    <w:bookmarkStart w:name="z1592" w:id="1419"/>
    <w:p>
      <w:pPr>
        <w:spacing w:after="0"/>
        <w:ind w:left="0"/>
        <w:jc w:val="both"/>
      </w:pPr>
      <w:r>
        <w:rPr>
          <w:rFonts w:ascii="Times New Roman"/>
          <w:b w:val="false"/>
          <w:i w:val="false"/>
          <w:color w:val="000000"/>
          <w:sz w:val="28"/>
        </w:rPr>
        <w:t>
      42) прочие доходы – доходы от выбытия активов, от безвозмездно полученных активов, от государственных субсидий, от восстановления убытка от обесценения, от курсовой разницы, от операционной аренды, от изменения справедливой стоимости биологических активов и прочие;</w:t>
      </w:r>
    </w:p>
    <w:bookmarkEnd w:id="1419"/>
    <w:bookmarkStart w:name="z1593" w:id="1420"/>
    <w:p>
      <w:pPr>
        <w:spacing w:after="0"/>
        <w:ind w:left="0"/>
        <w:jc w:val="both"/>
      </w:pPr>
      <w:r>
        <w:rPr>
          <w:rFonts w:ascii="Times New Roman"/>
          <w:b w:val="false"/>
          <w:i w:val="false"/>
          <w:color w:val="000000"/>
          <w:sz w:val="28"/>
        </w:rPr>
        <w:t>
      43) прочие расходы – прочие непроизводственные расходы, которые возникают независимо от процесса обычной деятельности: выбытие и обесценение активов, курсовая разница, создание резерва и списание безнадежных требований, расходы по операционной аренде, расходы от изменения справедливой стоимости биологических активов и другие;</w:t>
      </w:r>
    </w:p>
    <w:bookmarkEnd w:id="1420"/>
    <w:bookmarkStart w:name="z1594" w:id="1421"/>
    <w:p>
      <w:pPr>
        <w:spacing w:after="0"/>
        <w:ind w:left="0"/>
        <w:jc w:val="both"/>
      </w:pPr>
      <w:r>
        <w:rPr>
          <w:rFonts w:ascii="Times New Roman"/>
          <w:b w:val="false"/>
          <w:i w:val="false"/>
          <w:color w:val="000000"/>
          <w:sz w:val="28"/>
        </w:rPr>
        <w:t>
      44) товары для перепродажи — это товары, приобретенные предприятиями, такими как предприятия оптовой или розничной торговли, с целью их перепродажи клиентам;</w:t>
      </w:r>
    </w:p>
    <w:bookmarkEnd w:id="1421"/>
    <w:bookmarkStart w:name="z1595" w:id="1422"/>
    <w:p>
      <w:pPr>
        <w:spacing w:after="0"/>
        <w:ind w:left="0"/>
        <w:jc w:val="both"/>
      </w:pPr>
      <w:r>
        <w:rPr>
          <w:rFonts w:ascii="Times New Roman"/>
          <w:b w:val="false"/>
          <w:i w:val="false"/>
          <w:color w:val="000000"/>
          <w:sz w:val="28"/>
        </w:rPr>
        <w:t>
      45) сырье и материалы, покупные полуфабрикаты и комплектующие изделия – стоимость всех материалов, используемых в процессе изготовления продукции и оказания услуг, с учетом транспортно-заготовительных расходов;</w:t>
      </w:r>
    </w:p>
    <w:bookmarkEnd w:id="1422"/>
    <w:bookmarkStart w:name="z1596" w:id="1423"/>
    <w:p>
      <w:pPr>
        <w:spacing w:after="0"/>
        <w:ind w:left="0"/>
        <w:jc w:val="both"/>
      </w:pPr>
      <w:r>
        <w:rPr>
          <w:rFonts w:ascii="Times New Roman"/>
          <w:b w:val="false"/>
          <w:i w:val="false"/>
          <w:color w:val="000000"/>
          <w:sz w:val="28"/>
        </w:rPr>
        <w:t>
      46) расходы – уменьшение экономических выгод в течение отчетного периода в форме оттока или уменьшения активов или возникновения обязательств, которые приводят к уменьшению капитала, отличному от уменьшения, связанного с распределением лицам, участвующим в капитале;</w:t>
      </w:r>
    </w:p>
    <w:bookmarkEnd w:id="1423"/>
    <w:bookmarkStart w:name="z1597" w:id="1424"/>
    <w:p>
      <w:pPr>
        <w:spacing w:after="0"/>
        <w:ind w:left="0"/>
        <w:jc w:val="both"/>
      </w:pPr>
      <w:r>
        <w:rPr>
          <w:rFonts w:ascii="Times New Roman"/>
          <w:b w:val="false"/>
          <w:i w:val="false"/>
          <w:color w:val="000000"/>
          <w:sz w:val="28"/>
        </w:rPr>
        <w:t>
      47) энергия – стоимость всех видов покупной энергии, расходуемой на технологические, энергетические, двигательные и другие производственные нужды субъекта.</w:t>
      </w:r>
    </w:p>
    <w:bookmarkEnd w:id="1424"/>
    <w:bookmarkStart w:name="z1598" w:id="1425"/>
    <w:p>
      <w:pPr>
        <w:spacing w:after="0"/>
        <w:ind w:left="0"/>
        <w:jc w:val="both"/>
      </w:pPr>
      <w:r>
        <w:rPr>
          <w:rFonts w:ascii="Times New Roman"/>
          <w:b w:val="false"/>
          <w:i w:val="false"/>
          <w:color w:val="000000"/>
          <w:sz w:val="28"/>
        </w:rPr>
        <w:t xml:space="preserve">
      3. По строке 1 раздела 1 для определения списочной численности работников в среднем за отчетный период ведется ежедневный учет численности работников списочного состава, который уточняется на основании актов работодателя (приказов, распоряжений о приеме, переводе работников на другую работу и прекращении трудового договора). Численность работников списочного состава за каждый день должна соответствовать данным табеля учета использования рабочего времени работников. </w:t>
      </w:r>
    </w:p>
    <w:bookmarkEnd w:id="1425"/>
    <w:bookmarkStart w:name="z1599" w:id="1426"/>
    <w:p>
      <w:pPr>
        <w:spacing w:after="0"/>
        <w:ind w:left="0"/>
        <w:jc w:val="both"/>
      </w:pPr>
      <w:r>
        <w:rPr>
          <w:rFonts w:ascii="Times New Roman"/>
          <w:b w:val="false"/>
          <w:i w:val="false"/>
          <w:color w:val="000000"/>
          <w:sz w:val="28"/>
        </w:rPr>
        <w:t>
      Списочная численность работников в среднем за год определяется путем суммирования средней численности работников в среднем за все месяцы отчетного года и деления полученной суммы на двенадцать.</w:t>
      </w:r>
    </w:p>
    <w:bookmarkEnd w:id="1426"/>
    <w:bookmarkStart w:name="z1600" w:id="1427"/>
    <w:p>
      <w:pPr>
        <w:spacing w:after="0"/>
        <w:ind w:left="0"/>
        <w:jc w:val="both"/>
      </w:pPr>
      <w:r>
        <w:rPr>
          <w:rFonts w:ascii="Times New Roman"/>
          <w:b w:val="false"/>
          <w:i w:val="false"/>
          <w:color w:val="000000"/>
          <w:sz w:val="28"/>
        </w:rPr>
        <w:t>
      Если организация работала неполный год (сезонный характер работы или образована после января месяца отчетного года), то списочная численность работников в среднем за год определяется путем суммирования списочной численности работников в среднем за все месяцы работы организации и деления полученной суммы на двенадцать.</w:t>
      </w:r>
    </w:p>
    <w:bookmarkEnd w:id="1427"/>
    <w:bookmarkStart w:name="z1601" w:id="1428"/>
    <w:p>
      <w:pPr>
        <w:spacing w:after="0"/>
        <w:ind w:left="0"/>
        <w:jc w:val="both"/>
      </w:pPr>
      <w:r>
        <w:rPr>
          <w:rFonts w:ascii="Times New Roman"/>
          <w:b w:val="false"/>
          <w:i w:val="false"/>
          <w:color w:val="000000"/>
          <w:sz w:val="28"/>
        </w:rPr>
        <w:t>
      4. По строке 5 раздела 1 фактическая численность работников в среднем за год определяется путем суммирования списочной численности фактических работников в среднем за все месяцы отчетного года и деления полученной суммы на двенадцать.</w:t>
      </w:r>
    </w:p>
    <w:bookmarkEnd w:id="1428"/>
    <w:bookmarkStart w:name="z1602" w:id="1429"/>
    <w:p>
      <w:pPr>
        <w:spacing w:after="0"/>
        <w:ind w:left="0"/>
        <w:jc w:val="both"/>
      </w:pPr>
      <w:r>
        <w:rPr>
          <w:rFonts w:ascii="Times New Roman"/>
          <w:b w:val="false"/>
          <w:i w:val="false"/>
          <w:color w:val="000000"/>
          <w:sz w:val="28"/>
        </w:rPr>
        <w:t>
      При заполнении данных по фактической численности работников, которая принимается для расчета среднемесячной заработной платы, из численности работников списочного состава исключаются:</w:t>
      </w:r>
    </w:p>
    <w:bookmarkEnd w:id="1429"/>
    <w:bookmarkStart w:name="z1603" w:id="1430"/>
    <w:p>
      <w:pPr>
        <w:spacing w:after="0"/>
        <w:ind w:left="0"/>
        <w:jc w:val="both"/>
      </w:pPr>
      <w:r>
        <w:rPr>
          <w:rFonts w:ascii="Times New Roman"/>
          <w:b w:val="false"/>
          <w:i w:val="false"/>
          <w:color w:val="000000"/>
          <w:sz w:val="28"/>
        </w:rPr>
        <w:t>
      1) находящиеся в отпусках по беременности и родам, в отпусках в связи с усыновлением (удочерением) новорожденного ребенка (детей), в отпусках без сохранения заработной платы по уходу за ребенком до достижения им возраста трех лет;</w:t>
      </w:r>
    </w:p>
    <w:bookmarkEnd w:id="1430"/>
    <w:bookmarkStart w:name="z1604" w:id="1431"/>
    <w:p>
      <w:pPr>
        <w:spacing w:after="0"/>
        <w:ind w:left="0"/>
        <w:jc w:val="both"/>
      </w:pPr>
      <w:r>
        <w:rPr>
          <w:rFonts w:ascii="Times New Roman"/>
          <w:b w:val="false"/>
          <w:i w:val="false"/>
          <w:color w:val="000000"/>
          <w:sz w:val="28"/>
        </w:rPr>
        <w:t>
      2) находящиеся в отпусках без сохранения заработной платы по соглашению сторон трудового договора на основании заявления работника;</w:t>
      </w:r>
    </w:p>
    <w:bookmarkEnd w:id="1431"/>
    <w:bookmarkStart w:name="z1605" w:id="1432"/>
    <w:p>
      <w:pPr>
        <w:spacing w:after="0"/>
        <w:ind w:left="0"/>
        <w:jc w:val="both"/>
      </w:pPr>
      <w:r>
        <w:rPr>
          <w:rFonts w:ascii="Times New Roman"/>
          <w:b w:val="false"/>
          <w:i w:val="false"/>
          <w:color w:val="000000"/>
          <w:sz w:val="28"/>
        </w:rPr>
        <w:t>
      3) направленные в служебные командировки длительного характера, в том числе в целях выполнения строительных, монтажных и наладочных работ;</w:t>
      </w:r>
    </w:p>
    <w:bookmarkEnd w:id="1432"/>
    <w:bookmarkStart w:name="z1606" w:id="1433"/>
    <w:p>
      <w:pPr>
        <w:spacing w:after="0"/>
        <w:ind w:left="0"/>
        <w:jc w:val="both"/>
      </w:pPr>
      <w:r>
        <w:rPr>
          <w:rFonts w:ascii="Times New Roman"/>
          <w:b w:val="false"/>
          <w:i w:val="false"/>
          <w:color w:val="000000"/>
          <w:sz w:val="28"/>
        </w:rPr>
        <w:t>
      4) проходящие воинскую службу по призыву и находящиеся на подготовке по военно-техническим и другим военным специальностям.</w:t>
      </w:r>
    </w:p>
    <w:bookmarkEnd w:id="1433"/>
    <w:bookmarkStart w:name="z1607" w:id="1434"/>
    <w:p>
      <w:pPr>
        <w:spacing w:after="0"/>
        <w:ind w:left="0"/>
        <w:jc w:val="both"/>
      </w:pPr>
      <w:r>
        <w:rPr>
          <w:rFonts w:ascii="Times New Roman"/>
          <w:b w:val="false"/>
          <w:i w:val="false"/>
          <w:color w:val="000000"/>
          <w:sz w:val="28"/>
        </w:rPr>
        <w:t>
      5. По строке 6 раздела 1 число фактически отработанных человеко-часов определяется как сумма часов, фактически отработанных всеми работниками за год.</w:t>
      </w:r>
    </w:p>
    <w:bookmarkEnd w:id="1434"/>
    <w:bookmarkStart w:name="z1608" w:id="1435"/>
    <w:p>
      <w:pPr>
        <w:spacing w:after="0"/>
        <w:ind w:left="0"/>
        <w:jc w:val="both"/>
      </w:pPr>
      <w:r>
        <w:rPr>
          <w:rFonts w:ascii="Times New Roman"/>
          <w:b w:val="false"/>
          <w:i w:val="false"/>
          <w:color w:val="000000"/>
          <w:sz w:val="28"/>
        </w:rPr>
        <w:t>
      Показатели использования календарного фонда времени работников заполняются на основании данных учета рабочего времени работников.</w:t>
      </w:r>
    </w:p>
    <w:bookmarkEnd w:id="1435"/>
    <w:bookmarkStart w:name="z1609" w:id="1436"/>
    <w:p>
      <w:pPr>
        <w:spacing w:after="0"/>
        <w:ind w:left="0"/>
        <w:jc w:val="both"/>
      </w:pPr>
      <w:r>
        <w:rPr>
          <w:rFonts w:ascii="Times New Roman"/>
          <w:b w:val="false"/>
          <w:i w:val="false"/>
          <w:color w:val="000000"/>
          <w:sz w:val="28"/>
        </w:rPr>
        <w:t>
      При заполнении данных по числу отработанных человеко-часов учитывается фактически отработанное всеми работниками предприятия время, как в течение нормальной продолжительности рабочего времени, так и отработанное сверхурочно.</w:t>
      </w:r>
    </w:p>
    <w:bookmarkEnd w:id="1436"/>
    <w:bookmarkStart w:name="z1610" w:id="1437"/>
    <w:p>
      <w:pPr>
        <w:spacing w:after="0"/>
        <w:ind w:left="0"/>
        <w:jc w:val="both"/>
      </w:pPr>
      <w:r>
        <w:rPr>
          <w:rFonts w:ascii="Times New Roman"/>
          <w:b w:val="false"/>
          <w:i w:val="false"/>
          <w:color w:val="000000"/>
          <w:sz w:val="28"/>
        </w:rPr>
        <w:t>
      В число отработанных человеко-часов входят: фактически отработанное время всеми работниками, включая отработанное неполное рабочее время; сверхурочное и отработанное в праздничные (нерабочие) и выходные (по графику); человеко-работников, находящихся в командировках; человеко- работников, работавших по нарядам своей организации в другой организации.</w:t>
      </w:r>
    </w:p>
    <w:bookmarkEnd w:id="1437"/>
    <w:bookmarkStart w:name="z1611" w:id="1438"/>
    <w:p>
      <w:pPr>
        <w:spacing w:after="0"/>
        <w:ind w:left="0"/>
        <w:jc w:val="both"/>
      </w:pPr>
      <w:r>
        <w:rPr>
          <w:rFonts w:ascii="Times New Roman"/>
          <w:b w:val="false"/>
          <w:i w:val="false"/>
          <w:color w:val="000000"/>
          <w:sz w:val="28"/>
        </w:rPr>
        <w:t>
      В отработанные человеко-часы не входят: время нахождения работников в ежегодных, дополнительных, учебных отпусках; время болезни; время нахождения в отпусках с разрешения администрации; время внутрисменного простоя и другие случаи отсутствия работников на работе, независимо от того, сохранялась за ними заработная плата или нет.</w:t>
      </w:r>
    </w:p>
    <w:bookmarkEnd w:id="1438"/>
    <w:bookmarkStart w:name="z1612" w:id="1439"/>
    <w:p>
      <w:pPr>
        <w:spacing w:after="0"/>
        <w:ind w:left="0"/>
        <w:jc w:val="both"/>
      </w:pPr>
      <w:r>
        <w:rPr>
          <w:rFonts w:ascii="Times New Roman"/>
          <w:b w:val="false"/>
          <w:i w:val="false"/>
          <w:color w:val="000000"/>
          <w:sz w:val="28"/>
        </w:rPr>
        <w:t xml:space="preserve">
      6. По строкам 7 и 8 раздела 1 указываются сведения по работникам списочного состава. </w:t>
      </w:r>
    </w:p>
    <w:bookmarkEnd w:id="1439"/>
    <w:bookmarkStart w:name="z1613" w:id="1440"/>
    <w:p>
      <w:pPr>
        <w:spacing w:after="0"/>
        <w:ind w:left="0"/>
        <w:jc w:val="both"/>
      </w:pPr>
      <w:r>
        <w:rPr>
          <w:rFonts w:ascii="Times New Roman"/>
          <w:b w:val="false"/>
          <w:i w:val="false"/>
          <w:color w:val="000000"/>
          <w:sz w:val="28"/>
        </w:rPr>
        <w:t>
      7. При заполнении строки 9 раздела 1 учитываются работники, находившиеся на дистанционной работе исходя из фактической численности работников предприятия.</w:t>
      </w:r>
    </w:p>
    <w:bookmarkEnd w:id="1440"/>
    <w:bookmarkStart w:name="z1614" w:id="1441"/>
    <w:p>
      <w:pPr>
        <w:spacing w:after="0"/>
        <w:ind w:left="0"/>
        <w:jc w:val="both"/>
      </w:pPr>
      <w:r>
        <w:rPr>
          <w:rFonts w:ascii="Times New Roman"/>
          <w:b w:val="false"/>
          <w:i w:val="false"/>
          <w:color w:val="000000"/>
          <w:sz w:val="28"/>
        </w:rPr>
        <w:t>
      8. По строке 7 раздела 1.1 указываются данные по списочной численности работающих на "зеленых рабочих местах".</w:t>
      </w:r>
    </w:p>
    <w:bookmarkEnd w:id="1441"/>
    <w:bookmarkStart w:name="z1615" w:id="1442"/>
    <w:p>
      <w:pPr>
        <w:spacing w:after="0"/>
        <w:ind w:left="0"/>
        <w:jc w:val="both"/>
      </w:pPr>
      <w:r>
        <w:rPr>
          <w:rFonts w:ascii="Times New Roman"/>
          <w:b w:val="false"/>
          <w:i w:val="false"/>
          <w:color w:val="000000"/>
          <w:sz w:val="28"/>
        </w:rPr>
        <w:t xml:space="preserve">
      К зеленым рабочим местам относятся рабочие места, способствующие сохранению и восстановлению окружающей среды. </w:t>
      </w:r>
    </w:p>
    <w:bookmarkEnd w:id="1442"/>
    <w:bookmarkStart w:name="z1616" w:id="1443"/>
    <w:p>
      <w:pPr>
        <w:spacing w:after="0"/>
        <w:ind w:left="0"/>
        <w:jc w:val="both"/>
      </w:pPr>
      <w:r>
        <w:rPr>
          <w:rFonts w:ascii="Times New Roman"/>
          <w:b w:val="false"/>
          <w:i w:val="false"/>
          <w:color w:val="000000"/>
          <w:sz w:val="28"/>
        </w:rPr>
        <w:t>
      При определении зеленых рабочих мест необходимо руководствоваться следующими условиями:</w:t>
      </w:r>
    </w:p>
    <w:bookmarkEnd w:id="1443"/>
    <w:bookmarkStart w:name="z1617" w:id="1444"/>
    <w:p>
      <w:pPr>
        <w:spacing w:after="0"/>
        <w:ind w:left="0"/>
        <w:jc w:val="both"/>
      </w:pPr>
      <w:r>
        <w:rPr>
          <w:rFonts w:ascii="Times New Roman"/>
          <w:b w:val="false"/>
          <w:i w:val="false"/>
          <w:color w:val="000000"/>
          <w:sz w:val="28"/>
        </w:rPr>
        <w:t xml:space="preserve">
      1) в случае, если предприятие производит экологические товары и услуги, то все рабочие места на предприятии оцениваются как зеленые рабочие места. </w:t>
      </w:r>
    </w:p>
    <w:bookmarkEnd w:id="1444"/>
    <w:bookmarkStart w:name="z1618" w:id="1445"/>
    <w:p>
      <w:pPr>
        <w:spacing w:after="0"/>
        <w:ind w:left="0"/>
        <w:jc w:val="both"/>
      </w:pPr>
      <w:r>
        <w:rPr>
          <w:rFonts w:ascii="Times New Roman"/>
          <w:b w:val="false"/>
          <w:i w:val="false"/>
          <w:color w:val="000000"/>
          <w:sz w:val="28"/>
        </w:rPr>
        <w:t xml:space="preserve">
      К экологическим товарам и услугам относят товары и услуги, которые приносят пользу окружающей среде, уменьшают или устраняют нагрузку на окружающую среду или способствуют более эффективному использованию природных ресурсов. </w:t>
      </w:r>
    </w:p>
    <w:bookmarkEnd w:id="1445"/>
    <w:bookmarkStart w:name="z1619" w:id="1446"/>
    <w:p>
      <w:pPr>
        <w:spacing w:after="0"/>
        <w:ind w:left="0"/>
        <w:jc w:val="both"/>
      </w:pPr>
      <w:r>
        <w:rPr>
          <w:rFonts w:ascii="Times New Roman"/>
          <w:b w:val="false"/>
          <w:i w:val="false"/>
          <w:color w:val="000000"/>
          <w:sz w:val="28"/>
        </w:rPr>
        <w:t>
      Экологические товары и услуги подразделяются на товары и услуги, связанные с:</w:t>
      </w:r>
    </w:p>
    <w:bookmarkEnd w:id="1446"/>
    <w:bookmarkStart w:name="z1620" w:id="1447"/>
    <w:p>
      <w:pPr>
        <w:spacing w:after="0"/>
        <w:ind w:left="0"/>
        <w:jc w:val="both"/>
      </w:pPr>
      <w:r>
        <w:rPr>
          <w:rFonts w:ascii="Times New Roman"/>
          <w:b w:val="false"/>
          <w:i w:val="false"/>
          <w:color w:val="000000"/>
          <w:sz w:val="28"/>
        </w:rPr>
        <w:t xml:space="preserve">
      использованием, развитием возобновляемых форм энергии; </w:t>
      </w:r>
    </w:p>
    <w:bookmarkEnd w:id="1447"/>
    <w:bookmarkStart w:name="z1621" w:id="1448"/>
    <w:p>
      <w:pPr>
        <w:spacing w:after="0"/>
        <w:ind w:left="0"/>
        <w:jc w:val="both"/>
      </w:pPr>
      <w:r>
        <w:rPr>
          <w:rFonts w:ascii="Times New Roman"/>
          <w:b w:val="false"/>
          <w:i w:val="false"/>
          <w:color w:val="000000"/>
          <w:sz w:val="28"/>
        </w:rPr>
        <w:t>
      повышением энергоэффективности (например, энергоэффективное оборудование, приборы, транспортные средства, а также продукты и услуги, повышающие энергоэффективность зданий);</w:t>
      </w:r>
    </w:p>
    <w:bookmarkEnd w:id="1448"/>
    <w:bookmarkStart w:name="z1622" w:id="1449"/>
    <w:p>
      <w:pPr>
        <w:spacing w:after="0"/>
        <w:ind w:left="0"/>
        <w:jc w:val="both"/>
      </w:pPr>
      <w:r>
        <w:rPr>
          <w:rFonts w:ascii="Times New Roman"/>
          <w:b w:val="false"/>
          <w:i w:val="false"/>
          <w:color w:val="000000"/>
          <w:sz w:val="28"/>
        </w:rPr>
        <w:t xml:space="preserve">
      сокращением и удалением загрязнения, минимизацией выбросов и отходов вредных веществ в окружающую среду, включая их сбор, переработку, утилизацию и повторное использование; </w:t>
      </w:r>
    </w:p>
    <w:bookmarkEnd w:id="1449"/>
    <w:bookmarkStart w:name="z1623" w:id="1450"/>
    <w:p>
      <w:pPr>
        <w:spacing w:after="0"/>
        <w:ind w:left="0"/>
        <w:jc w:val="both"/>
      </w:pPr>
      <w:r>
        <w:rPr>
          <w:rFonts w:ascii="Times New Roman"/>
          <w:b w:val="false"/>
          <w:i w:val="false"/>
          <w:color w:val="000000"/>
          <w:sz w:val="28"/>
        </w:rPr>
        <w:t>
      сохранением природных ресурсов (продукты и услуги, связанные с органическим сельским хозяйством и устойчивым лесным хозяйством; управление земельными ресурсами; сохранение почвы, воды или дикой природы);</w:t>
      </w:r>
    </w:p>
    <w:bookmarkEnd w:id="1450"/>
    <w:bookmarkStart w:name="z1624" w:id="1451"/>
    <w:p>
      <w:pPr>
        <w:spacing w:after="0"/>
        <w:ind w:left="0"/>
        <w:jc w:val="both"/>
      </w:pPr>
      <w:r>
        <w:rPr>
          <w:rFonts w:ascii="Times New Roman"/>
          <w:b w:val="false"/>
          <w:i w:val="false"/>
          <w:color w:val="000000"/>
          <w:sz w:val="28"/>
        </w:rPr>
        <w:t>
      соблюдением экологических норм, просвещением и подготовкой кадров, научными исследованиями и разработкой в области охраны окружающей среды, экологическим мониторингом, информированием общественности об экологических проблемах.</w:t>
      </w:r>
    </w:p>
    <w:bookmarkEnd w:id="1451"/>
    <w:bookmarkStart w:name="z1625" w:id="1452"/>
    <w:p>
      <w:pPr>
        <w:spacing w:after="0"/>
        <w:ind w:left="0"/>
        <w:jc w:val="both"/>
      </w:pPr>
      <w:r>
        <w:rPr>
          <w:rFonts w:ascii="Times New Roman"/>
          <w:b w:val="false"/>
          <w:i w:val="false"/>
          <w:color w:val="000000"/>
          <w:sz w:val="28"/>
        </w:rPr>
        <w:t>
      Все рабочие места на предприятиях, где производство и распределение энергии от возобновляющих источников (35112, 35114, 35115, 35308), забор и распределение воды осуществляется за счет применения водосберегающих технологий, повторное использование воды (ОКЭД 36), связанные с канализационной системой (ОКЭД 37), обращением с отходами (ОКЭД 38), рекультивацией и прочими услугами в области удаления отходов (ОКЭД 39) и деятельностью гидрометеорологической службы (ОКЭД 74.90.1), в системе государственного управления и администрирования природоохранной деятельности полностью, относятся к зеленым рабочим местам.</w:t>
      </w:r>
    </w:p>
    <w:bookmarkEnd w:id="1452"/>
    <w:bookmarkStart w:name="z1626" w:id="1453"/>
    <w:p>
      <w:pPr>
        <w:spacing w:after="0"/>
        <w:ind w:left="0"/>
        <w:jc w:val="both"/>
      </w:pPr>
      <w:r>
        <w:rPr>
          <w:rFonts w:ascii="Times New Roman"/>
          <w:b w:val="false"/>
          <w:i w:val="false"/>
          <w:color w:val="000000"/>
          <w:sz w:val="28"/>
        </w:rPr>
        <w:t>
      Если предприятие производит более одного продукта или услуги, часть из которых являются экологическими, то к зеленым рабочим местам относятся рабочие места, непосредственно вовлеченные в процесс создания экологических товаров и услуг;</w:t>
      </w:r>
    </w:p>
    <w:bookmarkEnd w:id="1453"/>
    <w:bookmarkStart w:name="z1627" w:id="1454"/>
    <w:p>
      <w:pPr>
        <w:spacing w:after="0"/>
        <w:ind w:left="0"/>
        <w:jc w:val="both"/>
      </w:pPr>
      <w:r>
        <w:rPr>
          <w:rFonts w:ascii="Times New Roman"/>
          <w:b w:val="false"/>
          <w:i w:val="false"/>
          <w:color w:val="000000"/>
          <w:sz w:val="28"/>
        </w:rPr>
        <w:t>
      2) в случае, если производимая предприятием продукция или оказываемые услуги не относятся к экологическим, но в производственном процессе применяются энерго и ресурсосберегающие, экологически ориентированные технологии, наилучшие доступные технологии (НДТ), а также осуществляется экологический мониторинг, к зеленым рабочим местам относятся рабочие места, непосредственно связанные обеспечением и обслуживанием указанных процессов.</w:t>
      </w:r>
    </w:p>
    <w:bookmarkEnd w:id="1454"/>
    <w:bookmarkStart w:name="z1628" w:id="1455"/>
    <w:p>
      <w:pPr>
        <w:spacing w:after="0"/>
        <w:ind w:left="0"/>
        <w:jc w:val="both"/>
      </w:pPr>
      <w:r>
        <w:rPr>
          <w:rFonts w:ascii="Times New Roman"/>
          <w:b w:val="false"/>
          <w:i w:val="false"/>
          <w:color w:val="000000"/>
          <w:sz w:val="28"/>
        </w:rPr>
        <w:t>
      9. В разделах 2 и 2.1 под объемом произведенной продукции, выполненных работ и оказанных услуг указывается стоимость объема реализованной продукции и оказанных услуг (без учета стоимости товаров, купленных для перепродажи, налога на добавленную стоимость, акцизов), продукции и оказанных услуг, использованных внутри предприятия, изменений запасов готовой продукции, находящихся на складах и предназначенных для продажи и прироста (уменьшения) остатка незавершенного производства и строительства.</w:t>
      </w:r>
    </w:p>
    <w:bookmarkEnd w:id="1455"/>
    <w:bookmarkStart w:name="z1629" w:id="1456"/>
    <w:p>
      <w:pPr>
        <w:spacing w:after="0"/>
        <w:ind w:left="0"/>
        <w:jc w:val="both"/>
      </w:pPr>
      <w:r>
        <w:rPr>
          <w:rFonts w:ascii="Times New Roman"/>
          <w:b w:val="false"/>
          <w:i w:val="false"/>
          <w:color w:val="000000"/>
          <w:sz w:val="28"/>
        </w:rPr>
        <w:t>
      Объем реализованной продукции, выполненных работ и оказанных услуг" отражает стоимость отпущенной (отгруженной) продукции (товаров, услуг) в ценах производителя (без НДС, акцизов, пошлин и т.д.).</w:t>
      </w:r>
    </w:p>
    <w:bookmarkEnd w:id="1456"/>
    <w:bookmarkStart w:name="z1630" w:id="1457"/>
    <w:p>
      <w:pPr>
        <w:spacing w:after="0"/>
        <w:ind w:left="0"/>
        <w:jc w:val="both"/>
      </w:pPr>
      <w:r>
        <w:rPr>
          <w:rFonts w:ascii="Times New Roman"/>
          <w:b w:val="false"/>
          <w:i w:val="false"/>
          <w:color w:val="000000"/>
          <w:sz w:val="28"/>
        </w:rPr>
        <w:t>
      Показатель "продукция и оказанные услуги, использованные внутри предприятия" отражает внутренний оборот, т.е. стоимость продукции (товаров, работ, услуг) одного структурного подразделения субъекта, предоставленная другому подразделению этого же субъекта для использования.</w:t>
      </w:r>
    </w:p>
    <w:bookmarkEnd w:id="1457"/>
    <w:bookmarkStart w:name="z1631" w:id="1458"/>
    <w:p>
      <w:pPr>
        <w:spacing w:after="0"/>
        <w:ind w:left="0"/>
        <w:jc w:val="both"/>
      </w:pPr>
      <w:r>
        <w:rPr>
          <w:rFonts w:ascii="Times New Roman"/>
          <w:b w:val="false"/>
          <w:i w:val="false"/>
          <w:color w:val="000000"/>
          <w:sz w:val="28"/>
        </w:rPr>
        <w:t>
      Показатель "изменение запасов готовой продукции, находящихся на складах и предназначенных для продажи" определяется разницей между наличием запасов на конец и начало отчетного периода, с учетом ценовых изменений. Оно может быть как с плюсом (увеличение запасов готовой продукции на складе), так и с минусом, если реализация осуществлялась из запасов.</w:t>
      </w:r>
    </w:p>
    <w:bookmarkEnd w:id="1458"/>
    <w:bookmarkStart w:name="z1632" w:id="1459"/>
    <w:p>
      <w:pPr>
        <w:spacing w:after="0"/>
        <w:ind w:left="0"/>
        <w:jc w:val="both"/>
      </w:pPr>
      <w:r>
        <w:rPr>
          <w:rFonts w:ascii="Times New Roman"/>
          <w:b w:val="false"/>
          <w:i w:val="false"/>
          <w:color w:val="000000"/>
          <w:sz w:val="28"/>
        </w:rPr>
        <w:t>
      Показатель "прирост или уменьшение остатка незавершенного производства" отражает остатки продукции не прошедшие всех стадий, предусмотренных технологическим процессом и находящихся в процессе производства. Например, применительно к промышленности к незавершенному производству относятся: детали и полуфабрикаты на всех стадиях производственного процесса, законченные изготовлением, но не полностью укомплектованные или не принятые заказчиком, а также продукция (работы и услуги) промышленного характера. В сельском хозяйстве к незавершенному производству относят затраты под посевы однолетних культур (до их уборки) и многолетних трав, выращиваемые молодые многолетние насаждения до передачи их в эксплуатацию, молодняк скота и др.; в строительстве – объекты строительства, не принятые полномочными приемочными комисссиями и заказчиками (застройщиками).</w:t>
      </w:r>
    </w:p>
    <w:bookmarkEnd w:id="1459"/>
    <w:bookmarkStart w:name="z1633" w:id="1460"/>
    <w:p>
      <w:pPr>
        <w:spacing w:after="0"/>
        <w:ind w:left="0"/>
        <w:jc w:val="both"/>
      </w:pPr>
      <w:r>
        <w:rPr>
          <w:rFonts w:ascii="Times New Roman"/>
          <w:b w:val="false"/>
          <w:i w:val="false"/>
          <w:color w:val="000000"/>
          <w:sz w:val="28"/>
        </w:rPr>
        <w:t>
      Для промышленных предприятий объем произведенной продукции, выполненных работ и оказанных услуг приводится с учетом стоимости продукции, произведенной из давальческого сырья, и стоимости внутризаводского оборота.</w:t>
      </w:r>
    </w:p>
    <w:bookmarkEnd w:id="1460"/>
    <w:bookmarkStart w:name="z1634" w:id="1461"/>
    <w:p>
      <w:pPr>
        <w:spacing w:after="0"/>
        <w:ind w:left="0"/>
        <w:jc w:val="both"/>
      </w:pPr>
      <w:r>
        <w:rPr>
          <w:rFonts w:ascii="Times New Roman"/>
          <w:b w:val="false"/>
          <w:i w:val="false"/>
          <w:color w:val="000000"/>
          <w:sz w:val="28"/>
        </w:rPr>
        <w:t>
      Для предприятий, занимающихся торговой деятельностью, объемом произведенной продукции, выполненных работ и оказанных услуг является разница между доходом от реализации товаров и расходами на приобретение товаров. В случае реализации товаров по цене, равной или ниже стоимости приобретенных товаров, объем произведенной продукции и оказанных услуг по торговой деятельности будет равен величине издержек обращения.</w:t>
      </w:r>
    </w:p>
    <w:bookmarkEnd w:id="1461"/>
    <w:bookmarkStart w:name="z1635" w:id="1462"/>
    <w:p>
      <w:pPr>
        <w:spacing w:after="0"/>
        <w:ind w:left="0"/>
        <w:jc w:val="both"/>
      </w:pPr>
      <w:r>
        <w:rPr>
          <w:rFonts w:ascii="Times New Roman"/>
          <w:b w:val="false"/>
          <w:i w:val="false"/>
          <w:color w:val="000000"/>
          <w:sz w:val="28"/>
        </w:rPr>
        <w:t xml:space="preserve">
      Для обменных пунктов объемом произведенной продукции, выполненных работ и оказанных услуг является разница между стоимостью продажи и покупки валюты. </w:t>
      </w:r>
    </w:p>
    <w:bookmarkEnd w:id="1462"/>
    <w:bookmarkStart w:name="z1636" w:id="1463"/>
    <w:p>
      <w:pPr>
        <w:spacing w:after="0"/>
        <w:ind w:left="0"/>
        <w:jc w:val="both"/>
      </w:pPr>
      <w:r>
        <w:rPr>
          <w:rFonts w:ascii="Times New Roman"/>
          <w:b w:val="false"/>
          <w:i w:val="false"/>
          <w:color w:val="000000"/>
          <w:sz w:val="28"/>
        </w:rPr>
        <w:t xml:space="preserve">
      Для предприятий, занимающихся сдачей в аренду площадей и оборудования, объемом произведенной продукции, выполненных работ и оказанных услуг является выручка, полученная за предоставление во временное пользование своих активов по договору аренды. </w:t>
      </w:r>
    </w:p>
    <w:bookmarkEnd w:id="1463"/>
    <w:bookmarkStart w:name="z1637" w:id="1464"/>
    <w:p>
      <w:pPr>
        <w:spacing w:after="0"/>
        <w:ind w:left="0"/>
        <w:jc w:val="both"/>
      </w:pPr>
      <w:r>
        <w:rPr>
          <w:rFonts w:ascii="Times New Roman"/>
          <w:b w:val="false"/>
          <w:i w:val="false"/>
          <w:color w:val="000000"/>
          <w:sz w:val="28"/>
        </w:rPr>
        <w:t>
      Для предприятий общественного питания, ресторанов объем произведенной продукции, выполненных работ и оказанных услуг приравнивается к его товарообороту, включая поставку готовой пищи. При этом проданные напитки и продукты являются материальными затратами и включаются в объем произведенной продукции.</w:t>
      </w:r>
    </w:p>
    <w:bookmarkEnd w:id="1464"/>
    <w:bookmarkStart w:name="z1638" w:id="1465"/>
    <w:p>
      <w:pPr>
        <w:spacing w:after="0"/>
        <w:ind w:left="0"/>
        <w:jc w:val="both"/>
      </w:pPr>
      <w:r>
        <w:rPr>
          <w:rFonts w:ascii="Times New Roman"/>
          <w:b w:val="false"/>
          <w:i w:val="false"/>
          <w:color w:val="000000"/>
          <w:sz w:val="28"/>
        </w:rPr>
        <w:t>
      Для гостиниц объемом произведенной продукции, выполненных работ и оказанных услуг является доход от предоставления гостиничных услуг, включая услуги ресторанов.</w:t>
      </w:r>
    </w:p>
    <w:bookmarkEnd w:id="1465"/>
    <w:bookmarkStart w:name="z1639" w:id="1466"/>
    <w:p>
      <w:pPr>
        <w:spacing w:after="0"/>
        <w:ind w:left="0"/>
        <w:jc w:val="both"/>
      </w:pPr>
      <w:r>
        <w:rPr>
          <w:rFonts w:ascii="Times New Roman"/>
          <w:b w:val="false"/>
          <w:i w:val="false"/>
          <w:color w:val="000000"/>
          <w:sz w:val="28"/>
        </w:rPr>
        <w:t>
      Объемом произведенной продукции, выполненных работ и оказанных услуг финансового посредничества (микрокредитные организации, кредитные товарищества, ломбарды, другие) является стоимость услуг, определяющаяся косвенным путем как разница между доходами от собственности, полученными финансовыми посредниками (за исключением чистого дохода, полученного от инвестирования их собственных средств), и процентами, выплаченными их кредиторам.</w:t>
      </w:r>
    </w:p>
    <w:bookmarkEnd w:id="1466"/>
    <w:bookmarkStart w:name="z1640" w:id="1467"/>
    <w:p>
      <w:pPr>
        <w:spacing w:after="0"/>
        <w:ind w:left="0"/>
        <w:jc w:val="both"/>
      </w:pPr>
      <w:r>
        <w:rPr>
          <w:rFonts w:ascii="Times New Roman"/>
          <w:b w:val="false"/>
          <w:i w:val="false"/>
          <w:color w:val="000000"/>
          <w:sz w:val="28"/>
        </w:rPr>
        <w:t>
      Туроператоры включают только объемы полученной комиссии от бронирования следующих услуг: бронирование мест в гостиницах, бронирование авиабилетов и жд билетов, бронирование турпакетов, бронирование мест для проведения мероприятий и конференций.</w:t>
      </w:r>
    </w:p>
    <w:bookmarkEnd w:id="1467"/>
    <w:bookmarkStart w:name="z1641" w:id="1468"/>
    <w:p>
      <w:pPr>
        <w:spacing w:after="0"/>
        <w:ind w:left="0"/>
        <w:jc w:val="both"/>
      </w:pPr>
      <w:r>
        <w:rPr>
          <w:rFonts w:ascii="Times New Roman"/>
          <w:b w:val="false"/>
          <w:i w:val="false"/>
          <w:color w:val="000000"/>
          <w:sz w:val="28"/>
        </w:rPr>
        <w:t>
      Турагенты включают только объемы полученной комиссии от бронирования следующих услуг: бронирование мест в гостиницах, бронирование авиабилетов и жд билетов, комиссионные услуги от продажи путевок бронирование турпакетов, бронирование мест для проведения мероприятий и конференций.</w:t>
      </w:r>
    </w:p>
    <w:bookmarkEnd w:id="1468"/>
    <w:bookmarkStart w:name="z1642" w:id="1469"/>
    <w:p>
      <w:pPr>
        <w:spacing w:after="0"/>
        <w:ind w:left="0"/>
        <w:jc w:val="both"/>
      </w:pPr>
      <w:r>
        <w:rPr>
          <w:rFonts w:ascii="Times New Roman"/>
          <w:b w:val="false"/>
          <w:i w:val="false"/>
          <w:color w:val="000000"/>
          <w:sz w:val="28"/>
        </w:rPr>
        <w:t>
      В объем оказанных услуг по организации азартных игр и заключению пари включается разница между ставками и выплатами выигрышей.</w:t>
      </w:r>
    </w:p>
    <w:bookmarkEnd w:id="1469"/>
    <w:bookmarkStart w:name="z1643" w:id="1470"/>
    <w:p>
      <w:pPr>
        <w:spacing w:after="0"/>
        <w:ind w:left="0"/>
        <w:jc w:val="both"/>
      </w:pPr>
      <w:r>
        <w:rPr>
          <w:rFonts w:ascii="Times New Roman"/>
          <w:b w:val="false"/>
          <w:i w:val="false"/>
          <w:color w:val="000000"/>
          <w:sz w:val="28"/>
        </w:rPr>
        <w:t>
      10. В разделах 2 и 2.1 доход от реализации продукции и оказания услуг для деятельности туристских операторов рассчитывается как положительная разница между стоимостью реализации туристского продукта и стоимостью услуг по страхованию, перевозке пассажиров и проживанию, в том числе питанию, если стоимость такого питания включена в стоимость проживания, вознаграждения туристского агента.</w:t>
      </w:r>
    </w:p>
    <w:bookmarkEnd w:id="1470"/>
    <w:bookmarkStart w:name="z1644" w:id="1471"/>
    <w:p>
      <w:pPr>
        <w:spacing w:after="0"/>
        <w:ind w:left="0"/>
        <w:jc w:val="both"/>
      </w:pPr>
      <w:r>
        <w:rPr>
          <w:rFonts w:ascii="Times New Roman"/>
          <w:b w:val="false"/>
          <w:i w:val="false"/>
          <w:color w:val="000000"/>
          <w:sz w:val="28"/>
        </w:rPr>
        <w:t>
      Доход лизинговой компании формируется из вознаграждения за предоставление имущества в лизинг.</w:t>
      </w:r>
    </w:p>
    <w:bookmarkEnd w:id="1471"/>
    <w:bookmarkStart w:name="z1645" w:id="1472"/>
    <w:p>
      <w:pPr>
        <w:spacing w:after="0"/>
        <w:ind w:left="0"/>
        <w:jc w:val="both"/>
      </w:pPr>
      <w:r>
        <w:rPr>
          <w:rFonts w:ascii="Times New Roman"/>
          <w:b w:val="false"/>
          <w:i w:val="false"/>
          <w:color w:val="000000"/>
          <w:sz w:val="28"/>
        </w:rPr>
        <w:t>
      Для деятельности факторинговой компании доход формируется из вознаграждения за финансирование и обслуживание дебиторской задолженности.</w:t>
      </w:r>
    </w:p>
    <w:bookmarkEnd w:id="1472"/>
    <w:bookmarkStart w:name="z1646" w:id="1473"/>
    <w:p>
      <w:pPr>
        <w:spacing w:after="0"/>
        <w:ind w:left="0"/>
        <w:jc w:val="both"/>
      </w:pPr>
      <w:r>
        <w:rPr>
          <w:rFonts w:ascii="Times New Roman"/>
          <w:b w:val="false"/>
          <w:i w:val="false"/>
          <w:color w:val="000000"/>
          <w:sz w:val="28"/>
        </w:rPr>
        <w:t>
      При заполнении показателей в столбце В раздела 2.1 указывается 5-значный код вида деятельности в соответствии с общим классификатором видов экономической деятельности.</w:t>
      </w:r>
    </w:p>
    <w:bookmarkEnd w:id="1473"/>
    <w:bookmarkStart w:name="z1647" w:id="1474"/>
    <w:p>
      <w:pPr>
        <w:spacing w:after="0"/>
        <w:ind w:left="0"/>
        <w:jc w:val="both"/>
      </w:pPr>
      <w:r>
        <w:rPr>
          <w:rFonts w:ascii="Times New Roman"/>
          <w:b w:val="false"/>
          <w:i w:val="false"/>
          <w:color w:val="000000"/>
          <w:sz w:val="28"/>
        </w:rPr>
        <w:t>
      В статистических формах не используется понятие "сторно", поэтому при возникновении таких ситуаций сторнировочная запись выражается как увеличение (уменьшение) дебетовых или кредитовых оборотов конкретных счетов.</w:t>
      </w:r>
    </w:p>
    <w:bookmarkEnd w:id="1474"/>
    <w:bookmarkStart w:name="z1648" w:id="1475"/>
    <w:p>
      <w:pPr>
        <w:spacing w:after="0"/>
        <w:ind w:left="0"/>
        <w:jc w:val="both"/>
      </w:pPr>
      <w:r>
        <w:rPr>
          <w:rFonts w:ascii="Times New Roman"/>
          <w:b w:val="false"/>
          <w:i w:val="false"/>
          <w:color w:val="000000"/>
          <w:sz w:val="28"/>
        </w:rPr>
        <w:t xml:space="preserve">
      11. В строке 1.1 раздела 4 "Товары для перепродажи" отражаются товары, приобретенные предприятиями с целью их последующей перепродажи клиентам. </w:t>
      </w:r>
    </w:p>
    <w:bookmarkEnd w:id="1475"/>
    <w:bookmarkStart w:name="z1649" w:id="1476"/>
    <w:p>
      <w:pPr>
        <w:spacing w:after="0"/>
        <w:ind w:left="0"/>
        <w:jc w:val="both"/>
      </w:pPr>
      <w:r>
        <w:rPr>
          <w:rFonts w:ascii="Times New Roman"/>
          <w:b w:val="false"/>
          <w:i w:val="false"/>
          <w:color w:val="000000"/>
          <w:sz w:val="28"/>
        </w:rPr>
        <w:t>
      Заполнение данного раздела допускается исключительно респондентами, осуществляющими виды экономической деятельности, классифицируемые по ОКЭД 45, 46 и 47.</w:t>
      </w:r>
    </w:p>
    <w:bookmarkEnd w:id="1476"/>
    <w:bookmarkStart w:name="z1650" w:id="1477"/>
    <w:p>
      <w:pPr>
        <w:spacing w:after="0"/>
        <w:ind w:left="0"/>
        <w:jc w:val="both"/>
      </w:pPr>
      <w:r>
        <w:rPr>
          <w:rFonts w:ascii="Times New Roman"/>
          <w:b w:val="false"/>
          <w:i w:val="false"/>
          <w:color w:val="000000"/>
          <w:sz w:val="28"/>
        </w:rPr>
        <w:t>
      12. В строке 3 раздела 4 под валовой прибылью понимается разница дохода от реализации продукции и оказания услуг и себестоимости реализованной продукции и оказанных услуг.</w:t>
      </w:r>
    </w:p>
    <w:bookmarkEnd w:id="1477"/>
    <w:bookmarkStart w:name="z1651" w:id="1478"/>
    <w:p>
      <w:pPr>
        <w:spacing w:after="0"/>
        <w:ind w:left="0"/>
        <w:jc w:val="both"/>
      </w:pPr>
      <w:r>
        <w:rPr>
          <w:rFonts w:ascii="Times New Roman"/>
          <w:b w:val="false"/>
          <w:i w:val="false"/>
          <w:color w:val="000000"/>
          <w:sz w:val="28"/>
        </w:rPr>
        <w:t>
      В строке 10 под прибылью (убытком) до налогообложения понимается разница между суммой валовой прибыли, доходов от финансирования, прочих доходов и суммой расходов по реализации продукции и оказанию услуг, расходов на финансирование, административных и прочих расходов.</w:t>
      </w:r>
    </w:p>
    <w:bookmarkEnd w:id="1478"/>
    <w:bookmarkStart w:name="z1652" w:id="1479"/>
    <w:p>
      <w:pPr>
        <w:spacing w:after="0"/>
        <w:ind w:left="0"/>
        <w:jc w:val="both"/>
      </w:pPr>
      <w:r>
        <w:rPr>
          <w:rFonts w:ascii="Times New Roman"/>
          <w:b w:val="false"/>
          <w:i w:val="false"/>
          <w:color w:val="000000"/>
          <w:sz w:val="28"/>
        </w:rPr>
        <w:t xml:space="preserve">
      В строке 12 под итоговой прибылью (убытком) понимается разница между прибылью (убытком) до налогообложения и расходами по корпоративному подоходному налогу. </w:t>
      </w:r>
    </w:p>
    <w:bookmarkEnd w:id="1479"/>
    <w:bookmarkStart w:name="z1653" w:id="1480"/>
    <w:p>
      <w:pPr>
        <w:spacing w:after="0"/>
        <w:ind w:left="0"/>
        <w:jc w:val="both"/>
      </w:pPr>
      <w:r>
        <w:rPr>
          <w:rFonts w:ascii="Times New Roman"/>
          <w:b w:val="false"/>
          <w:i w:val="false"/>
          <w:color w:val="000000"/>
          <w:sz w:val="28"/>
        </w:rPr>
        <w:t>
      13. Представление данной статистической формы осуществляется в электронном виде или на бумажном носителе. Заполнение статистической формы в электронном виде осуществляется через "Кабинет респондента" (https://cabinet.stat.gov.kz/), размещенном на интернет–ресурсе Бюро национальной статистики Агентства по стратегическому планированию и реформам Республики Казахстан, в режиме онлайн.</w:t>
      </w:r>
    </w:p>
    <w:bookmarkEnd w:id="1480"/>
    <w:bookmarkStart w:name="z1654" w:id="1481"/>
    <w:p>
      <w:pPr>
        <w:spacing w:after="0"/>
        <w:ind w:left="0"/>
        <w:jc w:val="both"/>
      </w:pPr>
      <w:r>
        <w:rPr>
          <w:rFonts w:ascii="Times New Roman"/>
          <w:b w:val="false"/>
          <w:i w:val="false"/>
          <w:color w:val="000000"/>
          <w:sz w:val="28"/>
        </w:rPr>
        <w:t>
      14. Примечание: Х – данная позиция не подлежит заполнению.</w:t>
      </w:r>
    </w:p>
    <w:bookmarkEnd w:id="1481"/>
    <w:bookmarkStart w:name="z1655" w:id="1482"/>
    <w:p>
      <w:pPr>
        <w:spacing w:after="0"/>
        <w:ind w:left="0"/>
        <w:jc w:val="both"/>
      </w:pPr>
      <w:r>
        <w:rPr>
          <w:rFonts w:ascii="Times New Roman"/>
          <w:b w:val="false"/>
          <w:i w:val="false"/>
          <w:color w:val="000000"/>
          <w:sz w:val="28"/>
        </w:rPr>
        <w:t>
      15. Арифметико-логический контроль:</w:t>
      </w:r>
    </w:p>
    <w:bookmarkEnd w:id="1482"/>
    <w:bookmarkStart w:name="z1656" w:id="1483"/>
    <w:p>
      <w:pPr>
        <w:spacing w:after="0"/>
        <w:ind w:left="0"/>
        <w:jc w:val="both"/>
      </w:pPr>
      <w:r>
        <w:rPr>
          <w:rFonts w:ascii="Times New Roman"/>
          <w:b w:val="false"/>
          <w:i w:val="false"/>
          <w:color w:val="000000"/>
          <w:sz w:val="28"/>
        </w:rPr>
        <w:t>
      1) раздел 1:</w:t>
      </w:r>
    </w:p>
    <w:bookmarkEnd w:id="1483"/>
    <w:bookmarkStart w:name="z1657" w:id="1484"/>
    <w:p>
      <w:pPr>
        <w:spacing w:after="0"/>
        <w:ind w:left="0"/>
        <w:jc w:val="both"/>
      </w:pPr>
      <w:r>
        <w:rPr>
          <w:rFonts w:ascii="Times New Roman"/>
          <w:b w:val="false"/>
          <w:i w:val="false"/>
          <w:color w:val="000000"/>
          <w:sz w:val="28"/>
        </w:rPr>
        <w:t>
      строка 1.1 ≤ строке 1;</w:t>
      </w:r>
    </w:p>
    <w:bookmarkEnd w:id="1484"/>
    <w:bookmarkStart w:name="z1658" w:id="1485"/>
    <w:p>
      <w:pPr>
        <w:spacing w:after="0"/>
        <w:ind w:left="0"/>
        <w:jc w:val="both"/>
      </w:pPr>
      <w:r>
        <w:rPr>
          <w:rFonts w:ascii="Times New Roman"/>
          <w:b w:val="false"/>
          <w:i w:val="false"/>
          <w:color w:val="000000"/>
          <w:sz w:val="28"/>
        </w:rPr>
        <w:t>
      строка 4 = сумме строк 1, 2 и 3;</w:t>
      </w:r>
    </w:p>
    <w:bookmarkEnd w:id="1485"/>
    <w:bookmarkStart w:name="z1659" w:id="1486"/>
    <w:p>
      <w:pPr>
        <w:spacing w:after="0"/>
        <w:ind w:left="0"/>
        <w:jc w:val="both"/>
      </w:pPr>
      <w:r>
        <w:rPr>
          <w:rFonts w:ascii="Times New Roman"/>
          <w:b w:val="false"/>
          <w:i w:val="false"/>
          <w:color w:val="000000"/>
          <w:sz w:val="28"/>
        </w:rPr>
        <w:t>
      строка 5.1 ≤ строке 5;</w:t>
      </w:r>
    </w:p>
    <w:bookmarkEnd w:id="1486"/>
    <w:bookmarkStart w:name="z1660" w:id="1487"/>
    <w:p>
      <w:pPr>
        <w:spacing w:after="0"/>
        <w:ind w:left="0"/>
        <w:jc w:val="both"/>
      </w:pPr>
      <w:r>
        <w:rPr>
          <w:rFonts w:ascii="Times New Roman"/>
          <w:b w:val="false"/>
          <w:i w:val="false"/>
          <w:color w:val="000000"/>
          <w:sz w:val="28"/>
        </w:rPr>
        <w:t>
      строка 6.1 ≤ строке 6;</w:t>
      </w:r>
    </w:p>
    <w:bookmarkEnd w:id="1487"/>
    <w:bookmarkStart w:name="z1661" w:id="1488"/>
    <w:p>
      <w:pPr>
        <w:spacing w:after="0"/>
        <w:ind w:left="0"/>
        <w:jc w:val="both"/>
      </w:pPr>
      <w:r>
        <w:rPr>
          <w:rFonts w:ascii="Times New Roman"/>
          <w:b w:val="false"/>
          <w:i w:val="false"/>
          <w:color w:val="000000"/>
          <w:sz w:val="28"/>
        </w:rPr>
        <w:t>
      2) раздел 1.1:</w:t>
      </w:r>
    </w:p>
    <w:bookmarkEnd w:id="1488"/>
    <w:bookmarkStart w:name="z1662" w:id="1489"/>
    <w:p>
      <w:pPr>
        <w:spacing w:after="0"/>
        <w:ind w:left="0"/>
        <w:jc w:val="both"/>
      </w:pPr>
      <w:r>
        <w:rPr>
          <w:rFonts w:ascii="Times New Roman"/>
          <w:b w:val="false"/>
          <w:i w:val="false"/>
          <w:color w:val="000000"/>
          <w:sz w:val="28"/>
        </w:rPr>
        <w:t>
      строка 4 = строка 1+ строка 2 – строка 3;</w:t>
      </w:r>
    </w:p>
    <w:bookmarkEnd w:id="1489"/>
    <w:bookmarkStart w:name="z1663" w:id="1490"/>
    <w:p>
      <w:pPr>
        <w:spacing w:after="0"/>
        <w:ind w:left="0"/>
        <w:jc w:val="both"/>
      </w:pPr>
      <w:r>
        <w:rPr>
          <w:rFonts w:ascii="Times New Roman"/>
          <w:b w:val="false"/>
          <w:i w:val="false"/>
          <w:color w:val="000000"/>
          <w:sz w:val="28"/>
        </w:rPr>
        <w:t>
      3) раздел 2:</w:t>
      </w:r>
    </w:p>
    <w:bookmarkEnd w:id="1490"/>
    <w:bookmarkStart w:name="z1664" w:id="1491"/>
    <w:p>
      <w:pPr>
        <w:spacing w:after="0"/>
        <w:ind w:left="0"/>
        <w:jc w:val="both"/>
      </w:pPr>
      <w:r>
        <w:rPr>
          <w:rFonts w:ascii="Times New Roman"/>
          <w:b w:val="false"/>
          <w:i w:val="false"/>
          <w:color w:val="000000"/>
          <w:sz w:val="28"/>
        </w:rPr>
        <w:t>
      строка 1 = сумме строк 1.1 и 1.2 для каждой графы;</w:t>
      </w:r>
    </w:p>
    <w:bookmarkEnd w:id="1491"/>
    <w:bookmarkStart w:name="z1665" w:id="1492"/>
    <w:p>
      <w:pPr>
        <w:spacing w:after="0"/>
        <w:ind w:left="0"/>
        <w:jc w:val="both"/>
      </w:pPr>
      <w:r>
        <w:rPr>
          <w:rFonts w:ascii="Times New Roman"/>
          <w:b w:val="false"/>
          <w:i w:val="false"/>
          <w:color w:val="000000"/>
          <w:sz w:val="28"/>
        </w:rPr>
        <w:t>
      4) раздел 3:</w:t>
      </w:r>
    </w:p>
    <w:bookmarkEnd w:id="1492"/>
    <w:bookmarkStart w:name="z1666" w:id="1493"/>
    <w:p>
      <w:pPr>
        <w:spacing w:after="0"/>
        <w:ind w:left="0"/>
        <w:jc w:val="both"/>
      </w:pPr>
      <w:r>
        <w:rPr>
          <w:rFonts w:ascii="Times New Roman"/>
          <w:b w:val="false"/>
          <w:i w:val="false"/>
          <w:color w:val="000000"/>
          <w:sz w:val="28"/>
        </w:rPr>
        <w:t>
      графа 1 = сумме граф 2 и 3 для каждой строки;</w:t>
      </w:r>
    </w:p>
    <w:bookmarkEnd w:id="1493"/>
    <w:bookmarkStart w:name="z1667" w:id="1494"/>
    <w:p>
      <w:pPr>
        <w:spacing w:after="0"/>
        <w:ind w:left="0"/>
        <w:jc w:val="both"/>
      </w:pPr>
      <w:r>
        <w:rPr>
          <w:rFonts w:ascii="Times New Roman"/>
          <w:b w:val="false"/>
          <w:i w:val="false"/>
          <w:color w:val="000000"/>
          <w:sz w:val="28"/>
        </w:rPr>
        <w:t>
      строка 1 = сумме строк 1.1, 1.2, 1.3, 1.4 и 1.5 для каждой графы;</w:t>
      </w:r>
    </w:p>
    <w:bookmarkEnd w:id="1494"/>
    <w:bookmarkStart w:name="z1668" w:id="1495"/>
    <w:p>
      <w:pPr>
        <w:spacing w:after="0"/>
        <w:ind w:left="0"/>
        <w:jc w:val="both"/>
      </w:pPr>
      <w:r>
        <w:rPr>
          <w:rFonts w:ascii="Times New Roman"/>
          <w:b w:val="false"/>
          <w:i w:val="false"/>
          <w:color w:val="000000"/>
          <w:sz w:val="28"/>
        </w:rPr>
        <w:t>
      строка 3.1 ≤ строки 3 для каждой графы;</w:t>
      </w:r>
    </w:p>
    <w:bookmarkEnd w:id="1495"/>
    <w:bookmarkStart w:name="z1669" w:id="1496"/>
    <w:p>
      <w:pPr>
        <w:spacing w:after="0"/>
        <w:ind w:left="0"/>
        <w:jc w:val="both"/>
      </w:pPr>
      <w:r>
        <w:rPr>
          <w:rFonts w:ascii="Times New Roman"/>
          <w:b w:val="false"/>
          <w:i w:val="false"/>
          <w:color w:val="000000"/>
          <w:sz w:val="28"/>
        </w:rPr>
        <w:t>
      строка 5 = сумме строк 5.1, 5.2, 5.3 и 5.4 для каждой графы;</w:t>
      </w:r>
    </w:p>
    <w:bookmarkEnd w:id="1496"/>
    <w:bookmarkStart w:name="z1670" w:id="1497"/>
    <w:p>
      <w:pPr>
        <w:spacing w:after="0"/>
        <w:ind w:left="0"/>
        <w:jc w:val="both"/>
      </w:pPr>
      <w:r>
        <w:rPr>
          <w:rFonts w:ascii="Times New Roman"/>
          <w:b w:val="false"/>
          <w:i w:val="false"/>
          <w:color w:val="000000"/>
          <w:sz w:val="28"/>
        </w:rPr>
        <w:t>
      строка 5.1.1 ≤ строки 5.1 для каждой графы;</w:t>
      </w:r>
    </w:p>
    <w:bookmarkEnd w:id="1497"/>
    <w:bookmarkStart w:name="z1671" w:id="1498"/>
    <w:p>
      <w:pPr>
        <w:spacing w:after="0"/>
        <w:ind w:left="0"/>
        <w:jc w:val="both"/>
      </w:pPr>
      <w:r>
        <w:rPr>
          <w:rFonts w:ascii="Times New Roman"/>
          <w:b w:val="false"/>
          <w:i w:val="false"/>
          <w:color w:val="000000"/>
          <w:sz w:val="28"/>
        </w:rPr>
        <w:t>
      строка 6 = сумме строк 1, 2, 3, 4 и 5 для каждой графы;</w:t>
      </w:r>
    </w:p>
    <w:bookmarkEnd w:id="1498"/>
    <w:bookmarkStart w:name="z1672" w:id="1499"/>
    <w:p>
      <w:pPr>
        <w:spacing w:after="0"/>
        <w:ind w:left="0"/>
        <w:jc w:val="both"/>
      </w:pPr>
      <w:r>
        <w:rPr>
          <w:rFonts w:ascii="Times New Roman"/>
          <w:b w:val="false"/>
          <w:i w:val="false"/>
          <w:color w:val="000000"/>
          <w:sz w:val="28"/>
        </w:rPr>
        <w:t>
      5) раздел 4:</w:t>
      </w:r>
    </w:p>
    <w:bookmarkEnd w:id="1499"/>
    <w:bookmarkStart w:name="z1673" w:id="1500"/>
    <w:p>
      <w:pPr>
        <w:spacing w:after="0"/>
        <w:ind w:left="0"/>
        <w:jc w:val="both"/>
      </w:pPr>
      <w:r>
        <w:rPr>
          <w:rFonts w:ascii="Times New Roman"/>
          <w:b w:val="false"/>
          <w:i w:val="false"/>
          <w:color w:val="000000"/>
          <w:sz w:val="28"/>
        </w:rPr>
        <w:t>
      строка 1.1 ≤ строке 1;</w:t>
      </w:r>
    </w:p>
    <w:bookmarkEnd w:id="1500"/>
    <w:bookmarkStart w:name="z1674" w:id="1501"/>
    <w:p>
      <w:pPr>
        <w:spacing w:after="0"/>
        <w:ind w:left="0"/>
        <w:jc w:val="both"/>
      </w:pPr>
      <w:r>
        <w:rPr>
          <w:rFonts w:ascii="Times New Roman"/>
          <w:b w:val="false"/>
          <w:i w:val="false"/>
          <w:color w:val="000000"/>
          <w:sz w:val="28"/>
        </w:rPr>
        <w:t>
      строка 3 = строка 1 – строка 2;</w:t>
      </w:r>
    </w:p>
    <w:bookmarkEnd w:id="1501"/>
    <w:bookmarkStart w:name="z1675" w:id="1502"/>
    <w:p>
      <w:pPr>
        <w:spacing w:after="0"/>
        <w:ind w:left="0"/>
        <w:jc w:val="both"/>
      </w:pPr>
      <w:r>
        <w:rPr>
          <w:rFonts w:ascii="Times New Roman"/>
          <w:b w:val="false"/>
          <w:i w:val="false"/>
          <w:color w:val="000000"/>
          <w:sz w:val="28"/>
        </w:rPr>
        <w:t>
      строка 10 = сумма строк 3, 4 и 5 – строка 6 – строка 7 – строка 8 – строка 9;</w:t>
      </w:r>
    </w:p>
    <w:bookmarkEnd w:id="1502"/>
    <w:bookmarkStart w:name="z1676" w:id="1503"/>
    <w:p>
      <w:pPr>
        <w:spacing w:after="0"/>
        <w:ind w:left="0"/>
        <w:jc w:val="both"/>
      </w:pPr>
      <w:r>
        <w:rPr>
          <w:rFonts w:ascii="Times New Roman"/>
          <w:b w:val="false"/>
          <w:i w:val="false"/>
          <w:color w:val="000000"/>
          <w:sz w:val="28"/>
        </w:rPr>
        <w:t xml:space="preserve">
      строка 12 = строка 10 – строка 11; </w:t>
      </w:r>
    </w:p>
    <w:bookmarkEnd w:id="1503"/>
    <w:bookmarkStart w:name="z1677" w:id="1504"/>
    <w:p>
      <w:pPr>
        <w:spacing w:after="0"/>
        <w:ind w:left="0"/>
        <w:jc w:val="both"/>
      </w:pPr>
      <w:r>
        <w:rPr>
          <w:rFonts w:ascii="Times New Roman"/>
          <w:b w:val="false"/>
          <w:i w:val="false"/>
          <w:color w:val="000000"/>
          <w:sz w:val="28"/>
        </w:rPr>
        <w:t>
      если предприятие занимается торговлей, то строка 1.1 раздела 4 ≠ 0;</w:t>
      </w:r>
    </w:p>
    <w:bookmarkEnd w:id="1504"/>
    <w:bookmarkStart w:name="z1678" w:id="1505"/>
    <w:p>
      <w:pPr>
        <w:spacing w:after="0"/>
        <w:ind w:left="0"/>
        <w:jc w:val="both"/>
      </w:pPr>
      <w:r>
        <w:rPr>
          <w:rFonts w:ascii="Times New Roman"/>
          <w:b w:val="false"/>
          <w:i w:val="false"/>
          <w:color w:val="000000"/>
          <w:sz w:val="28"/>
        </w:rPr>
        <w:t>
      6) раздел 5:</w:t>
      </w:r>
    </w:p>
    <w:bookmarkEnd w:id="1505"/>
    <w:bookmarkStart w:name="z1679" w:id="1506"/>
    <w:p>
      <w:pPr>
        <w:spacing w:after="0"/>
        <w:ind w:left="0"/>
        <w:jc w:val="both"/>
      </w:pPr>
      <w:r>
        <w:rPr>
          <w:rFonts w:ascii="Times New Roman"/>
          <w:b w:val="false"/>
          <w:i w:val="false"/>
          <w:color w:val="000000"/>
          <w:sz w:val="28"/>
        </w:rPr>
        <w:t>
      строка 1 = сумме строк 1.1, 1.2 и 1.3 для каждой графы;</w:t>
      </w:r>
    </w:p>
    <w:bookmarkEnd w:id="1506"/>
    <w:bookmarkStart w:name="z1680" w:id="1507"/>
    <w:p>
      <w:pPr>
        <w:spacing w:after="0"/>
        <w:ind w:left="0"/>
        <w:jc w:val="both"/>
      </w:pPr>
      <w:r>
        <w:rPr>
          <w:rFonts w:ascii="Times New Roman"/>
          <w:b w:val="false"/>
          <w:i w:val="false"/>
          <w:color w:val="000000"/>
          <w:sz w:val="28"/>
        </w:rPr>
        <w:t>
      строка 4 = сумме строк 4.1, 4.2, 4.3 и 4.4 для каждой графы;</w:t>
      </w:r>
    </w:p>
    <w:bookmarkEnd w:id="1507"/>
    <w:bookmarkStart w:name="z1681" w:id="1508"/>
    <w:p>
      <w:pPr>
        <w:spacing w:after="0"/>
        <w:ind w:left="0"/>
        <w:jc w:val="both"/>
      </w:pPr>
      <w:r>
        <w:rPr>
          <w:rFonts w:ascii="Times New Roman"/>
          <w:b w:val="false"/>
          <w:i w:val="false"/>
          <w:color w:val="000000"/>
          <w:sz w:val="28"/>
        </w:rPr>
        <w:t>
      строка 4.4.1 ≤ строке 4.4 для каждой графы;</w:t>
      </w:r>
    </w:p>
    <w:bookmarkEnd w:id="1508"/>
    <w:bookmarkStart w:name="z1682" w:id="1509"/>
    <w:p>
      <w:pPr>
        <w:spacing w:after="0"/>
        <w:ind w:left="0"/>
        <w:jc w:val="both"/>
      </w:pPr>
      <w:r>
        <w:rPr>
          <w:rFonts w:ascii="Times New Roman"/>
          <w:b w:val="false"/>
          <w:i w:val="false"/>
          <w:color w:val="000000"/>
          <w:sz w:val="28"/>
        </w:rPr>
        <w:t>
      строка 6 = сумме строк 1, 2, 3, 4 и 5 для каждой графы;</w:t>
      </w:r>
    </w:p>
    <w:bookmarkEnd w:id="1509"/>
    <w:bookmarkStart w:name="z1683" w:id="1510"/>
    <w:p>
      <w:pPr>
        <w:spacing w:after="0"/>
        <w:ind w:left="0"/>
        <w:jc w:val="both"/>
      </w:pPr>
      <w:r>
        <w:rPr>
          <w:rFonts w:ascii="Times New Roman"/>
          <w:b w:val="false"/>
          <w:i w:val="false"/>
          <w:color w:val="000000"/>
          <w:sz w:val="28"/>
        </w:rPr>
        <w:t>
      строка 12.1 ≤ строки 12 для каждой графы;</w:t>
      </w:r>
    </w:p>
    <w:bookmarkEnd w:id="1510"/>
    <w:bookmarkStart w:name="z1684" w:id="1511"/>
    <w:p>
      <w:pPr>
        <w:spacing w:after="0"/>
        <w:ind w:left="0"/>
        <w:jc w:val="both"/>
      </w:pPr>
      <w:r>
        <w:rPr>
          <w:rFonts w:ascii="Times New Roman"/>
          <w:b w:val="false"/>
          <w:i w:val="false"/>
          <w:color w:val="000000"/>
          <w:sz w:val="28"/>
        </w:rPr>
        <w:t>
      строка 13 = сумме строк 7, 8, 9, 10, 11 и 12 для каждой графы;</w:t>
      </w:r>
    </w:p>
    <w:bookmarkEnd w:id="1511"/>
    <w:bookmarkStart w:name="z1685" w:id="1512"/>
    <w:p>
      <w:pPr>
        <w:spacing w:after="0"/>
        <w:ind w:left="0"/>
        <w:jc w:val="both"/>
      </w:pPr>
      <w:r>
        <w:rPr>
          <w:rFonts w:ascii="Times New Roman"/>
          <w:b w:val="false"/>
          <w:i w:val="false"/>
          <w:color w:val="000000"/>
          <w:sz w:val="28"/>
        </w:rPr>
        <w:t>
      строка 14 = сумме строк 6 и 13 для каждой графы;</w:t>
      </w:r>
    </w:p>
    <w:bookmarkEnd w:id="1512"/>
    <w:bookmarkStart w:name="z1686" w:id="1513"/>
    <w:p>
      <w:pPr>
        <w:spacing w:after="0"/>
        <w:ind w:left="0"/>
        <w:jc w:val="both"/>
      </w:pPr>
      <w:r>
        <w:rPr>
          <w:rFonts w:ascii="Times New Roman"/>
          <w:b w:val="false"/>
          <w:i w:val="false"/>
          <w:color w:val="000000"/>
          <w:sz w:val="28"/>
        </w:rPr>
        <w:t>
      строка 14 = строке 31 для каждой графы;</w:t>
      </w:r>
    </w:p>
    <w:bookmarkEnd w:id="1513"/>
    <w:bookmarkStart w:name="z1687" w:id="1514"/>
    <w:p>
      <w:pPr>
        <w:spacing w:after="0"/>
        <w:ind w:left="0"/>
        <w:jc w:val="both"/>
      </w:pPr>
      <w:r>
        <w:rPr>
          <w:rFonts w:ascii="Times New Roman"/>
          <w:b w:val="false"/>
          <w:i w:val="false"/>
          <w:color w:val="000000"/>
          <w:sz w:val="28"/>
        </w:rPr>
        <w:t>
      строка 15.1 ≤ строки 15 для каждой графы;</w:t>
      </w:r>
    </w:p>
    <w:bookmarkEnd w:id="1514"/>
    <w:bookmarkStart w:name="z1688" w:id="1515"/>
    <w:p>
      <w:pPr>
        <w:spacing w:after="0"/>
        <w:ind w:left="0"/>
        <w:jc w:val="both"/>
      </w:pPr>
      <w:r>
        <w:rPr>
          <w:rFonts w:ascii="Times New Roman"/>
          <w:b w:val="false"/>
          <w:i w:val="false"/>
          <w:color w:val="000000"/>
          <w:sz w:val="28"/>
        </w:rPr>
        <w:t>
      строка 19 = сумме строк 15, 16, 17 и 18 для каждой графы;</w:t>
      </w:r>
    </w:p>
    <w:bookmarkEnd w:id="1515"/>
    <w:bookmarkStart w:name="z1689" w:id="1516"/>
    <w:p>
      <w:pPr>
        <w:spacing w:after="0"/>
        <w:ind w:left="0"/>
        <w:jc w:val="both"/>
      </w:pPr>
      <w:r>
        <w:rPr>
          <w:rFonts w:ascii="Times New Roman"/>
          <w:b w:val="false"/>
          <w:i w:val="false"/>
          <w:color w:val="000000"/>
          <w:sz w:val="28"/>
        </w:rPr>
        <w:t>
      строка 20.1 ≤ строки 20 для каждой графы;</w:t>
      </w:r>
    </w:p>
    <w:bookmarkEnd w:id="1516"/>
    <w:bookmarkStart w:name="z1690" w:id="1517"/>
    <w:p>
      <w:pPr>
        <w:spacing w:after="0"/>
        <w:ind w:left="0"/>
        <w:jc w:val="both"/>
      </w:pPr>
      <w:r>
        <w:rPr>
          <w:rFonts w:ascii="Times New Roman"/>
          <w:b w:val="false"/>
          <w:i w:val="false"/>
          <w:color w:val="000000"/>
          <w:sz w:val="28"/>
        </w:rPr>
        <w:t>
      строка 23 = сумме строк 20, 21 и 22 для каждой графы;</w:t>
      </w:r>
    </w:p>
    <w:bookmarkEnd w:id="1517"/>
    <w:bookmarkStart w:name="z1691" w:id="1518"/>
    <w:p>
      <w:pPr>
        <w:spacing w:after="0"/>
        <w:ind w:left="0"/>
        <w:jc w:val="both"/>
      </w:pPr>
      <w:r>
        <w:rPr>
          <w:rFonts w:ascii="Times New Roman"/>
          <w:b w:val="false"/>
          <w:i w:val="false"/>
          <w:color w:val="000000"/>
          <w:sz w:val="28"/>
        </w:rPr>
        <w:t>
      строка 30 = сумме строк 24, 25, 26, 27, 28 и 29 для каждой графы;</w:t>
      </w:r>
    </w:p>
    <w:bookmarkEnd w:id="1518"/>
    <w:bookmarkStart w:name="z1692" w:id="1519"/>
    <w:p>
      <w:pPr>
        <w:spacing w:after="0"/>
        <w:ind w:left="0"/>
        <w:jc w:val="both"/>
      </w:pPr>
      <w:r>
        <w:rPr>
          <w:rFonts w:ascii="Times New Roman"/>
          <w:b w:val="false"/>
          <w:i w:val="false"/>
          <w:color w:val="000000"/>
          <w:sz w:val="28"/>
        </w:rPr>
        <w:t>
      строка 31 = сумме строк 19, 23 и 30 для каждой графы;</w:t>
      </w:r>
    </w:p>
    <w:bookmarkEnd w:id="1519"/>
    <w:bookmarkStart w:name="z1693" w:id="1520"/>
    <w:p>
      <w:pPr>
        <w:spacing w:after="0"/>
        <w:ind w:left="0"/>
        <w:jc w:val="both"/>
      </w:pPr>
      <w:r>
        <w:rPr>
          <w:rFonts w:ascii="Times New Roman"/>
          <w:b w:val="false"/>
          <w:i w:val="false"/>
          <w:color w:val="000000"/>
          <w:sz w:val="28"/>
        </w:rPr>
        <w:t>
      7) раздел 6:</w:t>
      </w:r>
    </w:p>
    <w:bookmarkEnd w:id="1520"/>
    <w:bookmarkStart w:name="z1694" w:id="1521"/>
    <w:p>
      <w:pPr>
        <w:spacing w:after="0"/>
        <w:ind w:left="0"/>
        <w:jc w:val="both"/>
      </w:pPr>
      <w:r>
        <w:rPr>
          <w:rFonts w:ascii="Times New Roman"/>
          <w:b w:val="false"/>
          <w:i w:val="false"/>
          <w:color w:val="000000"/>
          <w:sz w:val="28"/>
        </w:rPr>
        <w:t>
      графа 1 = сумме граф 2 и 3 для каждой строки;</w:t>
      </w:r>
    </w:p>
    <w:bookmarkEnd w:id="1521"/>
    <w:bookmarkStart w:name="z1695" w:id="1522"/>
    <w:p>
      <w:pPr>
        <w:spacing w:after="0"/>
        <w:ind w:left="0"/>
        <w:jc w:val="both"/>
      </w:pPr>
      <w:r>
        <w:rPr>
          <w:rFonts w:ascii="Times New Roman"/>
          <w:b w:val="false"/>
          <w:i w:val="false"/>
          <w:color w:val="000000"/>
          <w:sz w:val="28"/>
        </w:rPr>
        <w:t>
      строка 2 ≥ строке 2.1 для каждой графы;</w:t>
      </w:r>
    </w:p>
    <w:bookmarkEnd w:id="1522"/>
    <w:bookmarkStart w:name="z1696" w:id="1523"/>
    <w:p>
      <w:pPr>
        <w:spacing w:after="0"/>
        <w:ind w:left="0"/>
        <w:jc w:val="both"/>
      </w:pPr>
      <w:r>
        <w:rPr>
          <w:rFonts w:ascii="Times New Roman"/>
          <w:b w:val="false"/>
          <w:i w:val="false"/>
          <w:color w:val="000000"/>
          <w:sz w:val="28"/>
        </w:rPr>
        <w:t>
      строка 2.1.1 ≤ строки 2.1 для каждой графы;</w:t>
      </w:r>
    </w:p>
    <w:bookmarkEnd w:id="1523"/>
    <w:bookmarkStart w:name="z1697" w:id="1524"/>
    <w:p>
      <w:pPr>
        <w:spacing w:after="0"/>
        <w:ind w:left="0"/>
        <w:jc w:val="both"/>
      </w:pPr>
      <w:r>
        <w:rPr>
          <w:rFonts w:ascii="Times New Roman"/>
          <w:b w:val="false"/>
          <w:i w:val="false"/>
          <w:color w:val="000000"/>
          <w:sz w:val="28"/>
        </w:rPr>
        <w:t>
      строка 3 = строка 1 – строка 2 для каждой графы;</w:t>
      </w:r>
    </w:p>
    <w:bookmarkEnd w:id="1524"/>
    <w:bookmarkStart w:name="z1698" w:id="1525"/>
    <w:p>
      <w:pPr>
        <w:spacing w:after="0"/>
        <w:ind w:left="0"/>
        <w:jc w:val="both"/>
      </w:pPr>
      <w:r>
        <w:rPr>
          <w:rFonts w:ascii="Times New Roman"/>
          <w:b w:val="false"/>
          <w:i w:val="false"/>
          <w:color w:val="000000"/>
          <w:sz w:val="28"/>
        </w:rPr>
        <w:t>
      строка 6 = строка 4 – строка 5 для каждой графы;</w:t>
      </w:r>
    </w:p>
    <w:bookmarkEnd w:id="1525"/>
    <w:bookmarkStart w:name="z1699" w:id="1526"/>
    <w:p>
      <w:pPr>
        <w:spacing w:after="0"/>
        <w:ind w:left="0"/>
        <w:jc w:val="both"/>
      </w:pPr>
      <w:r>
        <w:rPr>
          <w:rFonts w:ascii="Times New Roman"/>
          <w:b w:val="false"/>
          <w:i w:val="false"/>
          <w:color w:val="000000"/>
          <w:sz w:val="28"/>
        </w:rPr>
        <w:t>
      строка 8 ≥ строке 8.1 для каждой графы;</w:t>
      </w:r>
    </w:p>
    <w:bookmarkEnd w:id="1526"/>
    <w:bookmarkStart w:name="z1700" w:id="1527"/>
    <w:p>
      <w:pPr>
        <w:spacing w:after="0"/>
        <w:ind w:left="0"/>
        <w:jc w:val="both"/>
      </w:pPr>
      <w:r>
        <w:rPr>
          <w:rFonts w:ascii="Times New Roman"/>
          <w:b w:val="false"/>
          <w:i w:val="false"/>
          <w:color w:val="000000"/>
          <w:sz w:val="28"/>
        </w:rPr>
        <w:t>
      строка 8.1.1 ≤ строки 8.1 для каждой графы;</w:t>
      </w:r>
    </w:p>
    <w:bookmarkEnd w:id="1527"/>
    <w:bookmarkStart w:name="z1701" w:id="1528"/>
    <w:p>
      <w:pPr>
        <w:spacing w:after="0"/>
        <w:ind w:left="0"/>
        <w:jc w:val="both"/>
      </w:pPr>
      <w:r>
        <w:rPr>
          <w:rFonts w:ascii="Times New Roman"/>
          <w:b w:val="false"/>
          <w:i w:val="false"/>
          <w:color w:val="000000"/>
          <w:sz w:val="28"/>
        </w:rPr>
        <w:t>
      строка 9 = строка 7 – строка 8 для каждой графы</w:t>
      </w:r>
    </w:p>
    <w:bookmarkEnd w:id="1528"/>
    <w:bookmarkStart w:name="z1702" w:id="1529"/>
    <w:p>
      <w:pPr>
        <w:spacing w:after="0"/>
        <w:ind w:left="0"/>
        <w:jc w:val="both"/>
      </w:pPr>
      <w:r>
        <w:rPr>
          <w:rFonts w:ascii="Times New Roman"/>
          <w:b w:val="false"/>
          <w:i w:val="false"/>
          <w:color w:val="000000"/>
          <w:sz w:val="28"/>
        </w:rPr>
        <w:t>
      строка 10 = сумме строк 3, 6 и 9 для каждой графы;</w:t>
      </w:r>
    </w:p>
    <w:bookmarkEnd w:id="1529"/>
    <w:bookmarkStart w:name="z1703" w:id="1530"/>
    <w:p>
      <w:pPr>
        <w:spacing w:after="0"/>
        <w:ind w:left="0"/>
        <w:jc w:val="both"/>
      </w:pPr>
      <w:r>
        <w:rPr>
          <w:rFonts w:ascii="Times New Roman"/>
          <w:b w:val="false"/>
          <w:i w:val="false"/>
          <w:color w:val="000000"/>
          <w:sz w:val="28"/>
        </w:rPr>
        <w:t>
      8) раздел 7:</w:t>
      </w:r>
    </w:p>
    <w:bookmarkEnd w:id="1530"/>
    <w:bookmarkStart w:name="z1704" w:id="1531"/>
    <w:p>
      <w:pPr>
        <w:spacing w:after="0"/>
        <w:ind w:left="0"/>
        <w:jc w:val="both"/>
      </w:pPr>
      <w:r>
        <w:rPr>
          <w:rFonts w:ascii="Times New Roman"/>
          <w:b w:val="false"/>
          <w:i w:val="false"/>
          <w:color w:val="000000"/>
          <w:sz w:val="28"/>
        </w:rPr>
        <w:t>
      графа 10 = сумма граф 1, 2, 3 и 4 – графа 5 – графа 7 – графа 8 для каждой строки;</w:t>
      </w:r>
    </w:p>
    <w:bookmarkEnd w:id="1531"/>
    <w:bookmarkStart w:name="z1705" w:id="1532"/>
    <w:p>
      <w:pPr>
        <w:spacing w:after="0"/>
        <w:ind w:left="0"/>
        <w:jc w:val="both"/>
      </w:pPr>
      <w:r>
        <w:rPr>
          <w:rFonts w:ascii="Times New Roman"/>
          <w:b w:val="false"/>
          <w:i w:val="false"/>
          <w:color w:val="000000"/>
          <w:sz w:val="28"/>
        </w:rPr>
        <w:t>
      строка 1 = сумме строк 2, 3, 4, 5 и 6 для каждой графы;</w:t>
      </w:r>
    </w:p>
    <w:bookmarkEnd w:id="1532"/>
    <w:bookmarkStart w:name="z1706" w:id="1533"/>
    <w:p>
      <w:pPr>
        <w:spacing w:after="0"/>
        <w:ind w:left="0"/>
        <w:jc w:val="both"/>
      </w:pPr>
      <w:r>
        <w:rPr>
          <w:rFonts w:ascii="Times New Roman"/>
          <w:b w:val="false"/>
          <w:i w:val="false"/>
          <w:color w:val="000000"/>
          <w:sz w:val="28"/>
        </w:rPr>
        <w:t>
      строка 2 = сумме строк 2.1 и 2.2 для каждой графы;</w:t>
      </w:r>
    </w:p>
    <w:bookmarkEnd w:id="1533"/>
    <w:bookmarkStart w:name="z1707" w:id="1534"/>
    <w:p>
      <w:pPr>
        <w:spacing w:after="0"/>
        <w:ind w:left="0"/>
        <w:jc w:val="both"/>
      </w:pPr>
      <w:r>
        <w:rPr>
          <w:rFonts w:ascii="Times New Roman"/>
          <w:b w:val="false"/>
          <w:i w:val="false"/>
          <w:color w:val="000000"/>
          <w:sz w:val="28"/>
        </w:rPr>
        <w:t>
      строка 3 = сумме строк 3.1 и 3.2 для каждой графы;</w:t>
      </w:r>
    </w:p>
    <w:bookmarkEnd w:id="1534"/>
    <w:bookmarkStart w:name="z1708" w:id="1535"/>
    <w:p>
      <w:pPr>
        <w:spacing w:after="0"/>
        <w:ind w:left="0"/>
        <w:jc w:val="both"/>
      </w:pPr>
      <w:r>
        <w:rPr>
          <w:rFonts w:ascii="Times New Roman"/>
          <w:b w:val="false"/>
          <w:i w:val="false"/>
          <w:color w:val="000000"/>
          <w:sz w:val="28"/>
        </w:rPr>
        <w:t>
      строка 4= сумме строк 4.1, 4.2 и 4.3 для каждой графы;</w:t>
      </w:r>
    </w:p>
    <w:bookmarkEnd w:id="1535"/>
    <w:bookmarkStart w:name="z1709" w:id="1536"/>
    <w:p>
      <w:pPr>
        <w:spacing w:after="0"/>
        <w:ind w:left="0"/>
        <w:jc w:val="both"/>
      </w:pPr>
      <w:r>
        <w:rPr>
          <w:rFonts w:ascii="Times New Roman"/>
          <w:b w:val="false"/>
          <w:i w:val="false"/>
          <w:color w:val="000000"/>
          <w:sz w:val="28"/>
        </w:rPr>
        <w:t>
      строка 4.3.1 ≤ строки 4.3 для каждой графы;</w:t>
      </w:r>
    </w:p>
    <w:bookmarkEnd w:id="1536"/>
    <w:bookmarkStart w:name="z1710" w:id="1537"/>
    <w:p>
      <w:pPr>
        <w:spacing w:after="0"/>
        <w:ind w:left="0"/>
        <w:jc w:val="both"/>
      </w:pPr>
      <w:r>
        <w:rPr>
          <w:rFonts w:ascii="Times New Roman"/>
          <w:b w:val="false"/>
          <w:i w:val="false"/>
          <w:color w:val="000000"/>
          <w:sz w:val="28"/>
        </w:rPr>
        <w:t>
      9) раздел 8:</w:t>
      </w:r>
    </w:p>
    <w:bookmarkEnd w:id="1537"/>
    <w:bookmarkStart w:name="z1711" w:id="1538"/>
    <w:p>
      <w:pPr>
        <w:spacing w:after="0"/>
        <w:ind w:left="0"/>
        <w:jc w:val="both"/>
      </w:pPr>
      <w:r>
        <w:rPr>
          <w:rFonts w:ascii="Times New Roman"/>
          <w:b w:val="false"/>
          <w:i w:val="false"/>
          <w:color w:val="000000"/>
          <w:sz w:val="28"/>
        </w:rPr>
        <w:t>
      строка 1 = сумме строк 2, 3, 4, 5 и 6, для каждой графы;</w:t>
      </w:r>
    </w:p>
    <w:bookmarkEnd w:id="1538"/>
    <w:bookmarkStart w:name="z1712" w:id="1539"/>
    <w:p>
      <w:pPr>
        <w:spacing w:after="0"/>
        <w:ind w:left="0"/>
        <w:jc w:val="both"/>
      </w:pPr>
      <w:r>
        <w:rPr>
          <w:rFonts w:ascii="Times New Roman"/>
          <w:b w:val="false"/>
          <w:i w:val="false"/>
          <w:color w:val="000000"/>
          <w:sz w:val="28"/>
        </w:rPr>
        <w:t>
      строка 2 = сумме строк 2.1 и 2.2 для каждой графы;</w:t>
      </w:r>
    </w:p>
    <w:bookmarkEnd w:id="1539"/>
    <w:bookmarkStart w:name="z1713" w:id="1540"/>
    <w:p>
      <w:pPr>
        <w:spacing w:after="0"/>
        <w:ind w:left="0"/>
        <w:jc w:val="both"/>
      </w:pPr>
      <w:r>
        <w:rPr>
          <w:rFonts w:ascii="Times New Roman"/>
          <w:b w:val="false"/>
          <w:i w:val="false"/>
          <w:color w:val="000000"/>
          <w:sz w:val="28"/>
        </w:rPr>
        <w:t>
      строка 3 = сумме строк 3.1 и 3.2 для каждой графы;</w:t>
      </w:r>
    </w:p>
    <w:bookmarkEnd w:id="1540"/>
    <w:bookmarkStart w:name="z1714" w:id="1541"/>
    <w:p>
      <w:pPr>
        <w:spacing w:after="0"/>
        <w:ind w:left="0"/>
        <w:jc w:val="both"/>
      </w:pPr>
      <w:r>
        <w:rPr>
          <w:rFonts w:ascii="Times New Roman"/>
          <w:b w:val="false"/>
          <w:i w:val="false"/>
          <w:color w:val="000000"/>
          <w:sz w:val="28"/>
        </w:rPr>
        <w:t>
      строка 4 = сумме строк 4.1, 4.2 и 4.3 для каждой графы;</w:t>
      </w:r>
    </w:p>
    <w:bookmarkEnd w:id="1541"/>
    <w:bookmarkStart w:name="z1715" w:id="1542"/>
    <w:p>
      <w:pPr>
        <w:spacing w:after="0"/>
        <w:ind w:left="0"/>
        <w:jc w:val="both"/>
      </w:pPr>
      <w:r>
        <w:rPr>
          <w:rFonts w:ascii="Times New Roman"/>
          <w:b w:val="false"/>
          <w:i w:val="false"/>
          <w:color w:val="000000"/>
          <w:sz w:val="28"/>
        </w:rPr>
        <w:t>
      строка 4.3.1 ≤ строки 4.3 для каждой графы;</w:t>
      </w:r>
    </w:p>
    <w:bookmarkEnd w:id="1542"/>
    <w:bookmarkStart w:name="z1716" w:id="1543"/>
    <w:p>
      <w:pPr>
        <w:spacing w:after="0"/>
        <w:ind w:left="0"/>
        <w:jc w:val="both"/>
      </w:pPr>
      <w:r>
        <w:rPr>
          <w:rFonts w:ascii="Times New Roman"/>
          <w:b w:val="false"/>
          <w:i w:val="false"/>
          <w:color w:val="000000"/>
          <w:sz w:val="28"/>
        </w:rPr>
        <w:t>
      10) контроль между разделами:</w:t>
      </w:r>
    </w:p>
    <w:bookmarkEnd w:id="1543"/>
    <w:bookmarkStart w:name="z1717" w:id="1544"/>
    <w:p>
      <w:pPr>
        <w:spacing w:after="0"/>
        <w:ind w:left="0"/>
        <w:jc w:val="both"/>
      </w:pPr>
      <w:r>
        <w:rPr>
          <w:rFonts w:ascii="Times New Roman"/>
          <w:b w:val="false"/>
          <w:i w:val="false"/>
          <w:color w:val="000000"/>
          <w:sz w:val="28"/>
        </w:rPr>
        <w:t>
      строка 1 по графе 2 раздела 2 = строке 1 раздела 4 по графе1;</w:t>
      </w:r>
    </w:p>
    <w:bookmarkEnd w:id="1544"/>
    <w:bookmarkStart w:name="z1718" w:id="1545"/>
    <w:p>
      <w:pPr>
        <w:spacing w:after="0"/>
        <w:ind w:left="0"/>
        <w:jc w:val="both"/>
      </w:pPr>
      <w:r>
        <w:rPr>
          <w:rFonts w:ascii="Times New Roman"/>
          <w:b w:val="false"/>
          <w:i w:val="false"/>
          <w:color w:val="000000"/>
          <w:sz w:val="28"/>
        </w:rPr>
        <w:t>
      строка 1.2 раздела 2 = сумма всех строк раздела 2.1 по соответствующим графам;</w:t>
      </w:r>
    </w:p>
    <w:bookmarkEnd w:id="1545"/>
    <w:bookmarkStart w:name="z1719" w:id="1546"/>
    <w:p>
      <w:pPr>
        <w:spacing w:after="0"/>
        <w:ind w:left="0"/>
        <w:jc w:val="both"/>
      </w:pPr>
      <w:r>
        <w:rPr>
          <w:rFonts w:ascii="Times New Roman"/>
          <w:b w:val="false"/>
          <w:i w:val="false"/>
          <w:color w:val="000000"/>
          <w:sz w:val="28"/>
        </w:rPr>
        <w:t>
      строка 6 по графе 3 раздела 3 = сумме строк 6, 7, 8 и 9 раздела 4.</w:t>
      </w:r>
    </w:p>
    <w:bookmarkEnd w:id="15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Руководитель Бюро</w:t>
            </w:r>
            <w:r>
              <w:br/>
            </w:r>
            <w:r>
              <w:rPr>
                <w:rFonts w:ascii="Times New Roman"/>
                <w:b w:val="false"/>
                <w:i w:val="false"/>
                <w:color w:val="000000"/>
                <w:sz w:val="20"/>
              </w:rPr>
              <w:t>национальной статистики</w:t>
            </w:r>
            <w:r>
              <w:br/>
            </w:r>
            <w:r>
              <w:rPr>
                <w:rFonts w:ascii="Times New Roman"/>
                <w:b w:val="false"/>
                <w:i w:val="false"/>
                <w:color w:val="000000"/>
                <w:sz w:val="20"/>
              </w:rPr>
              <w:t>Агентства 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2026 года</w:t>
            </w:r>
            <w:r>
              <w:br/>
            </w:r>
            <w:r>
              <w:rPr>
                <w:rFonts w:ascii="Times New Roman"/>
                <w:b w:val="false"/>
                <w:i w:val="false"/>
                <w:color w:val="000000"/>
                <w:sz w:val="20"/>
              </w:rPr>
              <w:t>№ 30</w:t>
            </w:r>
          </w:p>
        </w:tc>
      </w:tr>
    </w:tbl>
    <w:tbl>
      <w:tblPr>
        <w:tblW w:w="0" w:type="auto"/>
        <w:tblCellSpacing w:w="0" w:type="auto"/>
        <w:tblBorders>
          <w:top w:val="none"/>
          <w:left w:val="none"/>
          <w:bottom w:val="none"/>
          <w:right w:val="none"/>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685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1968500" cy="1651000"/>
                          </a:xfrm>
                          <a:prstGeom prst="rect">
                            <a:avLst/>
                          </a:prstGeom>
                        </pic:spPr>
                      </pic:pic>
                    </a:graphicData>
                  </a:graphic>
                </wp:inline>
              </w:drawing>
            </w:r>
          </w:p>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bookmarkStart w:name="z1721" w:id="1547"/>
          <w:p>
            <w:pPr>
              <w:spacing w:after="20"/>
              <w:ind w:left="20"/>
              <w:jc w:val="both"/>
            </w:pPr>
            <w:r>
              <w:rPr>
                <w:rFonts w:ascii="Times New Roman"/>
                <w:b w:val="false"/>
                <w:i w:val="false"/>
                <w:color w:val="000000"/>
                <w:sz w:val="20"/>
              </w:rPr>
              <w:t>
Мемлекеттік статистика органдары</w:t>
            </w:r>
          </w:p>
          <w:bookmarkEnd w:id="15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құпиялылығына кепілдік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w:t>
            </w:r>
          </w:p>
          <w:p>
            <w:pPr>
              <w:spacing w:after="20"/>
              <w:ind w:left="20"/>
              <w:jc w:val="both"/>
            </w:pPr>
            <w:r>
              <w:rPr>
                <w:rFonts w:ascii="Times New Roman"/>
                <w:b w:val="false"/>
                <w:i w:val="false"/>
                <w:color w:val="000000"/>
                <w:sz w:val="20"/>
              </w:rPr>
              <w:t>
органами государственной статистики</w:t>
            </w:r>
          </w:p>
        </w:tc>
        <w:tc>
          <w:tcPr>
            <w:tcW w:w="0" w:type="auto"/>
            <w:gridSpan w:val="10"/>
            <w:vMerge w:val="restart"/>
            <w:tcBorders/>
            <w:tcMar>
              <w:top w:w="15" w:type="dxa"/>
              <w:left w:w="15" w:type="dxa"/>
              <w:bottom w:w="15" w:type="dxa"/>
              <w:right w:w="15" w:type="dxa"/>
            </w:tcMar>
            <w:vAlign w:val="center"/>
          </w:tcPr>
          <w:bookmarkStart w:name="z1724" w:id="1548"/>
          <w:p>
            <w:pPr>
              <w:spacing w:after="20"/>
              <w:ind w:left="20"/>
              <w:jc w:val="both"/>
            </w:pPr>
            <w:r>
              <w:rPr>
                <w:rFonts w:ascii="Times New Roman"/>
                <w:b w:val="false"/>
                <w:i w:val="false"/>
                <w:color w:val="000000"/>
                <w:sz w:val="20"/>
              </w:rPr>
              <w:t>
Қазақстан Республикасы</w:t>
            </w:r>
          </w:p>
          <w:bookmarkEnd w:id="1548"/>
          <w:p>
            <w:pPr>
              <w:spacing w:after="20"/>
              <w:ind w:left="20"/>
              <w:jc w:val="both"/>
            </w:pPr>
            <w:r>
              <w:rPr>
                <w:rFonts w:ascii="Times New Roman"/>
                <w:b w:val="false"/>
                <w:i w:val="false"/>
                <w:color w:val="000000"/>
                <w:sz w:val="20"/>
              </w:rPr>
              <w:t>
</w:t>
            </w:r>
            <w:r>
              <w:rPr>
                <w:rFonts w:ascii="Times New Roman"/>
                <w:b w:val="false"/>
                <w:i w:val="false"/>
                <w:color w:val="000000"/>
                <w:sz w:val="20"/>
              </w:rPr>
              <w:t>Ұлттық экономика министрлігінің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Статистика комитеті төрағасының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2020 жылғы "4" ақпандағы № 14</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бұйрығына 13-қосымша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Приложение 13 к приказу</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Председателя Комитета по статистике</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Министерства национальной экономики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
от 4 февраля 2020 года № 14</w:t>
            </w:r>
          </w:p>
        </w:tc>
      </w:tr>
      <w:tr>
        <w:trPr>
          <w:trHeight w:val="30" w:hRule="atLeast"/>
        </w:trPr>
        <w:tc>
          <w:tcPr>
            <w:tcW w:w="0" w:type="auto"/>
            <w:vMerge/>
            <w:tcBorders>
              <w:top w:val="nil"/>
            </w:tcBorders>
          </w:tcPr>
          <w:p/>
        </w:tc>
        <w:tc>
          <w:tcPr>
            <w:tcW w:w="1025" w:type="dxa"/>
            <w:tcBorders/>
            <w:tcMar>
              <w:top w:w="15" w:type="dxa"/>
              <w:left w:w="15" w:type="dxa"/>
              <w:bottom w:w="15" w:type="dxa"/>
              <w:right w:w="15" w:type="dxa"/>
            </w:tcMar>
            <w:vAlign w:val="center"/>
          </w:tcPr>
          <w:bookmarkStart w:name="z1733" w:id="1549"/>
          <w:p>
            <w:pPr>
              <w:spacing w:after="20"/>
              <w:ind w:left="20"/>
              <w:jc w:val="both"/>
            </w:pPr>
            <w:r>
              <w:rPr>
                <w:rFonts w:ascii="Times New Roman"/>
                <w:b w:val="false"/>
                <w:i w:val="false"/>
                <w:color w:val="000000"/>
                <w:sz w:val="20"/>
              </w:rPr>
              <w:t xml:space="preserve">
Жалпымемлекеттік статистикалық </w:t>
            </w:r>
          </w:p>
          <w:bookmarkEnd w:id="1549"/>
          <w:p>
            <w:pPr>
              <w:spacing w:after="20"/>
              <w:ind w:left="20"/>
              <w:jc w:val="both"/>
            </w:pPr>
            <w:r>
              <w:rPr>
                <w:rFonts w:ascii="Times New Roman"/>
                <w:b w:val="false"/>
                <w:i w:val="false"/>
                <w:color w:val="000000"/>
                <w:sz w:val="20"/>
              </w:rPr>
              <w:t>
</w:t>
            </w:r>
            <w:r>
              <w:rPr>
                <w:rFonts w:ascii="Times New Roman"/>
                <w:b w:val="false"/>
                <w:i w:val="false"/>
                <w:color w:val="000000"/>
                <w:sz w:val="20"/>
              </w:rPr>
              <w:t>байқаудың статистикалық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Статистическая форма общегосударственного</w:t>
            </w:r>
          </w:p>
          <w:p>
            <w:pPr>
              <w:spacing w:after="20"/>
              <w:ind w:left="20"/>
              <w:jc w:val="both"/>
            </w:pPr>
            <w:r>
              <w:rPr>
                <w:rFonts w:ascii="Times New Roman"/>
                <w:b w:val="false"/>
                <w:i w:val="false"/>
                <w:color w:val="000000"/>
                <w:sz w:val="20"/>
              </w:rPr>
              <w:t>
статистического наблюдения</w:t>
            </w:r>
          </w:p>
        </w:tc>
        <w:tc>
          <w:tcPr>
            <w:tcW w:w="0" w:type="auto"/>
            <w:gridSpan w:val="10"/>
            <w:vMerge/>
            <w:tcBorders>
              <w:top w:val="nil"/>
            </w:tcBorders>
          </w:tcPr>
          <w:p/>
        </w:tc>
      </w:tr>
      <w:tr>
        <w:trPr>
          <w:trHeight w:val="30" w:hRule="atLeast"/>
        </w:trPr>
        <w:tc>
          <w:tcPr>
            <w:tcW w:w="0" w:type="auto"/>
            <w:gridSpan w:val="12"/>
            <w:tcBorders/>
            <w:tcMar>
              <w:top w:w="15" w:type="dxa"/>
              <w:left w:w="15" w:type="dxa"/>
              <w:bottom w:w="15" w:type="dxa"/>
              <w:right w:w="15" w:type="dxa"/>
            </w:tcMar>
            <w:vAlign w:val="center"/>
          </w:tcPr>
          <w:bookmarkStart w:name="z1736" w:id="1550"/>
          <w:p>
            <w:pPr>
              <w:spacing w:after="20"/>
              <w:ind w:left="20"/>
              <w:jc w:val="both"/>
            </w:pPr>
            <w:r>
              <w:rPr>
                <w:rFonts w:ascii="Times New Roman"/>
                <w:b w:val="false"/>
                <w:i w:val="false"/>
                <w:color w:val="000000"/>
                <w:sz w:val="20"/>
              </w:rPr>
              <w:t>
Негізгі қорлар жағдайы туралы есеп</w:t>
            </w:r>
          </w:p>
          <w:bookmarkEnd w:id="1550"/>
          <w:p>
            <w:pPr>
              <w:spacing w:after="20"/>
              <w:ind w:left="20"/>
              <w:jc w:val="both"/>
            </w:pPr>
            <w:r>
              <w:rPr>
                <w:rFonts w:ascii="Times New Roman"/>
                <w:b w:val="false"/>
                <w:i w:val="false"/>
                <w:color w:val="000000"/>
                <w:sz w:val="20"/>
              </w:rPr>
              <w:t>
Отчет о состоянии основных фондов</w:t>
            </w:r>
          </w:p>
        </w:tc>
      </w:tr>
      <w:tr>
        <w:trPr>
          <w:trHeight w:val="30" w:hRule="atLeast"/>
        </w:trPr>
        <w:tc>
          <w:tcPr>
            <w:tcW w:w="1025" w:type="dxa"/>
            <w:tcBorders/>
            <w:tcMar>
              <w:top w:w="15" w:type="dxa"/>
              <w:left w:w="15" w:type="dxa"/>
              <w:bottom w:w="15" w:type="dxa"/>
              <w:right w:w="15" w:type="dxa"/>
            </w:tcMar>
            <w:vAlign w:val="center"/>
          </w:tcPr>
          <w:bookmarkStart w:name="z1737" w:id="1551"/>
          <w:p>
            <w:pPr>
              <w:spacing w:after="20"/>
              <w:ind w:left="20"/>
              <w:jc w:val="both"/>
            </w:pPr>
            <w:r>
              <w:rPr>
                <w:rFonts w:ascii="Times New Roman"/>
                <w:b w:val="false"/>
                <w:i w:val="false"/>
                <w:color w:val="000000"/>
                <w:sz w:val="20"/>
              </w:rPr>
              <w:t>
Индексі</w:t>
            </w:r>
          </w:p>
          <w:bookmarkEnd w:id="1551"/>
          <w:p>
            <w:pPr>
              <w:spacing w:after="20"/>
              <w:ind w:left="20"/>
              <w:jc w:val="both"/>
            </w:pPr>
            <w:r>
              <w:rPr>
                <w:rFonts w:ascii="Times New Roman"/>
                <w:b w:val="false"/>
                <w:i w:val="false"/>
                <w:color w:val="000000"/>
                <w:sz w:val="20"/>
              </w:rPr>
              <w:t>
Индекс</w:t>
            </w:r>
          </w:p>
        </w:tc>
        <w:tc>
          <w:tcPr>
            <w:tcW w:w="102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bookmarkStart w:name="z1738" w:id="1552"/>
          <w:p>
            <w:pPr>
              <w:spacing w:after="20"/>
              <w:ind w:left="20"/>
              <w:jc w:val="both"/>
            </w:pPr>
            <w:r>
              <w:rPr>
                <w:rFonts w:ascii="Times New Roman"/>
                <w:b w:val="false"/>
                <w:i w:val="false"/>
                <w:color w:val="000000"/>
                <w:sz w:val="20"/>
              </w:rPr>
              <w:t>
Жылдық</w:t>
            </w:r>
          </w:p>
          <w:bookmarkEnd w:id="1552"/>
          <w:p>
            <w:pPr>
              <w:spacing w:after="20"/>
              <w:ind w:left="20"/>
              <w:jc w:val="both"/>
            </w:pPr>
            <w:r>
              <w:rPr>
                <w:rFonts w:ascii="Times New Roman"/>
                <w:b w:val="false"/>
                <w:i w:val="false"/>
                <w:color w:val="000000"/>
                <w:sz w:val="20"/>
              </w:rPr>
              <w:t>
Годовая</w:t>
            </w:r>
          </w:p>
        </w:tc>
        <w:tc>
          <w:tcPr>
            <w:tcW w:w="1025" w:type="dxa"/>
            <w:tcBorders/>
            <w:tcMar>
              <w:top w:w="15" w:type="dxa"/>
              <w:left w:w="15" w:type="dxa"/>
              <w:bottom w:w="15" w:type="dxa"/>
              <w:right w:w="15" w:type="dxa"/>
            </w:tcMar>
            <w:vAlign w:val="center"/>
          </w:tcPr>
          <w:bookmarkStart w:name="z1739" w:id="1553"/>
          <w:p>
            <w:pPr>
              <w:spacing w:after="20"/>
              <w:ind w:left="20"/>
              <w:jc w:val="both"/>
            </w:pPr>
            <w:r>
              <w:rPr>
                <w:rFonts w:ascii="Times New Roman"/>
                <w:b w:val="false"/>
                <w:i w:val="false"/>
                <w:color w:val="000000"/>
                <w:sz w:val="20"/>
              </w:rPr>
              <w:t>
Есепті кезең</w:t>
            </w:r>
          </w:p>
          <w:bookmarkEnd w:id="1553"/>
          <w:p>
            <w:pPr>
              <w:spacing w:after="20"/>
              <w:ind w:left="20"/>
              <w:jc w:val="both"/>
            </w:pPr>
            <w:r>
              <w:rPr>
                <w:rFonts w:ascii="Times New Roman"/>
                <w:b w:val="false"/>
                <w:i w:val="false"/>
                <w:color w:val="000000"/>
                <w:sz w:val="20"/>
              </w:rPr>
              <w:t>
отчетный период</w:t>
            </w: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bookmarkStart w:name="z1740" w:id="1554"/>
          <w:p>
            <w:pPr>
              <w:spacing w:after="20"/>
              <w:ind w:left="20"/>
              <w:jc w:val="both"/>
            </w:pPr>
          </w:p>
          <w:bookmarkEnd w:id="1554"/>
          <w:p>
            <w:pPr>
              <w:spacing w:after="20"/>
              <w:ind w:left="20"/>
              <w:jc w:val="both"/>
            </w:pPr>
            <w:r>
              <w:drawing>
                <wp:inline distT="0" distB="0" distL="0" distR="0">
                  <wp:extent cx="1714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17145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5"/>
            <w:tcBorders/>
            <w:tcMar>
              <w:top w:w="15" w:type="dxa"/>
              <w:left w:w="15" w:type="dxa"/>
              <w:bottom w:w="15" w:type="dxa"/>
              <w:right w:w="15" w:type="dxa"/>
            </w:tcMar>
            <w:vAlign w:val="center"/>
          </w:tcPr>
          <w:bookmarkStart w:name="z1741" w:id="1555"/>
          <w:p>
            <w:pPr>
              <w:spacing w:after="20"/>
              <w:ind w:left="20"/>
              <w:jc w:val="both"/>
            </w:pPr>
            <w:r>
              <w:rPr>
                <w:rFonts w:ascii="Times New Roman"/>
                <w:b w:val="false"/>
                <w:i w:val="false"/>
                <w:color w:val="000000"/>
                <w:sz w:val="20"/>
              </w:rPr>
              <w:t xml:space="preserve">
жыл </w:t>
            </w:r>
          </w:p>
          <w:bookmarkEnd w:id="1555"/>
          <w:p>
            <w:pPr>
              <w:spacing w:after="20"/>
              <w:ind w:left="20"/>
              <w:jc w:val="both"/>
            </w:pPr>
            <w:r>
              <w:rPr>
                <w:rFonts w:ascii="Times New Roman"/>
                <w:b w:val="false"/>
                <w:i w:val="false"/>
                <w:color w:val="000000"/>
                <w:sz w:val="20"/>
              </w:rPr>
              <w:t>
год</w:t>
            </w:r>
          </w:p>
        </w:tc>
      </w:tr>
      <w:tr>
        <w:trPr>
          <w:trHeight w:val="30" w:hRule="atLeast"/>
        </w:trPr>
        <w:tc>
          <w:tcPr>
            <w:tcW w:w="0" w:type="auto"/>
            <w:gridSpan w:val="12"/>
            <w:tcBorders/>
            <w:tcMar>
              <w:top w:w="15" w:type="dxa"/>
              <w:left w:w="15" w:type="dxa"/>
              <w:bottom w:w="15" w:type="dxa"/>
              <w:right w:w="15" w:type="dxa"/>
            </w:tcMar>
            <w:vAlign w:val="center"/>
          </w:tcPr>
          <w:bookmarkStart w:name="z1742" w:id="1556"/>
          <w:p>
            <w:pPr>
              <w:spacing w:after="20"/>
              <w:ind w:left="20"/>
              <w:jc w:val="both"/>
            </w:pPr>
            <w:r>
              <w:rPr>
                <w:rFonts w:ascii="Times New Roman"/>
                <w:b w:val="false"/>
                <w:i w:val="false"/>
                <w:color w:val="000000"/>
                <w:sz w:val="20"/>
              </w:rPr>
              <w:t>
 </w:t>
            </w:r>
          </w:p>
          <w:bookmarkEnd w:id="1556"/>
          <w:p>
            <w:pPr>
              <w:spacing w:after="20"/>
              <w:ind w:left="20"/>
              <w:jc w:val="both"/>
            </w:pPr>
            <w:r>
              <w:rPr>
                <w:rFonts w:ascii="Times New Roman"/>
                <w:b w:val="false"/>
                <w:i w:val="false"/>
                <w:color w:val="000000"/>
                <w:sz w:val="20"/>
              </w:rPr>
              <w:t>
Қызметкерлерінің тізімдік саны 100 адамнан көп кәсіпкерлік қызметпен айналысатын заңды тұлғалар және (немесе) олардың филиалдары, өкілдіктері және өзге де оқшауланған құрылымдық бөлімшелері қызметкерлердің санына қарамастан ұсынады. Бұдан басқа, мемлекеттік (бюджеттік) мекемелер, денсаулық сақтау және білім беру ұйымдары, банктер, сақтандыру компаниялары, құқық саласындағы қызметті жүзеге асыратын кәсіпорындар, бірыңғай жинақтаушы зейнетақы қоры, қоғамдық қорлар, қоғамдық бірлестіктер қызметкерлерінің санына қарамастан ұсынады.</w:t>
            </w:r>
          </w:p>
          <w:p>
            <w:pPr>
              <w:spacing w:after="20"/>
              <w:ind w:left="20"/>
              <w:jc w:val="both"/>
            </w:pPr>
            <w:r>
              <w:rPr>
                <w:rFonts w:ascii="Times New Roman"/>
                <w:b w:val="false"/>
                <w:i w:val="false"/>
                <w:color w:val="000000"/>
                <w:sz w:val="20"/>
              </w:rPr>
              <w:t xml:space="preserve">
Представляют юридические лица, занимающиеся предпринимательской деятельностью, со списочной численностью работников свыше 100 человек и (или) их филиалы, представительства и иные обособленные структурные подразделения независимо от численности работников. Кроме этого, представляют государственные (бюджетные) учреждения, организации здравоохранения и образования, банки, страховые компании, предприятия, осуществляющие деятельность в области права, единый накопительный пенсионный фонд, общественные фонды, общественные объединения – независимо от численности работников. </w:t>
            </w:r>
          </w:p>
        </w:tc>
      </w:tr>
      <w:tr>
        <w:trPr>
          <w:trHeight w:val="30" w:hRule="atLeast"/>
        </w:trPr>
        <w:tc>
          <w:tcPr>
            <w:tcW w:w="0" w:type="auto"/>
            <w:gridSpan w:val="12"/>
            <w:tcBorders/>
            <w:tcMar>
              <w:top w:w="15" w:type="dxa"/>
              <w:left w:w="15" w:type="dxa"/>
              <w:bottom w:w="15" w:type="dxa"/>
              <w:right w:w="15" w:type="dxa"/>
            </w:tcMar>
            <w:vAlign w:val="center"/>
          </w:tcPr>
          <w:bookmarkStart w:name="z1743" w:id="1557"/>
          <w:p>
            <w:pPr>
              <w:spacing w:after="20"/>
              <w:ind w:left="20"/>
              <w:jc w:val="both"/>
            </w:pPr>
            <w:r>
              <w:rPr>
                <w:rFonts w:ascii="Times New Roman"/>
                <w:b w:val="false"/>
                <w:i w:val="false"/>
                <w:color w:val="000000"/>
                <w:sz w:val="20"/>
              </w:rPr>
              <w:t>
Ұсыну мерзімі – есепті кезеңнен кейінгі 15 сәуірге (қоса алғанда) дейін</w:t>
            </w:r>
          </w:p>
          <w:bookmarkEnd w:id="1557"/>
          <w:p>
            <w:pPr>
              <w:spacing w:after="20"/>
              <w:ind w:left="20"/>
              <w:jc w:val="both"/>
            </w:pPr>
            <w:r>
              <w:rPr>
                <w:rFonts w:ascii="Times New Roman"/>
                <w:b w:val="false"/>
                <w:i w:val="false"/>
                <w:color w:val="000000"/>
                <w:sz w:val="20"/>
              </w:rPr>
              <w:t>
Срок представления – до 15 апреля (включительно) после отчетного период</w:t>
            </w:r>
          </w:p>
        </w:tc>
      </w:tr>
      <w:tr>
        <w:trPr>
          <w:trHeight w:val="30" w:hRule="atLeast"/>
        </w:trPr>
        <w:tc>
          <w:tcPr>
            <w:tcW w:w="0" w:type="auto"/>
            <w:gridSpan w:val="7"/>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744" w:id="1558"/>
                <w:p>
                  <w:pPr>
                    <w:spacing w:after="20"/>
                    <w:ind w:left="20"/>
                    <w:jc w:val="both"/>
                  </w:pPr>
                  <w:r>
                    <w:rPr>
                      <w:rFonts w:ascii="Times New Roman"/>
                      <w:b w:val="false"/>
                      <w:i w:val="false"/>
                      <w:color w:val="000000"/>
                      <w:sz w:val="20"/>
                    </w:rPr>
                    <w:t>
БСН коды</w:t>
                  </w:r>
                </w:p>
                <w:bookmarkEnd w:id="1558"/>
                <w:p>
                  <w:pPr>
                    <w:spacing w:after="20"/>
                    <w:ind w:left="20"/>
                    <w:jc w:val="both"/>
                  </w:pPr>
                  <w:r>
                    <w:rPr>
                      <w:rFonts w:ascii="Times New Roman"/>
                      <w:b w:val="false"/>
                      <w:i w:val="false"/>
                      <w:color w:val="000000"/>
                      <w:sz w:val="20"/>
                    </w:rPr>
                    <w:t>
код БИН</w:t>
                  </w:r>
                </w:p>
              </w:tc>
              <w:tc>
                <w:tcPr>
                  <w:tcW w:w="6150" w:type="dxa"/>
                  <w:tcBorders/>
                  <w:tcMar>
                    <w:top w:w="15" w:type="dxa"/>
                    <w:left w:w="15" w:type="dxa"/>
                    <w:bottom w:w="15" w:type="dxa"/>
                    <w:right w:w="15" w:type="dxa"/>
                  </w:tcMar>
                  <w:vAlign w:val="center"/>
                </w:tcPr>
                <w:bookmarkStart w:name="z1745" w:id="1559"/>
                <w:p>
                  <w:pPr>
                    <w:spacing w:after="20"/>
                    <w:ind w:left="20"/>
                    <w:jc w:val="both"/>
                  </w:pPr>
                </w:p>
                <w:bookmarkEnd w:id="1559"/>
                <w:p>
                  <w:pPr>
                    <w:spacing w:after="20"/>
                    <w:ind w:left="20"/>
                    <w:jc w:val="both"/>
                  </w:pPr>
                  <w:r>
                    <w:drawing>
                      <wp:inline distT="0" distB="0" distL="0" distR="0">
                        <wp:extent cx="53975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5397500" cy="673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46" w:id="1560"/>
    <w:p>
      <w:pPr>
        <w:spacing w:after="0"/>
        <w:ind w:left="0"/>
        <w:jc w:val="both"/>
      </w:pPr>
      <w:r>
        <w:rPr>
          <w:rFonts w:ascii="Times New Roman"/>
          <w:b w:val="false"/>
          <w:i w:val="false"/>
          <w:color w:val="000000"/>
          <w:sz w:val="28"/>
        </w:rPr>
        <w:t>
      1. Кәсіпорынның нақты орналасқан жерін көрсетіңіз (кəсіпорынның тіркелген жеріне қарамастан) - облыс, қала, аудан, елді мекен Укажите фактическое местонахождение предприятия (независимо от места регистрации предприятия) – область, город, район, населенный пункт</w:t>
      </w:r>
    </w:p>
    <w:bookmarkEnd w:id="15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7" w:id="1561"/>
          <w:p>
            <w:pPr>
              <w:spacing w:after="20"/>
              <w:ind w:left="20"/>
              <w:jc w:val="both"/>
            </w:pPr>
            <w:r>
              <w:rPr>
                <w:rFonts w:ascii="Times New Roman"/>
                <w:b w:val="false"/>
                <w:i w:val="false"/>
                <w:color w:val="000000"/>
                <w:sz w:val="20"/>
              </w:rPr>
              <w:t>
1.1 Əкімшілік-аумақтық объектілер жіктеуішіне сəйкес аумақ коды (бұдан əрi – ƏАОЖ) (статистика органының қызметкері толтырады)</w:t>
            </w:r>
          </w:p>
          <w:bookmarkEnd w:id="1561"/>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(далее – КАТО) (заполняется работниками органа статистики)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8" w:id="1562"/>
          <w:p>
            <w:pPr>
              <w:spacing w:after="20"/>
              <w:ind w:left="20"/>
              <w:jc w:val="both"/>
            </w:pPr>
          </w:p>
          <w:bookmarkEnd w:id="1562"/>
          <w:p>
            <w:pPr>
              <w:spacing w:after="20"/>
              <w:ind w:left="20"/>
              <w:jc w:val="both"/>
            </w:pPr>
            <w:r>
              <w:drawing>
                <wp:inline distT="0" distB="0" distL="0" distR="0">
                  <wp:extent cx="48768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4876800" cy="508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1749" w:id="1563"/>
    <w:p>
      <w:pPr>
        <w:spacing w:after="0"/>
        <w:ind w:left="0"/>
        <w:jc w:val="both"/>
      </w:pPr>
      <w:r>
        <w:rPr>
          <w:rFonts w:ascii="Times New Roman"/>
          <w:b w:val="false"/>
          <w:i w:val="false"/>
          <w:color w:val="000000"/>
          <w:sz w:val="28"/>
        </w:rPr>
        <w:t>
      2. Негізгі қызмет түрі бойынша негізгі қорлардың қолда бары және қозғалысы туралы ақпаратты көрсетіңіз, мың теңге</w:t>
      </w:r>
    </w:p>
    <w:bookmarkEnd w:id="1563"/>
    <w:bookmarkStart w:name="z1750" w:id="1564"/>
    <w:p>
      <w:pPr>
        <w:spacing w:after="0"/>
        <w:ind w:left="0"/>
        <w:jc w:val="both"/>
      </w:pPr>
      <w:r>
        <w:rPr>
          <w:rFonts w:ascii="Times New Roman"/>
          <w:b w:val="false"/>
          <w:i w:val="false"/>
          <w:color w:val="000000"/>
          <w:sz w:val="28"/>
        </w:rPr>
        <w:t>
      Укажите информацию о наличии и движении основных фондов по основному виду деятельности, тысяч теңге</w:t>
      </w:r>
    </w:p>
    <w:bookmarkEnd w:id="15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1" w:id="1565"/>
          <w:p>
            <w:pPr>
              <w:spacing w:after="20"/>
              <w:ind w:left="20"/>
              <w:jc w:val="both"/>
            </w:pPr>
            <w:r>
              <w:rPr>
                <w:rFonts w:ascii="Times New Roman"/>
                <w:b w:val="false"/>
                <w:i w:val="false"/>
                <w:color w:val="000000"/>
                <w:sz w:val="20"/>
              </w:rPr>
              <w:t>
Жол коды</w:t>
            </w:r>
          </w:p>
          <w:bookmarkEnd w:id="1565"/>
          <w:p>
            <w:pPr>
              <w:spacing w:after="20"/>
              <w:ind w:left="20"/>
              <w:jc w:val="both"/>
            </w:pPr>
            <w:r>
              <w:rPr>
                <w:rFonts w:ascii="Times New Roman"/>
                <w:b w:val="false"/>
                <w:i w:val="false"/>
                <w:color w:val="000000"/>
                <w:sz w:val="20"/>
              </w:rPr>
              <w:t>
Код строки</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2" w:id="1566"/>
          <w:p>
            <w:pPr>
              <w:spacing w:after="20"/>
              <w:ind w:left="20"/>
              <w:jc w:val="both"/>
            </w:pPr>
            <w:r>
              <w:rPr>
                <w:rFonts w:ascii="Times New Roman"/>
                <w:b w:val="false"/>
                <w:i w:val="false"/>
                <w:color w:val="000000"/>
                <w:sz w:val="20"/>
              </w:rPr>
              <w:t>
Көрсеткіштер атауы</w:t>
            </w:r>
          </w:p>
          <w:bookmarkEnd w:id="1566"/>
          <w:p>
            <w:pPr>
              <w:spacing w:after="20"/>
              <w:ind w:left="20"/>
              <w:jc w:val="both"/>
            </w:pPr>
            <w:r>
              <w:rPr>
                <w:rFonts w:ascii="Times New Roman"/>
                <w:b w:val="false"/>
                <w:i w:val="false"/>
                <w:color w:val="000000"/>
                <w:sz w:val="20"/>
              </w:rPr>
              <w:t>
Наименование показателей</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3" w:id="1567"/>
          <w:p>
            <w:pPr>
              <w:spacing w:after="20"/>
              <w:ind w:left="20"/>
              <w:jc w:val="both"/>
            </w:pPr>
            <w:r>
              <w:rPr>
                <w:rFonts w:ascii="Times New Roman"/>
                <w:b w:val="false"/>
                <w:i w:val="false"/>
                <w:color w:val="000000"/>
                <w:sz w:val="20"/>
              </w:rPr>
              <w:t>
Жыл басына бастапқы құны бойынша негізгі қорлардың қолда бары</w:t>
            </w:r>
          </w:p>
          <w:bookmarkEnd w:id="1567"/>
          <w:p>
            <w:pPr>
              <w:spacing w:after="20"/>
              <w:ind w:left="20"/>
              <w:jc w:val="both"/>
            </w:pPr>
            <w:r>
              <w:rPr>
                <w:rFonts w:ascii="Times New Roman"/>
                <w:b w:val="false"/>
                <w:i w:val="false"/>
                <w:color w:val="000000"/>
                <w:sz w:val="20"/>
              </w:rPr>
              <w:t>
Наличие основных фондов по первона- чальной стоимости на начало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4" w:id="1568"/>
          <w:p>
            <w:pPr>
              <w:spacing w:after="20"/>
              <w:ind w:left="20"/>
              <w:jc w:val="both"/>
            </w:pPr>
            <w:r>
              <w:rPr>
                <w:rFonts w:ascii="Times New Roman"/>
                <w:b w:val="false"/>
                <w:i w:val="false"/>
                <w:color w:val="000000"/>
                <w:sz w:val="20"/>
              </w:rPr>
              <w:t>
Есепті жылы түскені</w:t>
            </w:r>
          </w:p>
          <w:bookmarkEnd w:id="1568"/>
          <w:p>
            <w:pPr>
              <w:spacing w:after="20"/>
              <w:ind w:left="20"/>
              <w:jc w:val="both"/>
            </w:pPr>
            <w:r>
              <w:rPr>
                <w:rFonts w:ascii="Times New Roman"/>
                <w:b w:val="false"/>
                <w:i w:val="false"/>
                <w:color w:val="000000"/>
                <w:sz w:val="20"/>
              </w:rPr>
              <w:t>
Поступило в отчетном году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5" w:id="1569"/>
          <w:p>
            <w:pPr>
              <w:spacing w:after="20"/>
              <w:ind w:left="20"/>
              <w:jc w:val="both"/>
            </w:pPr>
            <w:r>
              <w:rPr>
                <w:rFonts w:ascii="Times New Roman"/>
                <w:b w:val="false"/>
                <w:i w:val="false"/>
                <w:color w:val="000000"/>
                <w:sz w:val="20"/>
              </w:rPr>
              <w:t>
Есепті жылы істен шыққаны</w:t>
            </w:r>
          </w:p>
          <w:bookmarkEnd w:id="1569"/>
          <w:p>
            <w:pPr>
              <w:spacing w:after="20"/>
              <w:ind w:left="20"/>
              <w:jc w:val="both"/>
            </w:pPr>
            <w:r>
              <w:rPr>
                <w:rFonts w:ascii="Times New Roman"/>
                <w:b w:val="false"/>
                <w:i w:val="false"/>
                <w:color w:val="000000"/>
                <w:sz w:val="20"/>
              </w:rPr>
              <w:t>
Выбыло в отчетном году</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6" w:id="1570"/>
          <w:p>
            <w:pPr>
              <w:spacing w:after="20"/>
              <w:ind w:left="20"/>
              <w:jc w:val="both"/>
            </w:pPr>
            <w:r>
              <w:rPr>
                <w:rFonts w:ascii="Times New Roman"/>
                <w:b w:val="false"/>
                <w:i w:val="false"/>
                <w:color w:val="000000"/>
                <w:sz w:val="20"/>
              </w:rPr>
              <w:t>
Жыл соңына бастапқы құны бойынша негізгі қорлардың қолда бары</w:t>
            </w:r>
          </w:p>
          <w:bookmarkEnd w:id="1570"/>
          <w:p>
            <w:pPr>
              <w:spacing w:after="20"/>
              <w:ind w:left="20"/>
              <w:jc w:val="both"/>
            </w:pPr>
            <w:r>
              <w:rPr>
                <w:rFonts w:ascii="Times New Roman"/>
                <w:b w:val="false"/>
                <w:i w:val="false"/>
                <w:color w:val="000000"/>
                <w:sz w:val="20"/>
              </w:rPr>
              <w:t>
Наличие основных фондов по первона- чальной стоимости на конец года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7" w:id="1571"/>
          <w:p>
            <w:pPr>
              <w:spacing w:after="20"/>
              <w:ind w:left="20"/>
              <w:jc w:val="both"/>
            </w:pPr>
            <w:r>
              <w:rPr>
                <w:rFonts w:ascii="Times New Roman"/>
                <w:b w:val="false"/>
                <w:i w:val="false"/>
                <w:color w:val="000000"/>
                <w:sz w:val="20"/>
              </w:rPr>
              <w:t>
Жыл соңына баланстық құны бойынша негізгі қорлардың қолда бары</w:t>
            </w:r>
          </w:p>
          <w:bookmarkEnd w:id="1571"/>
          <w:p>
            <w:pPr>
              <w:spacing w:after="20"/>
              <w:ind w:left="20"/>
              <w:jc w:val="both"/>
            </w:pPr>
            <w:r>
              <w:rPr>
                <w:rFonts w:ascii="Times New Roman"/>
                <w:b w:val="false"/>
                <w:i w:val="false"/>
                <w:color w:val="000000"/>
                <w:sz w:val="20"/>
              </w:rPr>
              <w:t>
Наличие основных фондов по балансовой стоимости на конец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8" w:id="1572"/>
          <w:p>
            <w:pPr>
              <w:spacing w:after="20"/>
              <w:ind w:left="20"/>
              <w:jc w:val="both"/>
            </w:pPr>
            <w:r>
              <w:rPr>
                <w:rFonts w:ascii="Times New Roman"/>
                <w:b w:val="false"/>
                <w:i w:val="false"/>
                <w:color w:val="000000"/>
                <w:sz w:val="20"/>
              </w:rPr>
              <w:t>
жаңа негізгі қорлар- дың іске қосыл-ғаны</w:t>
            </w:r>
          </w:p>
          <w:bookmarkEnd w:id="1572"/>
          <w:p>
            <w:pPr>
              <w:spacing w:after="20"/>
              <w:ind w:left="20"/>
              <w:jc w:val="both"/>
            </w:pPr>
            <w:r>
              <w:rPr>
                <w:rFonts w:ascii="Times New Roman"/>
                <w:b w:val="false"/>
                <w:i w:val="false"/>
                <w:color w:val="000000"/>
                <w:sz w:val="20"/>
              </w:rPr>
              <w:t>
введено в действие новых основ ных фондов</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9" w:id="1573"/>
          <w:p>
            <w:pPr>
              <w:spacing w:after="20"/>
              <w:ind w:left="20"/>
              <w:jc w:val="both"/>
            </w:pPr>
            <w:r>
              <w:rPr>
                <w:rFonts w:ascii="Times New Roman"/>
                <w:b w:val="false"/>
                <w:i w:val="false"/>
                <w:color w:val="000000"/>
                <w:sz w:val="20"/>
              </w:rPr>
              <w:t>
қайта бағалау есебінен</w:t>
            </w:r>
          </w:p>
          <w:bookmarkEnd w:id="1573"/>
          <w:p>
            <w:pPr>
              <w:spacing w:after="20"/>
              <w:ind w:left="20"/>
              <w:jc w:val="both"/>
            </w:pPr>
            <w:r>
              <w:rPr>
                <w:rFonts w:ascii="Times New Roman"/>
                <w:b w:val="false"/>
                <w:i w:val="false"/>
                <w:color w:val="000000"/>
                <w:sz w:val="20"/>
              </w:rPr>
              <w:t>
за счет перео-ценки</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0" w:id="1574"/>
          <w:p>
            <w:pPr>
              <w:spacing w:after="20"/>
              <w:ind w:left="20"/>
              <w:jc w:val="both"/>
            </w:pPr>
            <w:r>
              <w:rPr>
                <w:rFonts w:ascii="Times New Roman"/>
                <w:b w:val="false"/>
                <w:i w:val="false"/>
                <w:color w:val="000000"/>
                <w:sz w:val="20"/>
              </w:rPr>
              <w:t>
өзге де себептер бойын-ша</w:t>
            </w:r>
          </w:p>
          <w:bookmarkEnd w:id="1574"/>
          <w:p>
            <w:pPr>
              <w:spacing w:after="20"/>
              <w:ind w:left="20"/>
              <w:jc w:val="both"/>
            </w:pPr>
            <w:r>
              <w:rPr>
                <w:rFonts w:ascii="Times New Roman"/>
                <w:b w:val="false"/>
                <w:i w:val="false"/>
                <w:color w:val="000000"/>
                <w:sz w:val="20"/>
              </w:rPr>
              <w:t>
по прочим причи-нам</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1" w:id="1575"/>
          <w:p>
            <w:pPr>
              <w:spacing w:after="20"/>
              <w:ind w:left="20"/>
              <w:jc w:val="both"/>
            </w:pPr>
            <w:r>
              <w:rPr>
                <w:rFonts w:ascii="Times New Roman"/>
                <w:b w:val="false"/>
                <w:i w:val="false"/>
                <w:color w:val="000000"/>
                <w:sz w:val="20"/>
              </w:rPr>
              <w:t>
негізгі қорлар- дың есептен шыға-рылғаны</w:t>
            </w:r>
          </w:p>
          <w:bookmarkEnd w:id="1575"/>
          <w:p>
            <w:pPr>
              <w:spacing w:after="20"/>
              <w:ind w:left="20"/>
              <w:jc w:val="both"/>
            </w:pPr>
            <w:r>
              <w:rPr>
                <w:rFonts w:ascii="Times New Roman"/>
                <w:b w:val="false"/>
                <w:i w:val="false"/>
                <w:color w:val="000000"/>
                <w:sz w:val="20"/>
              </w:rPr>
              <w:t>
списано основных фондов</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2" w:id="1576"/>
          <w:p>
            <w:pPr>
              <w:spacing w:after="20"/>
              <w:ind w:left="20"/>
              <w:jc w:val="both"/>
            </w:pPr>
            <w:r>
              <w:rPr>
                <w:rFonts w:ascii="Times New Roman"/>
                <w:b w:val="false"/>
                <w:i w:val="false"/>
                <w:color w:val="000000"/>
                <w:sz w:val="20"/>
              </w:rPr>
              <w:t>
оның ішінде</w:t>
            </w:r>
          </w:p>
          <w:bookmarkEnd w:id="1576"/>
          <w:p>
            <w:pPr>
              <w:spacing w:after="20"/>
              <w:ind w:left="20"/>
              <w:jc w:val="both"/>
            </w:pPr>
            <w:r>
              <w:rPr>
                <w:rFonts w:ascii="Times New Roman"/>
                <w:b w:val="false"/>
                <w:i w:val="false"/>
                <w:color w:val="000000"/>
                <w:sz w:val="20"/>
              </w:rPr>
              <w:t>
из них</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3" w:id="1577"/>
          <w:p>
            <w:pPr>
              <w:spacing w:after="20"/>
              <w:ind w:left="20"/>
              <w:jc w:val="both"/>
            </w:pPr>
            <w:r>
              <w:rPr>
                <w:rFonts w:ascii="Times New Roman"/>
                <w:b w:val="false"/>
                <w:i w:val="false"/>
                <w:color w:val="000000"/>
                <w:sz w:val="20"/>
              </w:rPr>
              <w:t>
қайта бағалау есебінен</w:t>
            </w:r>
          </w:p>
          <w:bookmarkEnd w:id="1577"/>
          <w:p>
            <w:pPr>
              <w:spacing w:after="20"/>
              <w:ind w:left="20"/>
              <w:jc w:val="both"/>
            </w:pPr>
            <w:r>
              <w:rPr>
                <w:rFonts w:ascii="Times New Roman"/>
                <w:b w:val="false"/>
                <w:i w:val="false"/>
                <w:color w:val="000000"/>
                <w:sz w:val="20"/>
              </w:rPr>
              <w:t>
за счет пере-оценки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4" w:id="1578"/>
          <w:p>
            <w:pPr>
              <w:spacing w:after="20"/>
              <w:ind w:left="20"/>
              <w:jc w:val="both"/>
            </w:pPr>
            <w:r>
              <w:rPr>
                <w:rFonts w:ascii="Times New Roman"/>
                <w:b w:val="false"/>
                <w:i w:val="false"/>
                <w:color w:val="000000"/>
                <w:sz w:val="20"/>
              </w:rPr>
              <w:t>
өзге де себептер бойын-ша</w:t>
            </w:r>
          </w:p>
          <w:bookmarkEnd w:id="1578"/>
          <w:p>
            <w:pPr>
              <w:spacing w:after="20"/>
              <w:ind w:left="20"/>
              <w:jc w:val="both"/>
            </w:pPr>
            <w:r>
              <w:rPr>
                <w:rFonts w:ascii="Times New Roman"/>
                <w:b w:val="false"/>
                <w:i w:val="false"/>
                <w:color w:val="000000"/>
                <w:sz w:val="20"/>
              </w:rPr>
              <w:t>
по прочим причи-нам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5" w:id="1579"/>
          <w:p>
            <w:pPr>
              <w:spacing w:after="20"/>
              <w:ind w:left="20"/>
              <w:jc w:val="both"/>
            </w:pPr>
            <w:r>
              <w:rPr>
                <w:rFonts w:ascii="Times New Roman"/>
                <w:b w:val="false"/>
                <w:i w:val="false"/>
                <w:color w:val="000000"/>
                <w:sz w:val="20"/>
              </w:rPr>
              <w:t>
оның ішінде</w:t>
            </w:r>
          </w:p>
          <w:bookmarkEnd w:id="1579"/>
          <w:p>
            <w:pPr>
              <w:spacing w:after="20"/>
              <w:ind w:left="20"/>
              <w:jc w:val="both"/>
            </w:pPr>
            <w:r>
              <w:rPr>
                <w:rFonts w:ascii="Times New Roman"/>
                <w:b w:val="false"/>
                <w:i w:val="false"/>
                <w:color w:val="000000"/>
                <w:sz w:val="20"/>
              </w:rPr>
              <w:t>
из них</w:t>
            </w:r>
          </w:p>
        </w:tc>
        <w:tc>
          <w:tcPr>
            <w:tcW w:w="0" w:type="auto"/>
            <w:gridSpan w:val="4"/>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6" w:id="1580"/>
          <w:p>
            <w:pPr>
              <w:spacing w:after="20"/>
              <w:ind w:left="20"/>
              <w:jc w:val="both"/>
            </w:pPr>
            <w:r>
              <w:rPr>
                <w:rFonts w:ascii="Times New Roman"/>
                <w:b w:val="false"/>
                <w:i w:val="false"/>
                <w:color w:val="000000"/>
                <w:sz w:val="20"/>
              </w:rPr>
              <w:t>
төтенше жағдай-лар салдары-нан</w:t>
            </w:r>
          </w:p>
          <w:bookmarkEnd w:id="1580"/>
          <w:p>
            <w:pPr>
              <w:spacing w:after="20"/>
              <w:ind w:left="20"/>
              <w:jc w:val="both"/>
            </w:pPr>
            <w:r>
              <w:rPr>
                <w:rFonts w:ascii="Times New Roman"/>
                <w:b w:val="false"/>
                <w:i w:val="false"/>
                <w:color w:val="000000"/>
                <w:sz w:val="20"/>
              </w:rPr>
              <w:t>
в результате чрезвычай-ных ситуаций</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7" w:id="1581"/>
          <w:p>
            <w:pPr>
              <w:spacing w:after="20"/>
              <w:ind w:left="20"/>
              <w:jc w:val="both"/>
            </w:pPr>
            <w:r>
              <w:rPr>
                <w:rFonts w:ascii="Times New Roman"/>
                <w:b w:val="false"/>
                <w:i w:val="false"/>
                <w:color w:val="000000"/>
                <w:sz w:val="20"/>
              </w:rPr>
              <w:t>
тәркілеу бойын-ша</w:t>
            </w:r>
          </w:p>
          <w:bookmarkEnd w:id="1581"/>
          <w:p>
            <w:pPr>
              <w:spacing w:after="20"/>
              <w:ind w:left="20"/>
              <w:jc w:val="both"/>
            </w:pPr>
            <w:r>
              <w:rPr>
                <w:rFonts w:ascii="Times New Roman"/>
                <w:b w:val="false"/>
                <w:i w:val="false"/>
                <w:color w:val="000000"/>
                <w:sz w:val="20"/>
              </w:rPr>
              <w:t>
по конфис-кации</w:t>
            </w:r>
          </w:p>
        </w:tc>
        <w:tc>
          <w:tcPr>
            <w:tcW w:w="0" w:type="auto"/>
            <w:gridSpan w:val="4"/>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8" w:id="1582"/>
          <w:p>
            <w:pPr>
              <w:spacing w:after="20"/>
              <w:ind w:left="20"/>
              <w:jc w:val="both"/>
            </w:pPr>
            <w:r>
              <w:rPr>
                <w:rFonts w:ascii="Times New Roman"/>
                <w:b w:val="false"/>
                <w:i w:val="false"/>
                <w:color w:val="000000"/>
                <w:sz w:val="20"/>
              </w:rPr>
              <w:t>
Негізгі қорлардың барлығы</w:t>
            </w:r>
          </w:p>
          <w:bookmarkEnd w:id="1582"/>
          <w:p>
            <w:pPr>
              <w:spacing w:after="20"/>
              <w:ind w:left="20"/>
              <w:jc w:val="both"/>
            </w:pPr>
            <w:r>
              <w:rPr>
                <w:rFonts w:ascii="Times New Roman"/>
                <w:b w:val="false"/>
                <w:i w:val="false"/>
                <w:color w:val="000000"/>
                <w:sz w:val="20"/>
              </w:rPr>
              <w:t>
Всего основных фондов</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9" w:id="1583"/>
          <w:p>
            <w:pPr>
              <w:spacing w:after="20"/>
              <w:ind w:left="20"/>
              <w:jc w:val="both"/>
            </w:pPr>
            <w:r>
              <w:rPr>
                <w:rFonts w:ascii="Times New Roman"/>
                <w:b w:val="false"/>
                <w:i w:val="false"/>
                <w:color w:val="000000"/>
                <w:sz w:val="20"/>
              </w:rPr>
              <w:t>
Негізгі құралдар</w:t>
            </w:r>
          </w:p>
          <w:bookmarkEnd w:id="1583"/>
          <w:p>
            <w:pPr>
              <w:spacing w:after="20"/>
              <w:ind w:left="20"/>
              <w:jc w:val="both"/>
            </w:pPr>
            <w:r>
              <w:rPr>
                <w:rFonts w:ascii="Times New Roman"/>
                <w:b w:val="false"/>
                <w:i w:val="false"/>
                <w:color w:val="000000"/>
                <w:sz w:val="20"/>
              </w:rPr>
              <w:t>
Основные средства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0" w:id="1584"/>
          <w:p>
            <w:pPr>
              <w:spacing w:after="20"/>
              <w:ind w:left="20"/>
              <w:jc w:val="both"/>
            </w:pPr>
            <w:r>
              <w:rPr>
                <w:rFonts w:ascii="Times New Roman"/>
                <w:b w:val="false"/>
                <w:i w:val="false"/>
                <w:color w:val="000000"/>
                <w:sz w:val="20"/>
              </w:rPr>
              <w:t>
Ғимараттар</w:t>
            </w:r>
          </w:p>
          <w:bookmarkEnd w:id="1584"/>
          <w:p>
            <w:pPr>
              <w:spacing w:after="20"/>
              <w:ind w:left="20"/>
              <w:jc w:val="both"/>
            </w:pPr>
            <w:r>
              <w:rPr>
                <w:rFonts w:ascii="Times New Roman"/>
                <w:b w:val="false"/>
                <w:i w:val="false"/>
                <w:color w:val="000000"/>
                <w:sz w:val="20"/>
              </w:rPr>
              <w:t>
Здания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1" w:id="1585"/>
          <w:p>
            <w:pPr>
              <w:spacing w:after="20"/>
              <w:ind w:left="20"/>
              <w:jc w:val="both"/>
            </w:pPr>
            <w:r>
              <w:rPr>
                <w:rFonts w:ascii="Times New Roman"/>
                <w:b w:val="false"/>
                <w:i w:val="false"/>
                <w:color w:val="000000"/>
                <w:sz w:val="20"/>
              </w:rPr>
              <w:t>
тұрғын ғимараттар</w:t>
            </w:r>
          </w:p>
          <w:bookmarkEnd w:id="1585"/>
          <w:p>
            <w:pPr>
              <w:spacing w:after="20"/>
              <w:ind w:left="20"/>
              <w:jc w:val="both"/>
            </w:pPr>
            <w:r>
              <w:rPr>
                <w:rFonts w:ascii="Times New Roman"/>
                <w:b w:val="false"/>
                <w:i w:val="false"/>
                <w:color w:val="000000"/>
                <w:sz w:val="20"/>
              </w:rPr>
              <w:t>
жилые здания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2" w:id="1586"/>
          <w:p>
            <w:pPr>
              <w:spacing w:after="20"/>
              <w:ind w:left="20"/>
              <w:jc w:val="both"/>
            </w:pPr>
            <w:r>
              <w:rPr>
                <w:rFonts w:ascii="Times New Roman"/>
                <w:b w:val="false"/>
                <w:i w:val="false"/>
                <w:color w:val="000000"/>
                <w:sz w:val="20"/>
              </w:rPr>
              <w:t>
тұрғын емес ғимараттар</w:t>
            </w:r>
          </w:p>
          <w:bookmarkEnd w:id="1586"/>
          <w:p>
            <w:pPr>
              <w:spacing w:after="20"/>
              <w:ind w:left="20"/>
              <w:jc w:val="both"/>
            </w:pPr>
            <w:r>
              <w:rPr>
                <w:rFonts w:ascii="Times New Roman"/>
                <w:b w:val="false"/>
                <w:i w:val="false"/>
                <w:color w:val="000000"/>
                <w:sz w:val="20"/>
              </w:rPr>
              <w:t>
нежилые здания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3" w:id="1587"/>
          <w:p>
            <w:pPr>
              <w:spacing w:after="20"/>
              <w:ind w:left="20"/>
              <w:jc w:val="both"/>
            </w:pPr>
            <w:r>
              <w:rPr>
                <w:rFonts w:ascii="Times New Roman"/>
                <w:b w:val="false"/>
                <w:i w:val="false"/>
                <w:color w:val="000000"/>
                <w:sz w:val="20"/>
              </w:rPr>
              <w:t>
оның ішінде</w:t>
            </w:r>
          </w:p>
          <w:bookmarkEnd w:id="1587"/>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4" w:id="1588"/>
          <w:p>
            <w:pPr>
              <w:spacing w:after="20"/>
              <w:ind w:left="20"/>
              <w:jc w:val="both"/>
            </w:pPr>
            <w:r>
              <w:rPr>
                <w:rFonts w:ascii="Times New Roman"/>
                <w:b w:val="false"/>
                <w:i w:val="false"/>
                <w:color w:val="000000"/>
                <w:sz w:val="20"/>
              </w:rPr>
              <w:t>
мәдени-ойын-сауық мақсатындағы ғимараттар</w:t>
            </w:r>
          </w:p>
          <w:bookmarkEnd w:id="1588"/>
          <w:p>
            <w:pPr>
              <w:spacing w:after="20"/>
              <w:ind w:left="20"/>
              <w:jc w:val="both"/>
            </w:pPr>
            <w:r>
              <w:rPr>
                <w:rFonts w:ascii="Times New Roman"/>
                <w:b w:val="false"/>
                <w:i w:val="false"/>
                <w:color w:val="000000"/>
                <w:sz w:val="20"/>
              </w:rPr>
              <w:t>
здания культурно-развлекательного назначения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5" w:id="1589"/>
          <w:p>
            <w:pPr>
              <w:spacing w:after="20"/>
              <w:ind w:left="20"/>
              <w:jc w:val="both"/>
            </w:pPr>
            <w:r>
              <w:rPr>
                <w:rFonts w:ascii="Times New Roman"/>
                <w:b w:val="false"/>
                <w:i w:val="false"/>
                <w:color w:val="000000"/>
                <w:sz w:val="20"/>
              </w:rPr>
              <w:t>
қонақ үйлер мен мейрамханалар</w:t>
            </w:r>
          </w:p>
          <w:bookmarkEnd w:id="1589"/>
          <w:p>
            <w:pPr>
              <w:spacing w:after="20"/>
              <w:ind w:left="20"/>
              <w:jc w:val="both"/>
            </w:pPr>
            <w:r>
              <w:rPr>
                <w:rFonts w:ascii="Times New Roman"/>
                <w:b w:val="false"/>
                <w:i w:val="false"/>
                <w:color w:val="000000"/>
                <w:sz w:val="20"/>
              </w:rPr>
              <w:t>
гостиницы и рестораны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6" w:id="1590"/>
          <w:p>
            <w:pPr>
              <w:spacing w:after="20"/>
              <w:ind w:left="20"/>
              <w:jc w:val="both"/>
            </w:pPr>
            <w:r>
              <w:rPr>
                <w:rFonts w:ascii="Times New Roman"/>
                <w:b w:val="false"/>
                <w:i w:val="false"/>
                <w:color w:val="000000"/>
                <w:sz w:val="20"/>
              </w:rPr>
              <w:t>
ғибадат үйлері ретінде пайдаланылатын және діни қызметке арналған ғимараттар</w:t>
            </w:r>
          </w:p>
          <w:bookmarkEnd w:id="1590"/>
          <w:p>
            <w:pPr>
              <w:spacing w:after="20"/>
              <w:ind w:left="20"/>
              <w:jc w:val="both"/>
            </w:pPr>
            <w:r>
              <w:rPr>
                <w:rFonts w:ascii="Times New Roman"/>
                <w:b w:val="false"/>
                <w:i w:val="false"/>
                <w:color w:val="000000"/>
                <w:sz w:val="20"/>
              </w:rPr>
              <w:t>
здания, используемые как молитвенные дома и для религиозной деятельности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7" w:id="1591"/>
          <w:p>
            <w:pPr>
              <w:spacing w:after="20"/>
              <w:ind w:left="20"/>
              <w:jc w:val="both"/>
            </w:pPr>
            <w:r>
              <w:rPr>
                <w:rFonts w:ascii="Times New Roman"/>
                <w:b w:val="false"/>
                <w:i w:val="false"/>
                <w:color w:val="000000"/>
                <w:sz w:val="20"/>
              </w:rPr>
              <w:t>
тарихи немесе күзетілетін ескерткіштер</w:t>
            </w:r>
          </w:p>
          <w:bookmarkEnd w:id="1591"/>
          <w:p>
            <w:pPr>
              <w:spacing w:after="20"/>
              <w:ind w:left="20"/>
              <w:jc w:val="both"/>
            </w:pPr>
            <w:r>
              <w:rPr>
                <w:rFonts w:ascii="Times New Roman"/>
                <w:b w:val="false"/>
                <w:i w:val="false"/>
                <w:color w:val="000000"/>
                <w:sz w:val="20"/>
              </w:rPr>
              <w:t>
исторические или охраняемые памятники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8" w:id="1592"/>
          <w:p>
            <w:pPr>
              <w:spacing w:after="20"/>
              <w:ind w:left="20"/>
              <w:jc w:val="both"/>
            </w:pPr>
            <w:r>
              <w:rPr>
                <w:rFonts w:ascii="Times New Roman"/>
                <w:b w:val="false"/>
                <w:i w:val="false"/>
                <w:color w:val="000000"/>
                <w:sz w:val="20"/>
              </w:rPr>
              <w:t>
Имараттар</w:t>
            </w:r>
          </w:p>
          <w:bookmarkEnd w:id="1592"/>
          <w:p>
            <w:pPr>
              <w:spacing w:after="20"/>
              <w:ind w:left="20"/>
              <w:jc w:val="both"/>
            </w:pPr>
            <w:r>
              <w:rPr>
                <w:rFonts w:ascii="Times New Roman"/>
                <w:b w:val="false"/>
                <w:i w:val="false"/>
                <w:color w:val="000000"/>
                <w:sz w:val="20"/>
              </w:rPr>
              <w:t>
Сооружения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9" w:id="1593"/>
          <w:p>
            <w:pPr>
              <w:spacing w:after="20"/>
              <w:ind w:left="20"/>
              <w:jc w:val="both"/>
            </w:pPr>
            <w:r>
              <w:rPr>
                <w:rFonts w:ascii="Times New Roman"/>
                <w:b w:val="false"/>
                <w:i w:val="false"/>
                <w:color w:val="000000"/>
                <w:sz w:val="20"/>
              </w:rPr>
              <w:t>
беріліс құрылғылары</w:t>
            </w:r>
          </w:p>
          <w:bookmarkEnd w:id="1593"/>
          <w:p>
            <w:pPr>
              <w:spacing w:after="20"/>
              <w:ind w:left="20"/>
              <w:jc w:val="both"/>
            </w:pPr>
            <w:r>
              <w:rPr>
                <w:rFonts w:ascii="Times New Roman"/>
                <w:b w:val="false"/>
                <w:i w:val="false"/>
                <w:color w:val="000000"/>
                <w:sz w:val="20"/>
              </w:rPr>
              <w:t>
передаточные устройства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0" w:id="1594"/>
          <w:p>
            <w:pPr>
              <w:spacing w:after="20"/>
              <w:ind w:left="20"/>
              <w:jc w:val="both"/>
            </w:pPr>
            <w:r>
              <w:rPr>
                <w:rFonts w:ascii="Times New Roman"/>
                <w:b w:val="false"/>
                <w:i w:val="false"/>
                <w:color w:val="000000"/>
                <w:sz w:val="20"/>
              </w:rPr>
              <w:t>
оның ішінде</w:t>
            </w:r>
          </w:p>
          <w:bookmarkEnd w:id="1594"/>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1" w:id="1595"/>
          <w:p>
            <w:pPr>
              <w:spacing w:after="20"/>
              <w:ind w:left="20"/>
              <w:jc w:val="both"/>
            </w:pPr>
            <w:r>
              <w:rPr>
                <w:rFonts w:ascii="Times New Roman"/>
                <w:b w:val="false"/>
                <w:i w:val="false"/>
                <w:color w:val="000000"/>
                <w:sz w:val="20"/>
              </w:rPr>
              <w:t>
магистралдық құбырлар, байланыс желілері және энергетикалық (кабельдік) желілер</w:t>
            </w:r>
          </w:p>
          <w:bookmarkEnd w:id="1595"/>
          <w:p>
            <w:pPr>
              <w:spacing w:after="20"/>
              <w:ind w:left="20"/>
              <w:jc w:val="both"/>
            </w:pPr>
            <w:r>
              <w:rPr>
                <w:rFonts w:ascii="Times New Roman"/>
                <w:b w:val="false"/>
                <w:i w:val="false"/>
                <w:color w:val="000000"/>
                <w:sz w:val="20"/>
              </w:rPr>
              <w:t>
магистральные трубопроводы, линии связи и энергетические (кабельные) линии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2" w:id="1596"/>
          <w:p>
            <w:pPr>
              <w:spacing w:after="20"/>
              <w:ind w:left="20"/>
              <w:jc w:val="both"/>
            </w:pPr>
            <w:r>
              <w:rPr>
                <w:rFonts w:ascii="Times New Roman"/>
                <w:b w:val="false"/>
                <w:i w:val="false"/>
                <w:color w:val="000000"/>
                <w:sz w:val="20"/>
              </w:rPr>
              <w:t>
азаматтық құрылыстың басқа да объектілері</w:t>
            </w:r>
          </w:p>
          <w:bookmarkEnd w:id="1596"/>
          <w:p>
            <w:pPr>
              <w:spacing w:after="20"/>
              <w:ind w:left="20"/>
              <w:jc w:val="both"/>
            </w:pPr>
            <w:r>
              <w:rPr>
                <w:rFonts w:ascii="Times New Roman"/>
                <w:b w:val="false"/>
                <w:i w:val="false"/>
                <w:color w:val="000000"/>
                <w:sz w:val="20"/>
              </w:rPr>
              <w:t>
другие объекты гражданского строительства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3" w:id="1597"/>
          <w:p>
            <w:pPr>
              <w:spacing w:after="20"/>
              <w:ind w:left="20"/>
              <w:jc w:val="both"/>
            </w:pPr>
            <w:r>
              <w:rPr>
                <w:rFonts w:ascii="Times New Roman"/>
                <w:b w:val="false"/>
                <w:i w:val="false"/>
                <w:color w:val="000000"/>
                <w:sz w:val="20"/>
              </w:rPr>
              <w:t>
спорт және демалыс орындарына арналған имараттар</w:t>
            </w:r>
          </w:p>
          <w:bookmarkEnd w:id="1597"/>
          <w:p>
            <w:pPr>
              <w:spacing w:after="20"/>
              <w:ind w:left="20"/>
              <w:jc w:val="both"/>
            </w:pPr>
            <w:r>
              <w:rPr>
                <w:rFonts w:ascii="Times New Roman"/>
                <w:b w:val="false"/>
                <w:i w:val="false"/>
                <w:color w:val="000000"/>
                <w:sz w:val="20"/>
              </w:rPr>
              <w:t>
сооружения для спорта и мест отдыха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4" w:id="1598"/>
          <w:p>
            <w:pPr>
              <w:spacing w:after="20"/>
              <w:ind w:left="20"/>
              <w:jc w:val="both"/>
            </w:pPr>
            <w:r>
              <w:rPr>
                <w:rFonts w:ascii="Times New Roman"/>
                <w:b w:val="false"/>
                <w:i w:val="false"/>
                <w:color w:val="000000"/>
                <w:sz w:val="20"/>
              </w:rPr>
              <w:t>
Машиналар мен жабдықтар</w:t>
            </w:r>
          </w:p>
          <w:bookmarkEnd w:id="1598"/>
          <w:p>
            <w:pPr>
              <w:spacing w:after="20"/>
              <w:ind w:left="20"/>
              <w:jc w:val="both"/>
            </w:pPr>
            <w:r>
              <w:rPr>
                <w:rFonts w:ascii="Times New Roman"/>
                <w:b w:val="false"/>
                <w:i w:val="false"/>
                <w:color w:val="000000"/>
                <w:sz w:val="20"/>
              </w:rPr>
              <w:t>
Машины и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5" w:id="1599"/>
          <w:p>
            <w:pPr>
              <w:spacing w:after="20"/>
              <w:ind w:left="20"/>
              <w:jc w:val="both"/>
            </w:pPr>
            <w:r>
              <w:rPr>
                <w:rFonts w:ascii="Times New Roman"/>
                <w:b w:val="false"/>
                <w:i w:val="false"/>
                <w:color w:val="000000"/>
                <w:sz w:val="20"/>
              </w:rPr>
              <w:t>
Көлік құралдары мен жабдықтары</w:t>
            </w:r>
          </w:p>
          <w:bookmarkEnd w:id="1599"/>
          <w:p>
            <w:pPr>
              <w:spacing w:after="20"/>
              <w:ind w:left="20"/>
              <w:jc w:val="both"/>
            </w:pPr>
            <w:r>
              <w:rPr>
                <w:rFonts w:ascii="Times New Roman"/>
                <w:b w:val="false"/>
                <w:i w:val="false"/>
                <w:color w:val="000000"/>
                <w:sz w:val="20"/>
              </w:rPr>
              <w:t>
Транспортные средства и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6" w:id="1600"/>
          <w:p>
            <w:pPr>
              <w:spacing w:after="20"/>
              <w:ind w:left="20"/>
              <w:jc w:val="both"/>
            </w:pPr>
            <w:r>
              <w:rPr>
                <w:rFonts w:ascii="Times New Roman"/>
                <w:b w:val="false"/>
                <w:i w:val="false"/>
                <w:color w:val="000000"/>
                <w:sz w:val="20"/>
              </w:rPr>
              <w:t>
автомобильдер, тіркемелер және жартылай тіркемелер</w:t>
            </w:r>
          </w:p>
          <w:bookmarkEnd w:id="1600"/>
          <w:p>
            <w:pPr>
              <w:spacing w:after="20"/>
              <w:ind w:left="20"/>
              <w:jc w:val="both"/>
            </w:pPr>
            <w:r>
              <w:rPr>
                <w:rFonts w:ascii="Times New Roman"/>
                <w:b w:val="false"/>
                <w:i w:val="false"/>
                <w:color w:val="000000"/>
                <w:sz w:val="20"/>
              </w:rPr>
              <w:t>
автомобили, прицепы и полуприцепы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7" w:id="1601"/>
          <w:p>
            <w:pPr>
              <w:spacing w:after="20"/>
              <w:ind w:left="20"/>
              <w:jc w:val="both"/>
            </w:pPr>
            <w:r>
              <w:rPr>
                <w:rFonts w:ascii="Times New Roman"/>
                <w:b w:val="false"/>
                <w:i w:val="false"/>
                <w:color w:val="000000"/>
                <w:sz w:val="20"/>
              </w:rPr>
              <w:t>
кемелер мен қайықтар</w:t>
            </w:r>
          </w:p>
          <w:bookmarkEnd w:id="1601"/>
          <w:p>
            <w:pPr>
              <w:spacing w:after="20"/>
              <w:ind w:left="20"/>
              <w:jc w:val="both"/>
            </w:pPr>
            <w:r>
              <w:rPr>
                <w:rFonts w:ascii="Times New Roman"/>
                <w:b w:val="false"/>
                <w:i w:val="false"/>
                <w:color w:val="000000"/>
                <w:sz w:val="20"/>
              </w:rPr>
              <w:t>
суда и лодки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8" w:id="1602"/>
          <w:p>
            <w:pPr>
              <w:spacing w:after="20"/>
              <w:ind w:left="20"/>
              <w:jc w:val="both"/>
            </w:pPr>
            <w:r>
              <w:rPr>
                <w:rFonts w:ascii="Times New Roman"/>
                <w:b w:val="false"/>
                <w:i w:val="false"/>
                <w:color w:val="000000"/>
                <w:sz w:val="20"/>
              </w:rPr>
              <w:t>
теміржол локомотивтері, моторлы трамвай вагондары және жылжымалы құрам</w:t>
            </w:r>
          </w:p>
          <w:bookmarkEnd w:id="1602"/>
          <w:p>
            <w:pPr>
              <w:spacing w:after="20"/>
              <w:ind w:left="20"/>
              <w:jc w:val="both"/>
            </w:pPr>
            <w:r>
              <w:rPr>
                <w:rFonts w:ascii="Times New Roman"/>
                <w:b w:val="false"/>
                <w:i w:val="false"/>
                <w:color w:val="000000"/>
                <w:sz w:val="20"/>
              </w:rPr>
              <w:t>
локомотивы железнодорожные, вагоны моторные трамвайные и подвижной состав</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9" w:id="1603"/>
          <w:p>
            <w:pPr>
              <w:spacing w:after="20"/>
              <w:ind w:left="20"/>
              <w:jc w:val="both"/>
            </w:pPr>
            <w:r>
              <w:rPr>
                <w:rFonts w:ascii="Times New Roman"/>
                <w:b w:val="false"/>
                <w:i w:val="false"/>
                <w:color w:val="000000"/>
                <w:sz w:val="20"/>
              </w:rPr>
              <w:t>
әуе ұшу аппараттары және ғарыштық ұшу аппараттары</w:t>
            </w:r>
          </w:p>
          <w:bookmarkEnd w:id="1603"/>
          <w:p>
            <w:pPr>
              <w:spacing w:after="20"/>
              <w:ind w:left="20"/>
              <w:jc w:val="both"/>
            </w:pPr>
            <w:r>
              <w:rPr>
                <w:rFonts w:ascii="Times New Roman"/>
                <w:b w:val="false"/>
                <w:i w:val="false"/>
                <w:color w:val="000000"/>
                <w:sz w:val="20"/>
              </w:rPr>
              <w:t>
аппараты летательные воздушные и космические летательные аппараты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0" w:id="1604"/>
          <w:p>
            <w:pPr>
              <w:spacing w:after="20"/>
              <w:ind w:left="20"/>
              <w:jc w:val="both"/>
            </w:pPr>
            <w:r>
              <w:rPr>
                <w:rFonts w:ascii="Times New Roman"/>
                <w:b w:val="false"/>
                <w:i w:val="false"/>
                <w:color w:val="000000"/>
                <w:sz w:val="20"/>
              </w:rPr>
              <w:t>
Өзге де машиналар мен жабдықтар</w:t>
            </w:r>
          </w:p>
          <w:bookmarkEnd w:id="1604"/>
          <w:p>
            <w:pPr>
              <w:spacing w:after="20"/>
              <w:ind w:left="20"/>
              <w:jc w:val="both"/>
            </w:pPr>
            <w:r>
              <w:rPr>
                <w:rFonts w:ascii="Times New Roman"/>
                <w:b w:val="false"/>
                <w:i w:val="false"/>
                <w:color w:val="000000"/>
                <w:sz w:val="20"/>
              </w:rPr>
              <w:t>
Прочие машины и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1" w:id="1605"/>
          <w:p>
            <w:pPr>
              <w:spacing w:after="20"/>
              <w:ind w:left="20"/>
              <w:jc w:val="both"/>
            </w:pPr>
            <w:r>
              <w:rPr>
                <w:rFonts w:ascii="Times New Roman"/>
                <w:b w:val="false"/>
                <w:i w:val="false"/>
                <w:color w:val="000000"/>
                <w:sz w:val="20"/>
              </w:rPr>
              <w:t>
оның ішінде</w:t>
            </w:r>
          </w:p>
          <w:bookmarkEnd w:id="1605"/>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2" w:id="1606"/>
          <w:p>
            <w:pPr>
              <w:spacing w:after="20"/>
              <w:ind w:left="20"/>
              <w:jc w:val="both"/>
            </w:pPr>
            <w:r>
              <w:rPr>
                <w:rFonts w:ascii="Times New Roman"/>
                <w:b w:val="false"/>
                <w:i w:val="false"/>
                <w:color w:val="000000"/>
                <w:sz w:val="20"/>
              </w:rPr>
              <w:t>
сәулелендіру, электромедициналық және электротерапевтік жабдықтар</w:t>
            </w:r>
          </w:p>
          <w:bookmarkEnd w:id="1606"/>
          <w:p>
            <w:pPr>
              <w:spacing w:after="20"/>
              <w:ind w:left="20"/>
              <w:jc w:val="both"/>
            </w:pPr>
            <w:r>
              <w:rPr>
                <w:rFonts w:ascii="Times New Roman"/>
                <w:b w:val="false"/>
                <w:i w:val="false"/>
                <w:color w:val="000000"/>
                <w:sz w:val="20"/>
              </w:rPr>
              <w:t>
оборудование облучающее, электромедицинское и электротерапевтическое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3" w:id="1607"/>
          <w:p>
            <w:pPr>
              <w:spacing w:after="20"/>
              <w:ind w:left="20"/>
              <w:jc w:val="both"/>
            </w:pPr>
            <w:r>
              <w:rPr>
                <w:rFonts w:ascii="Times New Roman"/>
                <w:b w:val="false"/>
                <w:i w:val="false"/>
                <w:color w:val="000000"/>
                <w:sz w:val="20"/>
              </w:rPr>
              <w:t>
электр қозғалтқыштар, генераторлар және трансформаторлар</w:t>
            </w:r>
          </w:p>
          <w:bookmarkEnd w:id="1607"/>
          <w:p>
            <w:pPr>
              <w:spacing w:after="20"/>
              <w:ind w:left="20"/>
              <w:jc w:val="both"/>
            </w:pPr>
            <w:r>
              <w:rPr>
                <w:rFonts w:ascii="Times New Roman"/>
                <w:b w:val="false"/>
                <w:i w:val="false"/>
                <w:color w:val="000000"/>
                <w:sz w:val="20"/>
              </w:rPr>
              <w:t>
электродвигатели, генераторы и трансформаторы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4" w:id="1608"/>
          <w:p>
            <w:pPr>
              <w:spacing w:after="20"/>
              <w:ind w:left="20"/>
              <w:jc w:val="both"/>
            </w:pPr>
            <w:r>
              <w:rPr>
                <w:rFonts w:ascii="Times New Roman"/>
                <w:b w:val="false"/>
                <w:i w:val="false"/>
                <w:color w:val="000000"/>
                <w:sz w:val="20"/>
              </w:rPr>
              <w:t>
турбиналар</w:t>
            </w:r>
          </w:p>
          <w:bookmarkEnd w:id="1608"/>
          <w:p>
            <w:pPr>
              <w:spacing w:after="20"/>
              <w:ind w:left="20"/>
              <w:jc w:val="both"/>
            </w:pPr>
            <w:r>
              <w:rPr>
                <w:rFonts w:ascii="Times New Roman"/>
                <w:b w:val="false"/>
                <w:i w:val="false"/>
                <w:color w:val="000000"/>
                <w:sz w:val="20"/>
              </w:rPr>
              <w:t>
турбины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5" w:id="1609"/>
          <w:p>
            <w:pPr>
              <w:spacing w:after="20"/>
              <w:ind w:left="20"/>
              <w:jc w:val="both"/>
            </w:pPr>
            <w:r>
              <w:rPr>
                <w:rFonts w:ascii="Times New Roman"/>
                <w:b w:val="false"/>
                <w:i w:val="false"/>
                <w:color w:val="000000"/>
                <w:sz w:val="20"/>
              </w:rPr>
              <w:t>
гидравликалық күштік жабдықтар</w:t>
            </w:r>
          </w:p>
          <w:bookmarkEnd w:id="1609"/>
          <w:p>
            <w:pPr>
              <w:spacing w:after="20"/>
              <w:ind w:left="20"/>
              <w:jc w:val="both"/>
            </w:pPr>
            <w:r>
              <w:rPr>
                <w:rFonts w:ascii="Times New Roman"/>
                <w:b w:val="false"/>
                <w:i w:val="false"/>
                <w:color w:val="000000"/>
                <w:sz w:val="20"/>
              </w:rPr>
              <w:t>
оборудование гидравлическое силовое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6" w:id="1610"/>
          <w:p>
            <w:pPr>
              <w:spacing w:after="20"/>
              <w:ind w:left="20"/>
              <w:jc w:val="both"/>
            </w:pPr>
            <w:r>
              <w:rPr>
                <w:rFonts w:ascii="Times New Roman"/>
                <w:b w:val="false"/>
                <w:i w:val="false"/>
                <w:color w:val="000000"/>
                <w:sz w:val="20"/>
              </w:rPr>
              <w:t>
көтергіш-көлік жабдықтары</w:t>
            </w:r>
          </w:p>
          <w:bookmarkEnd w:id="1610"/>
          <w:p>
            <w:pPr>
              <w:spacing w:after="20"/>
              <w:ind w:left="20"/>
              <w:jc w:val="both"/>
            </w:pPr>
            <w:r>
              <w:rPr>
                <w:rFonts w:ascii="Times New Roman"/>
                <w:b w:val="false"/>
                <w:i w:val="false"/>
                <w:color w:val="000000"/>
                <w:sz w:val="20"/>
              </w:rPr>
              <w:t>
оборудование подъемно-транспортное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7" w:id="1611"/>
          <w:p>
            <w:pPr>
              <w:spacing w:after="20"/>
              <w:ind w:left="20"/>
              <w:jc w:val="both"/>
            </w:pPr>
            <w:r>
              <w:rPr>
                <w:rFonts w:ascii="Times New Roman"/>
                <w:b w:val="false"/>
                <w:i w:val="false"/>
                <w:color w:val="000000"/>
                <w:sz w:val="20"/>
              </w:rPr>
              <w:t>
ауыл және орман шаруашылығына арналған өзге де машиналар</w:t>
            </w:r>
          </w:p>
          <w:bookmarkEnd w:id="1611"/>
          <w:p>
            <w:pPr>
              <w:spacing w:after="20"/>
              <w:ind w:left="20"/>
              <w:jc w:val="both"/>
            </w:pPr>
            <w:r>
              <w:rPr>
                <w:rFonts w:ascii="Times New Roman"/>
                <w:b w:val="false"/>
                <w:i w:val="false"/>
                <w:color w:val="000000"/>
                <w:sz w:val="20"/>
              </w:rPr>
              <w:t>
машины для сельского и лесного хозяйства прочие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8" w:id="1612"/>
          <w:p>
            <w:pPr>
              <w:spacing w:after="20"/>
              <w:ind w:left="20"/>
              <w:jc w:val="both"/>
            </w:pPr>
            <w:r>
              <w:rPr>
                <w:rFonts w:ascii="Times New Roman"/>
                <w:b w:val="false"/>
                <w:i w:val="false"/>
                <w:color w:val="000000"/>
                <w:sz w:val="20"/>
              </w:rPr>
              <w:t>
металдарды өңдеуге арналған станоктар</w:t>
            </w:r>
          </w:p>
          <w:bookmarkEnd w:id="1612"/>
          <w:p>
            <w:pPr>
              <w:spacing w:after="20"/>
              <w:ind w:left="20"/>
              <w:jc w:val="both"/>
            </w:pPr>
            <w:r>
              <w:rPr>
                <w:rFonts w:ascii="Times New Roman"/>
                <w:b w:val="false"/>
                <w:i w:val="false"/>
                <w:color w:val="000000"/>
                <w:sz w:val="20"/>
              </w:rPr>
              <w:t>
станки для обработки металлов</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9" w:id="1613"/>
          <w:p>
            <w:pPr>
              <w:spacing w:after="20"/>
              <w:ind w:left="20"/>
              <w:jc w:val="both"/>
            </w:pPr>
            <w:r>
              <w:rPr>
                <w:rFonts w:ascii="Times New Roman"/>
                <w:b w:val="false"/>
                <w:i w:val="false"/>
                <w:color w:val="000000"/>
                <w:sz w:val="20"/>
              </w:rPr>
              <w:t>
металлургияға арналған машиналар</w:t>
            </w:r>
          </w:p>
          <w:bookmarkEnd w:id="1613"/>
          <w:p>
            <w:pPr>
              <w:spacing w:after="20"/>
              <w:ind w:left="20"/>
              <w:jc w:val="both"/>
            </w:pPr>
            <w:r>
              <w:rPr>
                <w:rFonts w:ascii="Times New Roman"/>
                <w:b w:val="false"/>
                <w:i w:val="false"/>
                <w:color w:val="000000"/>
                <w:sz w:val="20"/>
              </w:rPr>
              <w:t>
машины для металлургии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0" w:id="1614"/>
          <w:p>
            <w:pPr>
              <w:spacing w:after="20"/>
              <w:ind w:left="20"/>
              <w:jc w:val="both"/>
            </w:pPr>
            <w:r>
              <w:rPr>
                <w:rFonts w:ascii="Times New Roman"/>
                <w:b w:val="false"/>
                <w:i w:val="false"/>
                <w:color w:val="000000"/>
                <w:sz w:val="20"/>
              </w:rPr>
              <w:t>
кен өндіру өнеркәсібіне арналған машиналар</w:t>
            </w:r>
          </w:p>
          <w:bookmarkEnd w:id="1614"/>
          <w:p>
            <w:pPr>
              <w:spacing w:after="20"/>
              <w:ind w:left="20"/>
              <w:jc w:val="both"/>
            </w:pPr>
            <w:r>
              <w:rPr>
                <w:rFonts w:ascii="Times New Roman"/>
                <w:b w:val="false"/>
                <w:i w:val="false"/>
                <w:color w:val="000000"/>
                <w:sz w:val="20"/>
              </w:rPr>
              <w:t>
машины для горнодобывающей промышленности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1" w:id="1615"/>
          <w:p>
            <w:pPr>
              <w:spacing w:after="20"/>
              <w:ind w:left="20"/>
              <w:jc w:val="both"/>
            </w:pPr>
            <w:r>
              <w:rPr>
                <w:rFonts w:ascii="Times New Roman"/>
                <w:b w:val="false"/>
                <w:i w:val="false"/>
                <w:color w:val="000000"/>
                <w:sz w:val="20"/>
              </w:rPr>
              <w:t>
әмбебап, өздігінен жүретіндерді қоса алғанда бульдозерлер</w:t>
            </w:r>
          </w:p>
          <w:bookmarkEnd w:id="1615"/>
          <w:p>
            <w:pPr>
              <w:spacing w:after="20"/>
              <w:ind w:left="20"/>
              <w:jc w:val="both"/>
            </w:pPr>
            <w:r>
              <w:rPr>
                <w:rFonts w:ascii="Times New Roman"/>
                <w:b w:val="false"/>
                <w:i w:val="false"/>
                <w:color w:val="000000"/>
                <w:sz w:val="20"/>
              </w:rPr>
              <w:t>
бульдозеры, включая универсальные, самоходные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2" w:id="1616"/>
          <w:p>
            <w:pPr>
              <w:spacing w:after="20"/>
              <w:ind w:left="20"/>
              <w:jc w:val="both"/>
            </w:pPr>
            <w:r>
              <w:rPr>
                <w:rFonts w:ascii="Times New Roman"/>
                <w:b w:val="false"/>
                <w:i w:val="false"/>
                <w:color w:val="000000"/>
                <w:sz w:val="20"/>
              </w:rPr>
              <w:t>
грейдерлер (автогрейдерлер) және өздігінен жүретін тегістеуіштер</w:t>
            </w:r>
          </w:p>
          <w:bookmarkEnd w:id="1616"/>
          <w:p>
            <w:pPr>
              <w:spacing w:after="20"/>
              <w:ind w:left="20"/>
              <w:jc w:val="both"/>
            </w:pPr>
            <w:r>
              <w:rPr>
                <w:rFonts w:ascii="Times New Roman"/>
                <w:b w:val="false"/>
                <w:i w:val="false"/>
                <w:color w:val="000000"/>
                <w:sz w:val="20"/>
              </w:rPr>
              <w:t>
грейдеры (автогрейдеры) и планировщики самоходные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3" w:id="1617"/>
          <w:p>
            <w:pPr>
              <w:spacing w:after="20"/>
              <w:ind w:left="20"/>
              <w:jc w:val="both"/>
            </w:pPr>
            <w:r>
              <w:rPr>
                <w:rFonts w:ascii="Times New Roman"/>
                <w:b w:val="false"/>
                <w:i w:val="false"/>
                <w:color w:val="000000"/>
                <w:sz w:val="20"/>
              </w:rPr>
              <w:t>
өздігінен жүретін скреперлер</w:t>
            </w:r>
          </w:p>
          <w:bookmarkEnd w:id="1617"/>
          <w:p>
            <w:pPr>
              <w:spacing w:after="20"/>
              <w:ind w:left="20"/>
              <w:jc w:val="both"/>
            </w:pPr>
            <w:r>
              <w:rPr>
                <w:rFonts w:ascii="Times New Roman"/>
                <w:b w:val="false"/>
                <w:i w:val="false"/>
                <w:color w:val="000000"/>
                <w:sz w:val="20"/>
              </w:rPr>
              <w:t>
скреперы самоходные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4" w:id="1618"/>
          <w:p>
            <w:pPr>
              <w:spacing w:after="20"/>
              <w:ind w:left="20"/>
              <w:jc w:val="both"/>
            </w:pPr>
            <w:r>
              <w:rPr>
                <w:rFonts w:ascii="Times New Roman"/>
                <w:b w:val="false"/>
                <w:i w:val="false"/>
                <w:color w:val="000000"/>
                <w:sz w:val="20"/>
              </w:rPr>
              <w:t>
таптағыш машиналар мен өздігінен жүретін жол аунақтары</w:t>
            </w:r>
          </w:p>
          <w:bookmarkEnd w:id="1618"/>
          <w:p>
            <w:pPr>
              <w:spacing w:after="20"/>
              <w:ind w:left="20"/>
              <w:jc w:val="both"/>
            </w:pPr>
            <w:r>
              <w:rPr>
                <w:rFonts w:ascii="Times New Roman"/>
                <w:b w:val="false"/>
                <w:i w:val="false"/>
                <w:color w:val="000000"/>
                <w:sz w:val="20"/>
              </w:rPr>
              <w:t>
машины трамбовочные и катки дорожные самоходные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5" w:id="1619"/>
          <w:p>
            <w:pPr>
              <w:spacing w:after="20"/>
              <w:ind w:left="20"/>
              <w:jc w:val="both"/>
            </w:pPr>
            <w:r>
              <w:rPr>
                <w:rFonts w:ascii="Times New Roman"/>
                <w:b w:val="false"/>
                <w:i w:val="false"/>
                <w:color w:val="000000"/>
                <w:sz w:val="20"/>
              </w:rPr>
              <w:t>
бір шөмішті өздігінен жүретін фронталды тиегіштер</w:t>
            </w:r>
          </w:p>
          <w:bookmarkEnd w:id="1619"/>
          <w:p>
            <w:pPr>
              <w:spacing w:after="20"/>
              <w:ind w:left="20"/>
              <w:jc w:val="both"/>
            </w:pPr>
            <w:r>
              <w:rPr>
                <w:rFonts w:ascii="Times New Roman"/>
                <w:b w:val="false"/>
                <w:i w:val="false"/>
                <w:color w:val="000000"/>
                <w:sz w:val="20"/>
              </w:rPr>
              <w:t>
погрузчики одноковшовые фронтальные самоходные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6" w:id="1620"/>
          <w:p>
            <w:pPr>
              <w:spacing w:after="20"/>
              <w:ind w:left="20"/>
              <w:jc w:val="both"/>
            </w:pPr>
            <w:r>
              <w:rPr>
                <w:rFonts w:ascii="Times New Roman"/>
                <w:b w:val="false"/>
                <w:i w:val="false"/>
                <w:color w:val="000000"/>
                <w:sz w:val="20"/>
              </w:rPr>
              <w:t>
бір шөмішті механикалық өздігінен жүретін экскаваторлар және кабинасы 360 градусқа бұрылатын шөмішті тиегіштер (толық бұрылатын машиналар) (бір шөмішті фронталды тиегіштерден басқа)</w:t>
            </w:r>
          </w:p>
          <w:bookmarkEnd w:id="1620"/>
          <w:p>
            <w:pPr>
              <w:spacing w:after="20"/>
              <w:ind w:left="20"/>
              <w:jc w:val="both"/>
            </w:pPr>
            <w:r>
              <w:rPr>
                <w:rFonts w:ascii="Times New Roman"/>
                <w:b w:val="false"/>
                <w:i w:val="false"/>
                <w:color w:val="000000"/>
                <w:sz w:val="20"/>
              </w:rPr>
              <w:t>
экскаваторы одноковшовые механические самоходные и погрузчики ковшовые с поворотом кабины на 360 градусов (машины полноповоротные) (кроме погрузчиков одноковшовых фронтальных)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7" w:id="1621"/>
          <w:p>
            <w:pPr>
              <w:spacing w:after="20"/>
              <w:ind w:left="20"/>
              <w:jc w:val="both"/>
            </w:pPr>
            <w:r>
              <w:rPr>
                <w:rFonts w:ascii="Times New Roman"/>
                <w:b w:val="false"/>
                <w:i w:val="false"/>
                <w:color w:val="000000"/>
                <w:sz w:val="20"/>
              </w:rPr>
              <w:t>
шынжыр табанды тракторлар</w:t>
            </w:r>
          </w:p>
          <w:bookmarkEnd w:id="1621"/>
          <w:p>
            <w:pPr>
              <w:spacing w:after="20"/>
              <w:ind w:left="20"/>
              <w:jc w:val="both"/>
            </w:pPr>
            <w:r>
              <w:rPr>
                <w:rFonts w:ascii="Times New Roman"/>
                <w:b w:val="false"/>
                <w:i w:val="false"/>
                <w:color w:val="000000"/>
                <w:sz w:val="20"/>
              </w:rPr>
              <w:t>
тракторы гусеничные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8" w:id="1622"/>
          <w:p>
            <w:pPr>
              <w:spacing w:after="20"/>
              <w:ind w:left="20"/>
              <w:jc w:val="both"/>
            </w:pPr>
            <w:r>
              <w:rPr>
                <w:rFonts w:ascii="Times New Roman"/>
                <w:b w:val="false"/>
                <w:i w:val="false"/>
                <w:color w:val="000000"/>
                <w:sz w:val="20"/>
              </w:rPr>
              <w:t>
тағам өнімдерін, сусындарды және темекі өнімдерін өңдеуге арналған жабдық, оның бөліктерінен басқа</w:t>
            </w:r>
          </w:p>
          <w:bookmarkEnd w:id="1622"/>
          <w:p>
            <w:pPr>
              <w:spacing w:after="20"/>
              <w:ind w:left="20"/>
              <w:jc w:val="both"/>
            </w:pPr>
            <w:r>
              <w:rPr>
                <w:rFonts w:ascii="Times New Roman"/>
                <w:b w:val="false"/>
                <w:i w:val="false"/>
                <w:color w:val="000000"/>
                <w:sz w:val="20"/>
              </w:rPr>
              <w:t>
оборудование для обработки продуктов пищевых, напитков и изделий табачных, кроме ее частей</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9" w:id="1623"/>
          <w:p>
            <w:pPr>
              <w:spacing w:after="20"/>
              <w:ind w:left="20"/>
              <w:jc w:val="both"/>
            </w:pPr>
            <w:r>
              <w:rPr>
                <w:rFonts w:ascii="Times New Roman"/>
                <w:b w:val="false"/>
                <w:i w:val="false"/>
                <w:color w:val="000000"/>
                <w:sz w:val="20"/>
              </w:rPr>
              <w:t>
Ақпараттық, компьютерлік және телекоммуникациялық (АКТ) жабдықтар</w:t>
            </w:r>
          </w:p>
          <w:bookmarkEnd w:id="1623"/>
          <w:p>
            <w:pPr>
              <w:spacing w:after="20"/>
              <w:ind w:left="20"/>
              <w:jc w:val="both"/>
            </w:pPr>
            <w:r>
              <w:rPr>
                <w:rFonts w:ascii="Times New Roman"/>
                <w:b w:val="false"/>
                <w:i w:val="false"/>
                <w:color w:val="000000"/>
                <w:sz w:val="20"/>
              </w:rPr>
              <w:t>
Информационное, компьютерное и телекоммуникационное (ИКТ)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0" w:id="1624"/>
          <w:p>
            <w:pPr>
              <w:spacing w:after="20"/>
              <w:ind w:left="20"/>
              <w:jc w:val="both"/>
            </w:pPr>
            <w:r>
              <w:rPr>
                <w:rFonts w:ascii="Times New Roman"/>
                <w:b w:val="false"/>
                <w:i w:val="false"/>
                <w:color w:val="000000"/>
                <w:sz w:val="20"/>
              </w:rPr>
              <w:t>
оның ішінде</w:t>
            </w:r>
          </w:p>
          <w:bookmarkEnd w:id="1624"/>
          <w:p>
            <w:pPr>
              <w:spacing w:after="20"/>
              <w:ind w:left="20"/>
              <w:jc w:val="both"/>
            </w:pPr>
            <w:r>
              <w:rPr>
                <w:rFonts w:ascii="Times New Roman"/>
                <w:b w:val="false"/>
                <w:i w:val="false"/>
                <w:color w:val="000000"/>
                <w:sz w:val="20"/>
              </w:rPr>
              <w:t xml:space="preserve">
из них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1" w:id="1625"/>
          <w:p>
            <w:pPr>
              <w:spacing w:after="20"/>
              <w:ind w:left="20"/>
              <w:jc w:val="both"/>
            </w:pPr>
            <w:r>
              <w:rPr>
                <w:rFonts w:ascii="Times New Roman"/>
                <w:b w:val="false"/>
                <w:i w:val="false"/>
                <w:color w:val="000000"/>
                <w:sz w:val="20"/>
              </w:rPr>
              <w:t>
компьютерлер және шеткері жабдықтар</w:t>
            </w:r>
          </w:p>
          <w:bookmarkEnd w:id="1625"/>
          <w:p>
            <w:pPr>
              <w:spacing w:after="20"/>
              <w:ind w:left="20"/>
              <w:jc w:val="both"/>
            </w:pPr>
            <w:r>
              <w:rPr>
                <w:rFonts w:ascii="Times New Roman"/>
                <w:b w:val="false"/>
                <w:i w:val="false"/>
                <w:color w:val="000000"/>
                <w:sz w:val="20"/>
              </w:rPr>
              <w:t>
компьютеры и периферийное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2" w:id="1626"/>
          <w:p>
            <w:pPr>
              <w:spacing w:after="20"/>
              <w:ind w:left="20"/>
              <w:jc w:val="both"/>
            </w:pPr>
            <w:r>
              <w:rPr>
                <w:rFonts w:ascii="Times New Roman"/>
                <w:b w:val="false"/>
                <w:i w:val="false"/>
                <w:color w:val="000000"/>
                <w:sz w:val="20"/>
              </w:rPr>
              <w:t>
оның ішінде</w:t>
            </w:r>
          </w:p>
          <w:bookmarkEnd w:id="1626"/>
          <w:p>
            <w:pPr>
              <w:spacing w:after="20"/>
              <w:ind w:left="20"/>
              <w:jc w:val="both"/>
            </w:pPr>
            <w:r>
              <w:rPr>
                <w:rFonts w:ascii="Times New Roman"/>
                <w:b w:val="false"/>
                <w:i w:val="false"/>
                <w:color w:val="000000"/>
                <w:sz w:val="20"/>
              </w:rPr>
              <w:t xml:space="preserve">
из них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3" w:id="1627"/>
          <w:p>
            <w:pPr>
              <w:spacing w:after="20"/>
              <w:ind w:left="20"/>
              <w:jc w:val="both"/>
            </w:pPr>
            <w:r>
              <w:rPr>
                <w:rFonts w:ascii="Times New Roman"/>
                <w:b w:val="false"/>
                <w:i w:val="false"/>
                <w:color w:val="000000"/>
                <w:sz w:val="20"/>
              </w:rPr>
              <w:t>
электрондық-есептеуіш техника, оның бөлшектері мен керек - жарақтары</w:t>
            </w:r>
          </w:p>
          <w:bookmarkEnd w:id="1627"/>
          <w:p>
            <w:pPr>
              <w:spacing w:after="20"/>
              <w:ind w:left="20"/>
              <w:jc w:val="both"/>
            </w:pPr>
            <w:r>
              <w:rPr>
                <w:rFonts w:ascii="Times New Roman"/>
                <w:b w:val="false"/>
                <w:i w:val="false"/>
                <w:color w:val="000000"/>
                <w:sz w:val="20"/>
              </w:rPr>
              <w:t>
техника электронно-вычислительная, ее детали и принадлежности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4" w:id="1628"/>
          <w:p>
            <w:pPr>
              <w:spacing w:after="20"/>
              <w:ind w:left="20"/>
              <w:jc w:val="both"/>
            </w:pPr>
            <w:r>
              <w:rPr>
                <w:rFonts w:ascii="Times New Roman"/>
                <w:b w:val="false"/>
                <w:i w:val="false"/>
                <w:color w:val="000000"/>
                <w:sz w:val="20"/>
              </w:rPr>
              <w:t>
коммуникациялық жабдықтар</w:t>
            </w:r>
          </w:p>
          <w:bookmarkEnd w:id="1628"/>
          <w:p>
            <w:pPr>
              <w:spacing w:after="20"/>
              <w:ind w:left="20"/>
              <w:jc w:val="both"/>
            </w:pPr>
            <w:r>
              <w:rPr>
                <w:rFonts w:ascii="Times New Roman"/>
                <w:b w:val="false"/>
                <w:i w:val="false"/>
                <w:color w:val="000000"/>
                <w:sz w:val="20"/>
              </w:rPr>
              <w:t>
оборудование коммуникационное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5" w:id="1629"/>
          <w:p>
            <w:pPr>
              <w:spacing w:after="20"/>
              <w:ind w:left="20"/>
              <w:jc w:val="both"/>
            </w:pPr>
            <w:r>
              <w:rPr>
                <w:rFonts w:ascii="Times New Roman"/>
                <w:b w:val="false"/>
                <w:i w:val="false"/>
                <w:color w:val="000000"/>
                <w:sz w:val="20"/>
              </w:rPr>
              <w:t>
Өзге де негізгі құралдар</w:t>
            </w:r>
          </w:p>
          <w:bookmarkEnd w:id="1629"/>
          <w:p>
            <w:pPr>
              <w:spacing w:after="20"/>
              <w:ind w:left="20"/>
              <w:jc w:val="both"/>
            </w:pPr>
            <w:r>
              <w:rPr>
                <w:rFonts w:ascii="Times New Roman"/>
                <w:b w:val="false"/>
                <w:i w:val="false"/>
                <w:color w:val="000000"/>
                <w:sz w:val="20"/>
              </w:rPr>
              <w:t>
Прочие основные средства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6" w:id="1630"/>
          <w:p>
            <w:pPr>
              <w:spacing w:after="20"/>
              <w:ind w:left="20"/>
              <w:jc w:val="both"/>
            </w:pPr>
            <w:r>
              <w:rPr>
                <w:rFonts w:ascii="Times New Roman"/>
                <w:b w:val="false"/>
                <w:i w:val="false"/>
                <w:color w:val="000000"/>
                <w:sz w:val="20"/>
              </w:rPr>
              <w:t>
Биологиялық активтер</w:t>
            </w:r>
          </w:p>
          <w:bookmarkEnd w:id="1630"/>
          <w:p>
            <w:pPr>
              <w:spacing w:after="20"/>
              <w:ind w:left="20"/>
              <w:jc w:val="both"/>
            </w:pPr>
            <w:r>
              <w:rPr>
                <w:rFonts w:ascii="Times New Roman"/>
                <w:b w:val="false"/>
                <w:i w:val="false"/>
                <w:color w:val="000000"/>
                <w:sz w:val="20"/>
              </w:rPr>
              <w:t>
Биологические активы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7" w:id="1631"/>
          <w:p>
            <w:pPr>
              <w:spacing w:after="20"/>
              <w:ind w:left="20"/>
              <w:jc w:val="both"/>
            </w:pPr>
            <w:r>
              <w:rPr>
                <w:rFonts w:ascii="Times New Roman"/>
                <w:b w:val="false"/>
                <w:i w:val="false"/>
                <w:color w:val="000000"/>
                <w:sz w:val="20"/>
              </w:rPr>
              <w:t>
Ересек жұмыс және өнімді мал (төлден және соятын малдан басқа)</w:t>
            </w:r>
          </w:p>
          <w:bookmarkEnd w:id="1631"/>
          <w:p>
            <w:pPr>
              <w:spacing w:after="20"/>
              <w:ind w:left="20"/>
              <w:jc w:val="both"/>
            </w:pPr>
            <w:r>
              <w:rPr>
                <w:rFonts w:ascii="Times New Roman"/>
                <w:b w:val="false"/>
                <w:i w:val="false"/>
                <w:color w:val="000000"/>
                <w:sz w:val="20"/>
              </w:rPr>
              <w:t>
Взрослый рабочий и продуктивный скот (кроме молодняка и скота для убоя)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8" w:id="1632"/>
          <w:p>
            <w:pPr>
              <w:spacing w:after="20"/>
              <w:ind w:left="20"/>
              <w:jc w:val="both"/>
            </w:pPr>
            <w:r>
              <w:rPr>
                <w:rFonts w:ascii="Times New Roman"/>
                <w:b w:val="false"/>
                <w:i w:val="false"/>
                <w:color w:val="000000"/>
                <w:sz w:val="20"/>
              </w:rPr>
              <w:t>
Көпжылдық екпелер</w:t>
            </w:r>
          </w:p>
          <w:bookmarkEnd w:id="1632"/>
          <w:p>
            <w:pPr>
              <w:spacing w:after="20"/>
              <w:ind w:left="20"/>
              <w:jc w:val="both"/>
            </w:pPr>
            <w:r>
              <w:rPr>
                <w:rFonts w:ascii="Times New Roman"/>
                <w:b w:val="false"/>
                <w:i w:val="false"/>
                <w:color w:val="000000"/>
                <w:sz w:val="20"/>
              </w:rPr>
              <w:t>
Многолетние насаждения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9" w:id="1633"/>
          <w:p>
            <w:pPr>
              <w:spacing w:after="20"/>
              <w:ind w:left="20"/>
              <w:jc w:val="both"/>
            </w:pPr>
            <w:r>
              <w:rPr>
                <w:rFonts w:ascii="Times New Roman"/>
                <w:b w:val="false"/>
                <w:i w:val="false"/>
                <w:color w:val="000000"/>
                <w:sz w:val="20"/>
              </w:rPr>
              <w:t>
Басқа топтамаларға енгізілмеген негізгі құралдар</w:t>
            </w:r>
          </w:p>
          <w:bookmarkEnd w:id="1633"/>
          <w:p>
            <w:pPr>
              <w:spacing w:after="20"/>
              <w:ind w:left="20"/>
              <w:jc w:val="both"/>
            </w:pPr>
            <w:r>
              <w:rPr>
                <w:rFonts w:ascii="Times New Roman"/>
                <w:b w:val="false"/>
                <w:i w:val="false"/>
                <w:color w:val="000000"/>
                <w:sz w:val="20"/>
              </w:rPr>
              <w:t>
Основные средства, не включенные в другие группировки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0" w:id="1634"/>
          <w:p>
            <w:pPr>
              <w:spacing w:after="20"/>
              <w:ind w:left="20"/>
              <w:jc w:val="both"/>
            </w:pPr>
            <w:r>
              <w:rPr>
                <w:rFonts w:ascii="Times New Roman"/>
                <w:b w:val="false"/>
                <w:i w:val="false"/>
                <w:color w:val="000000"/>
                <w:sz w:val="20"/>
              </w:rPr>
              <w:t>
оның ішінде</w:t>
            </w:r>
          </w:p>
          <w:bookmarkEnd w:id="1634"/>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1" w:id="1635"/>
          <w:p>
            <w:pPr>
              <w:spacing w:after="20"/>
              <w:ind w:left="20"/>
              <w:jc w:val="both"/>
            </w:pPr>
            <w:r>
              <w:rPr>
                <w:rFonts w:ascii="Times New Roman"/>
                <w:b w:val="false"/>
                <w:i w:val="false"/>
                <w:color w:val="000000"/>
                <w:sz w:val="20"/>
              </w:rPr>
              <w:t xml:space="preserve">
кітапханалар, ғылыми-техникалық ақпарат органдарының, архивтер, музейлер және осы сияқты мекемелердің қорлары </w:t>
            </w:r>
          </w:p>
          <w:bookmarkEnd w:id="1635"/>
          <w:p>
            <w:pPr>
              <w:spacing w:after="20"/>
              <w:ind w:left="20"/>
              <w:jc w:val="both"/>
            </w:pPr>
            <w:r>
              <w:rPr>
                <w:rFonts w:ascii="Times New Roman"/>
                <w:b w:val="false"/>
                <w:i w:val="false"/>
                <w:color w:val="000000"/>
                <w:sz w:val="20"/>
              </w:rPr>
              <w:t>
фонды библиотек, органов научно-технической информации, архивов, музеев и подобных учреждений</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2" w:id="1636"/>
          <w:p>
            <w:pPr>
              <w:spacing w:after="20"/>
              <w:ind w:left="20"/>
              <w:jc w:val="both"/>
            </w:pPr>
            <w:r>
              <w:rPr>
                <w:rFonts w:ascii="Times New Roman"/>
                <w:b w:val="false"/>
                <w:i w:val="false"/>
                <w:color w:val="000000"/>
                <w:sz w:val="20"/>
              </w:rPr>
              <w:t xml:space="preserve">
Материалдық емес активтер (зияткерлік меншік өнімдері) </w:t>
            </w:r>
          </w:p>
          <w:bookmarkEnd w:id="1636"/>
          <w:p>
            <w:pPr>
              <w:spacing w:after="20"/>
              <w:ind w:left="20"/>
              <w:jc w:val="both"/>
            </w:pPr>
            <w:r>
              <w:rPr>
                <w:rFonts w:ascii="Times New Roman"/>
                <w:b w:val="false"/>
                <w:i w:val="false"/>
                <w:color w:val="000000"/>
                <w:sz w:val="20"/>
              </w:rPr>
              <w:t>
Нематериальные активы (продукты интеллектуальной собственности)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3" w:id="1637"/>
          <w:p>
            <w:pPr>
              <w:spacing w:after="20"/>
              <w:ind w:left="20"/>
              <w:jc w:val="both"/>
            </w:pPr>
            <w:r>
              <w:rPr>
                <w:rFonts w:ascii="Times New Roman"/>
                <w:b w:val="false"/>
                <w:i w:val="false"/>
                <w:color w:val="000000"/>
                <w:sz w:val="20"/>
              </w:rPr>
              <w:t>
Бағдарламалық қамтамасыз ету және деректер қорлары</w:t>
            </w:r>
          </w:p>
          <w:bookmarkEnd w:id="1637"/>
          <w:p>
            <w:pPr>
              <w:spacing w:after="20"/>
              <w:ind w:left="20"/>
              <w:jc w:val="both"/>
            </w:pPr>
            <w:r>
              <w:rPr>
                <w:rFonts w:ascii="Times New Roman"/>
                <w:b w:val="false"/>
                <w:i w:val="false"/>
                <w:color w:val="000000"/>
                <w:sz w:val="20"/>
              </w:rPr>
              <w:t>
Программное обеспечение и базы данных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4" w:id="1638"/>
          <w:p>
            <w:pPr>
              <w:spacing w:after="20"/>
              <w:ind w:left="20"/>
              <w:jc w:val="both"/>
            </w:pPr>
            <w:r>
              <w:rPr>
                <w:rFonts w:ascii="Times New Roman"/>
                <w:b w:val="false"/>
                <w:i w:val="false"/>
                <w:color w:val="000000"/>
                <w:sz w:val="20"/>
              </w:rPr>
              <w:t xml:space="preserve">
оның ішінде </w:t>
            </w:r>
          </w:p>
          <w:bookmarkEnd w:id="1638"/>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5" w:id="1639"/>
          <w:p>
            <w:pPr>
              <w:spacing w:after="20"/>
              <w:ind w:left="20"/>
              <w:jc w:val="both"/>
            </w:pPr>
            <w:r>
              <w:rPr>
                <w:rFonts w:ascii="Times New Roman"/>
                <w:b w:val="false"/>
                <w:i w:val="false"/>
                <w:color w:val="000000"/>
                <w:sz w:val="20"/>
              </w:rPr>
              <w:t>
деректер қорлары</w:t>
            </w:r>
          </w:p>
          <w:bookmarkEnd w:id="1639"/>
          <w:p>
            <w:pPr>
              <w:spacing w:after="20"/>
              <w:ind w:left="20"/>
              <w:jc w:val="both"/>
            </w:pPr>
            <w:r>
              <w:rPr>
                <w:rFonts w:ascii="Times New Roman"/>
                <w:b w:val="false"/>
                <w:i w:val="false"/>
                <w:color w:val="000000"/>
                <w:sz w:val="20"/>
              </w:rPr>
              <w:t>
базы данных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6" w:id="1640"/>
          <w:p>
            <w:pPr>
              <w:spacing w:after="20"/>
              <w:ind w:left="20"/>
              <w:jc w:val="both"/>
            </w:pPr>
            <w:r>
              <w:rPr>
                <w:rFonts w:ascii="Times New Roman"/>
                <w:b w:val="false"/>
                <w:i w:val="false"/>
                <w:color w:val="000000"/>
                <w:sz w:val="20"/>
              </w:rPr>
              <w:t>
жүйелік және қолданбалы бағдарламалық құралдар</w:t>
            </w:r>
          </w:p>
          <w:bookmarkEnd w:id="1640"/>
          <w:p>
            <w:pPr>
              <w:spacing w:after="20"/>
              <w:ind w:left="20"/>
              <w:jc w:val="both"/>
            </w:pPr>
            <w:r>
              <w:rPr>
                <w:rFonts w:ascii="Times New Roman"/>
                <w:b w:val="false"/>
                <w:i w:val="false"/>
                <w:color w:val="000000"/>
                <w:sz w:val="20"/>
              </w:rPr>
              <w:t>
системные и прикладные программные средства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7" w:id="1641"/>
          <w:p>
            <w:pPr>
              <w:spacing w:after="20"/>
              <w:ind w:left="20"/>
              <w:jc w:val="both"/>
            </w:pPr>
            <w:r>
              <w:rPr>
                <w:rFonts w:ascii="Times New Roman"/>
                <w:b w:val="false"/>
                <w:i w:val="false"/>
                <w:color w:val="000000"/>
                <w:sz w:val="20"/>
              </w:rPr>
              <w:t>
Ойын-сауық жанры, әдебиет және өнер туындыларының түпнұсқалары</w:t>
            </w:r>
          </w:p>
          <w:bookmarkEnd w:id="1641"/>
          <w:p>
            <w:pPr>
              <w:spacing w:after="20"/>
              <w:ind w:left="20"/>
              <w:jc w:val="both"/>
            </w:pPr>
            <w:r>
              <w:rPr>
                <w:rFonts w:ascii="Times New Roman"/>
                <w:b w:val="false"/>
                <w:i w:val="false"/>
                <w:color w:val="000000"/>
                <w:sz w:val="20"/>
              </w:rPr>
              <w:t>
Оригиналы произведений развлекательного жанра, литературы и искусства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8" w:id="1642"/>
          <w:p>
            <w:pPr>
              <w:spacing w:after="20"/>
              <w:ind w:left="20"/>
              <w:jc w:val="both"/>
            </w:pPr>
            <w:r>
              <w:rPr>
                <w:rFonts w:ascii="Times New Roman"/>
                <w:b w:val="false"/>
                <w:i w:val="false"/>
                <w:color w:val="000000"/>
                <w:sz w:val="20"/>
              </w:rPr>
              <w:t>
Лицензиялық келісімдер</w:t>
            </w:r>
          </w:p>
          <w:bookmarkEnd w:id="1642"/>
          <w:p>
            <w:pPr>
              <w:spacing w:after="20"/>
              <w:ind w:left="20"/>
              <w:jc w:val="both"/>
            </w:pPr>
            <w:r>
              <w:rPr>
                <w:rFonts w:ascii="Times New Roman"/>
                <w:b w:val="false"/>
                <w:i w:val="false"/>
                <w:color w:val="000000"/>
                <w:sz w:val="20"/>
              </w:rPr>
              <w:t>
Лицензионные соглашения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9" w:id="1643"/>
          <w:p>
            <w:pPr>
              <w:spacing w:after="20"/>
              <w:ind w:left="20"/>
              <w:jc w:val="both"/>
            </w:pPr>
            <w:r>
              <w:rPr>
                <w:rFonts w:ascii="Times New Roman"/>
                <w:b w:val="false"/>
                <w:i w:val="false"/>
                <w:color w:val="000000"/>
                <w:sz w:val="20"/>
              </w:rPr>
              <w:t xml:space="preserve">
Патенттер </w:t>
            </w:r>
          </w:p>
          <w:bookmarkEnd w:id="1643"/>
          <w:p>
            <w:pPr>
              <w:spacing w:after="20"/>
              <w:ind w:left="20"/>
              <w:jc w:val="both"/>
            </w:pPr>
            <w:r>
              <w:rPr>
                <w:rFonts w:ascii="Times New Roman"/>
                <w:b w:val="false"/>
                <w:i w:val="false"/>
                <w:color w:val="000000"/>
                <w:sz w:val="20"/>
              </w:rPr>
              <w:t>
Патенты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0" w:id="1644"/>
          <w:p>
            <w:pPr>
              <w:spacing w:after="20"/>
              <w:ind w:left="20"/>
              <w:jc w:val="both"/>
            </w:pPr>
            <w:r>
              <w:rPr>
                <w:rFonts w:ascii="Times New Roman"/>
                <w:b w:val="false"/>
                <w:i w:val="false"/>
                <w:color w:val="000000"/>
                <w:sz w:val="20"/>
              </w:rPr>
              <w:t>
Гудвилл және маркетингілік активтер</w:t>
            </w:r>
          </w:p>
          <w:bookmarkEnd w:id="1644"/>
          <w:p>
            <w:pPr>
              <w:spacing w:after="20"/>
              <w:ind w:left="20"/>
              <w:jc w:val="both"/>
            </w:pPr>
            <w:r>
              <w:rPr>
                <w:rFonts w:ascii="Times New Roman"/>
                <w:b w:val="false"/>
                <w:i w:val="false"/>
                <w:color w:val="000000"/>
                <w:sz w:val="20"/>
              </w:rPr>
              <w:t>
Гудвилл и маркетинговые активы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1" w:id="1645"/>
          <w:p>
            <w:pPr>
              <w:spacing w:after="20"/>
              <w:ind w:left="20"/>
              <w:jc w:val="both"/>
            </w:pPr>
            <w:r>
              <w:rPr>
                <w:rFonts w:ascii="Times New Roman"/>
                <w:b w:val="false"/>
                <w:i w:val="false"/>
                <w:color w:val="000000"/>
                <w:sz w:val="20"/>
              </w:rPr>
              <w:t xml:space="preserve">
Өзге де материалдық емес активтер </w:t>
            </w:r>
          </w:p>
          <w:bookmarkEnd w:id="1645"/>
          <w:p>
            <w:pPr>
              <w:spacing w:after="20"/>
              <w:ind w:left="20"/>
              <w:jc w:val="both"/>
            </w:pPr>
            <w:r>
              <w:rPr>
                <w:rFonts w:ascii="Times New Roman"/>
                <w:b w:val="false"/>
                <w:i w:val="false"/>
                <w:color w:val="000000"/>
                <w:sz w:val="20"/>
              </w:rPr>
              <w:t>
Прочие нематериальные активы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2" w:id="1646"/>
          <w:p>
            <w:pPr>
              <w:spacing w:after="20"/>
              <w:ind w:left="20"/>
              <w:jc w:val="both"/>
            </w:pPr>
            <w:r>
              <w:rPr>
                <w:rFonts w:ascii="Times New Roman"/>
                <w:b w:val="false"/>
                <w:i w:val="false"/>
                <w:color w:val="000000"/>
                <w:sz w:val="20"/>
              </w:rPr>
              <w:t xml:space="preserve">
оның ішінде </w:t>
            </w:r>
          </w:p>
          <w:bookmarkEnd w:id="1646"/>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3" w:id="1647"/>
          <w:p>
            <w:pPr>
              <w:spacing w:after="20"/>
              <w:ind w:left="20"/>
              <w:jc w:val="both"/>
            </w:pPr>
            <w:r>
              <w:rPr>
                <w:rFonts w:ascii="Times New Roman"/>
                <w:b w:val="false"/>
                <w:i w:val="false"/>
                <w:color w:val="000000"/>
                <w:sz w:val="20"/>
              </w:rPr>
              <w:t>
өндіріс құпиялары ("ноу-хау")</w:t>
            </w:r>
          </w:p>
          <w:bookmarkEnd w:id="1647"/>
          <w:p>
            <w:pPr>
              <w:spacing w:after="20"/>
              <w:ind w:left="20"/>
              <w:jc w:val="both"/>
            </w:pPr>
            <w:r>
              <w:rPr>
                <w:rFonts w:ascii="Times New Roman"/>
                <w:b w:val="false"/>
                <w:i w:val="false"/>
                <w:color w:val="000000"/>
                <w:sz w:val="20"/>
              </w:rPr>
              <w:t>
секреты производства ("ноу-хау")</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4" w:id="1648"/>
          <w:p>
            <w:pPr>
              <w:spacing w:after="20"/>
              <w:ind w:left="20"/>
              <w:jc w:val="both"/>
            </w:pPr>
            <w:r>
              <w:rPr>
                <w:rFonts w:ascii="Times New Roman"/>
                <w:b w:val="false"/>
                <w:i w:val="false"/>
                <w:color w:val="000000"/>
                <w:sz w:val="20"/>
              </w:rPr>
              <w:t>
ұйымдастырушылық шығындар</w:t>
            </w:r>
          </w:p>
          <w:bookmarkEnd w:id="1648"/>
          <w:p>
            <w:pPr>
              <w:spacing w:after="20"/>
              <w:ind w:left="20"/>
              <w:jc w:val="both"/>
            </w:pPr>
            <w:r>
              <w:rPr>
                <w:rFonts w:ascii="Times New Roman"/>
                <w:b w:val="false"/>
                <w:i w:val="false"/>
                <w:color w:val="000000"/>
                <w:sz w:val="20"/>
              </w:rPr>
              <w:t>
организационные затраты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5" w:id="1649"/>
          <w:p>
            <w:pPr>
              <w:spacing w:after="20"/>
              <w:ind w:left="20"/>
              <w:jc w:val="both"/>
            </w:pPr>
            <w:r>
              <w:rPr>
                <w:rFonts w:ascii="Times New Roman"/>
                <w:b w:val="false"/>
                <w:i w:val="false"/>
                <w:color w:val="000000"/>
                <w:sz w:val="20"/>
              </w:rPr>
              <w:t>
жалгерлік шарттар</w:t>
            </w:r>
          </w:p>
          <w:bookmarkEnd w:id="1649"/>
          <w:p>
            <w:pPr>
              <w:spacing w:after="20"/>
              <w:ind w:left="20"/>
              <w:jc w:val="both"/>
            </w:pPr>
            <w:r>
              <w:rPr>
                <w:rFonts w:ascii="Times New Roman"/>
                <w:b w:val="false"/>
                <w:i w:val="false"/>
                <w:color w:val="000000"/>
                <w:sz w:val="20"/>
              </w:rPr>
              <w:t>
арендные договоры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36" w:id="1650"/>
    <w:p>
      <w:pPr>
        <w:spacing w:after="0"/>
        <w:ind w:left="0"/>
        <w:jc w:val="both"/>
      </w:pPr>
      <w:r>
        <w:rPr>
          <w:rFonts w:ascii="Times New Roman"/>
          <w:b w:val="false"/>
          <w:i w:val="false"/>
          <w:color w:val="000000"/>
          <w:sz w:val="28"/>
        </w:rPr>
        <w:t>
      3. Негізгі қызмет түрі бойынша негізгі қорлардың шығындары мен амортизациясы туралы ақпаратты көрсетіңіз, мың теңге</w:t>
      </w:r>
    </w:p>
    <w:bookmarkEnd w:id="1650"/>
    <w:bookmarkStart w:name="z1837" w:id="1651"/>
    <w:p>
      <w:pPr>
        <w:spacing w:after="0"/>
        <w:ind w:left="0"/>
        <w:jc w:val="both"/>
      </w:pPr>
      <w:r>
        <w:rPr>
          <w:rFonts w:ascii="Times New Roman"/>
          <w:b w:val="false"/>
          <w:i w:val="false"/>
          <w:color w:val="000000"/>
          <w:sz w:val="28"/>
        </w:rPr>
        <w:t>
      Укажите информацию о затратах и амортизации основных фондов по основному виду деятельности, тысяч теңге</w:t>
      </w:r>
    </w:p>
    <w:bookmarkEnd w:id="16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8" w:id="1652"/>
          <w:p>
            <w:pPr>
              <w:spacing w:after="20"/>
              <w:ind w:left="20"/>
              <w:jc w:val="both"/>
            </w:pPr>
            <w:r>
              <w:rPr>
                <w:rFonts w:ascii="Times New Roman"/>
                <w:b w:val="false"/>
                <w:i w:val="false"/>
                <w:color w:val="000000"/>
                <w:sz w:val="20"/>
              </w:rPr>
              <w:t>
Жол коды</w:t>
            </w:r>
          </w:p>
          <w:bookmarkEnd w:id="1652"/>
          <w:p>
            <w:pPr>
              <w:spacing w:after="20"/>
              <w:ind w:left="20"/>
              <w:jc w:val="both"/>
            </w:pPr>
            <w:r>
              <w:rPr>
                <w:rFonts w:ascii="Times New Roman"/>
                <w:b w:val="false"/>
                <w:i w:val="false"/>
                <w:color w:val="000000"/>
                <w:sz w:val="20"/>
              </w:rPr>
              <w:t>
Код строки</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9" w:id="1653"/>
          <w:p>
            <w:pPr>
              <w:spacing w:after="20"/>
              <w:ind w:left="20"/>
              <w:jc w:val="both"/>
            </w:pPr>
            <w:r>
              <w:rPr>
                <w:rFonts w:ascii="Times New Roman"/>
                <w:b w:val="false"/>
                <w:i w:val="false"/>
                <w:color w:val="000000"/>
                <w:sz w:val="20"/>
              </w:rPr>
              <w:t>
Көрсеткіштер атауы</w:t>
            </w:r>
          </w:p>
          <w:bookmarkEnd w:id="1653"/>
          <w:p>
            <w:pPr>
              <w:spacing w:after="20"/>
              <w:ind w:left="20"/>
              <w:jc w:val="both"/>
            </w:pPr>
            <w:r>
              <w:rPr>
                <w:rFonts w:ascii="Times New Roman"/>
                <w:b w:val="false"/>
                <w:i w:val="false"/>
                <w:color w:val="000000"/>
                <w:sz w:val="20"/>
              </w:rPr>
              <w:t>
Наименование показателей</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0" w:id="1654"/>
          <w:p>
            <w:pPr>
              <w:spacing w:after="20"/>
              <w:ind w:left="20"/>
              <w:jc w:val="both"/>
            </w:pPr>
            <w:r>
              <w:rPr>
                <w:rFonts w:ascii="Times New Roman"/>
                <w:b w:val="false"/>
                <w:i w:val="false"/>
                <w:color w:val="000000"/>
                <w:sz w:val="20"/>
              </w:rPr>
              <w:t>
Жыл ішіндегі негізгі қорлар амортизация-сының сомасы</w:t>
            </w:r>
          </w:p>
          <w:bookmarkEnd w:id="1654"/>
          <w:p>
            <w:pPr>
              <w:spacing w:after="20"/>
              <w:ind w:left="20"/>
              <w:jc w:val="both"/>
            </w:pPr>
            <w:r>
              <w:rPr>
                <w:rFonts w:ascii="Times New Roman"/>
                <w:b w:val="false"/>
                <w:i w:val="false"/>
                <w:color w:val="000000"/>
                <w:sz w:val="20"/>
              </w:rPr>
              <w:t>
Сумма амортизации основных фондов за год</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1" w:id="1655"/>
          <w:p>
            <w:pPr>
              <w:spacing w:after="20"/>
              <w:ind w:left="20"/>
              <w:jc w:val="both"/>
            </w:pPr>
            <w:r>
              <w:rPr>
                <w:rFonts w:ascii="Times New Roman"/>
                <w:b w:val="false"/>
                <w:i w:val="false"/>
                <w:color w:val="000000"/>
                <w:sz w:val="20"/>
              </w:rPr>
              <w:t>
Толық амортизация-ланған негізгі қорлар</w:t>
            </w:r>
          </w:p>
          <w:bookmarkEnd w:id="1655"/>
          <w:p>
            <w:pPr>
              <w:spacing w:after="20"/>
              <w:ind w:left="20"/>
              <w:jc w:val="both"/>
            </w:pPr>
            <w:r>
              <w:rPr>
                <w:rFonts w:ascii="Times New Roman"/>
                <w:b w:val="false"/>
                <w:i w:val="false"/>
                <w:color w:val="000000"/>
                <w:sz w:val="20"/>
              </w:rPr>
              <w:t>
Полностью амортизиро- ванные основные фонды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2" w:id="1656"/>
          <w:p>
            <w:pPr>
              <w:spacing w:after="20"/>
              <w:ind w:left="20"/>
              <w:jc w:val="both"/>
            </w:pPr>
            <w:r>
              <w:rPr>
                <w:rFonts w:ascii="Times New Roman"/>
                <w:b w:val="false"/>
                <w:i w:val="false"/>
                <w:color w:val="000000"/>
                <w:sz w:val="20"/>
              </w:rPr>
              <w:t>
Есептен шығарылған негізгі қорлар бойынша амортизация</w:t>
            </w:r>
          </w:p>
          <w:bookmarkEnd w:id="1656"/>
          <w:p>
            <w:pPr>
              <w:spacing w:after="20"/>
              <w:ind w:left="20"/>
              <w:jc w:val="both"/>
            </w:pPr>
            <w:r>
              <w:rPr>
                <w:rFonts w:ascii="Times New Roman"/>
                <w:b w:val="false"/>
                <w:i w:val="false"/>
                <w:color w:val="000000"/>
                <w:sz w:val="20"/>
              </w:rPr>
              <w:t>
Амортизация по списанным основным фондам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3" w:id="1657"/>
          <w:p>
            <w:pPr>
              <w:spacing w:after="20"/>
              <w:ind w:left="20"/>
              <w:jc w:val="both"/>
            </w:pPr>
            <w:r>
              <w:rPr>
                <w:rFonts w:ascii="Times New Roman"/>
                <w:b w:val="false"/>
                <w:i w:val="false"/>
                <w:color w:val="000000"/>
                <w:sz w:val="20"/>
              </w:rPr>
              <w:t>
Негізгі қорларды жөндеуге жұмсалған шығындар</w:t>
            </w:r>
          </w:p>
          <w:bookmarkEnd w:id="1657"/>
          <w:p>
            <w:pPr>
              <w:spacing w:after="20"/>
              <w:ind w:left="20"/>
              <w:jc w:val="both"/>
            </w:pPr>
            <w:r>
              <w:rPr>
                <w:rFonts w:ascii="Times New Roman"/>
                <w:b w:val="false"/>
                <w:i w:val="false"/>
                <w:color w:val="000000"/>
                <w:sz w:val="20"/>
              </w:rPr>
              <w:t>
Затраты на ремонт основных фондов</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4" w:id="1658"/>
          <w:p>
            <w:pPr>
              <w:spacing w:after="20"/>
              <w:ind w:left="20"/>
              <w:jc w:val="both"/>
            </w:pPr>
            <w:r>
              <w:rPr>
                <w:rFonts w:ascii="Times New Roman"/>
                <w:b w:val="false"/>
                <w:i w:val="false"/>
                <w:color w:val="000000"/>
                <w:sz w:val="20"/>
              </w:rPr>
              <w:t>
Негізгі қорлардың құны</w:t>
            </w:r>
          </w:p>
          <w:bookmarkEnd w:id="1658"/>
          <w:p>
            <w:pPr>
              <w:spacing w:after="20"/>
              <w:ind w:left="20"/>
              <w:jc w:val="both"/>
            </w:pPr>
            <w:r>
              <w:rPr>
                <w:rFonts w:ascii="Times New Roman"/>
                <w:b w:val="false"/>
                <w:i w:val="false"/>
                <w:color w:val="000000"/>
                <w:sz w:val="20"/>
              </w:rPr>
              <w:t>
Стоимость основных фондов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5" w:id="1659"/>
          <w:p>
            <w:pPr>
              <w:spacing w:after="20"/>
              <w:ind w:left="20"/>
              <w:jc w:val="both"/>
            </w:pPr>
            <w:r>
              <w:rPr>
                <w:rFonts w:ascii="Times New Roman"/>
                <w:b w:val="false"/>
                <w:i w:val="false"/>
                <w:color w:val="000000"/>
                <w:sz w:val="20"/>
              </w:rPr>
              <w:t>
ағымдағы жөндеуге</w:t>
            </w:r>
          </w:p>
          <w:bookmarkEnd w:id="1659"/>
          <w:p>
            <w:pPr>
              <w:spacing w:after="20"/>
              <w:ind w:left="20"/>
              <w:jc w:val="both"/>
            </w:pPr>
            <w:r>
              <w:rPr>
                <w:rFonts w:ascii="Times New Roman"/>
                <w:b w:val="false"/>
                <w:i w:val="false"/>
                <w:color w:val="000000"/>
                <w:sz w:val="20"/>
              </w:rPr>
              <w:t>
текущий ремонт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6" w:id="1660"/>
          <w:p>
            <w:pPr>
              <w:spacing w:after="20"/>
              <w:ind w:left="20"/>
              <w:jc w:val="both"/>
            </w:pPr>
            <w:r>
              <w:rPr>
                <w:rFonts w:ascii="Times New Roman"/>
                <w:b w:val="false"/>
                <w:i w:val="false"/>
                <w:color w:val="000000"/>
                <w:sz w:val="20"/>
              </w:rPr>
              <w:t>
күрделі жөндеуге</w:t>
            </w:r>
          </w:p>
          <w:bookmarkEnd w:id="1660"/>
          <w:p>
            <w:pPr>
              <w:spacing w:after="20"/>
              <w:ind w:left="20"/>
              <w:jc w:val="both"/>
            </w:pPr>
            <w:r>
              <w:rPr>
                <w:rFonts w:ascii="Times New Roman"/>
                <w:b w:val="false"/>
                <w:i w:val="false"/>
                <w:color w:val="000000"/>
                <w:sz w:val="20"/>
              </w:rPr>
              <w:t>
капитальный ремонт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7" w:id="1661"/>
          <w:p>
            <w:pPr>
              <w:spacing w:after="20"/>
              <w:ind w:left="20"/>
              <w:jc w:val="both"/>
            </w:pPr>
            <w:r>
              <w:rPr>
                <w:rFonts w:ascii="Times New Roman"/>
                <w:b w:val="false"/>
                <w:i w:val="false"/>
                <w:color w:val="000000"/>
                <w:sz w:val="20"/>
              </w:rPr>
              <w:t>
лизингке алынған</w:t>
            </w:r>
          </w:p>
          <w:bookmarkEnd w:id="1661"/>
          <w:p>
            <w:pPr>
              <w:spacing w:after="20"/>
              <w:ind w:left="20"/>
              <w:jc w:val="both"/>
            </w:pPr>
            <w:r>
              <w:rPr>
                <w:rFonts w:ascii="Times New Roman"/>
                <w:b w:val="false"/>
                <w:i w:val="false"/>
                <w:color w:val="000000"/>
                <w:sz w:val="20"/>
              </w:rPr>
              <w:t>
полученных в лизинг</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8" w:id="1662"/>
          <w:p>
            <w:pPr>
              <w:spacing w:after="20"/>
              <w:ind w:left="20"/>
              <w:jc w:val="both"/>
            </w:pPr>
            <w:r>
              <w:rPr>
                <w:rFonts w:ascii="Times New Roman"/>
                <w:b w:val="false"/>
                <w:i w:val="false"/>
                <w:color w:val="000000"/>
                <w:sz w:val="20"/>
              </w:rPr>
              <w:t>
лизингке берілген</w:t>
            </w:r>
          </w:p>
          <w:bookmarkEnd w:id="1662"/>
          <w:p>
            <w:pPr>
              <w:spacing w:after="20"/>
              <w:ind w:left="20"/>
              <w:jc w:val="both"/>
            </w:pPr>
            <w:r>
              <w:rPr>
                <w:rFonts w:ascii="Times New Roman"/>
                <w:b w:val="false"/>
                <w:i w:val="false"/>
                <w:color w:val="000000"/>
                <w:sz w:val="20"/>
              </w:rPr>
              <w:t>
переданных в лизинг</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9" w:id="1663"/>
          <w:p>
            <w:pPr>
              <w:spacing w:after="20"/>
              <w:ind w:left="20"/>
              <w:jc w:val="both"/>
            </w:pPr>
            <w:r>
              <w:rPr>
                <w:rFonts w:ascii="Times New Roman"/>
                <w:b w:val="false"/>
                <w:i w:val="false"/>
                <w:color w:val="000000"/>
                <w:sz w:val="20"/>
              </w:rPr>
              <w:t>
Негізгі қорлардың барлығы</w:t>
            </w:r>
          </w:p>
          <w:bookmarkEnd w:id="1663"/>
          <w:p>
            <w:pPr>
              <w:spacing w:after="20"/>
              <w:ind w:left="20"/>
              <w:jc w:val="both"/>
            </w:pPr>
            <w:r>
              <w:rPr>
                <w:rFonts w:ascii="Times New Roman"/>
                <w:b w:val="false"/>
                <w:i w:val="false"/>
                <w:color w:val="000000"/>
                <w:sz w:val="20"/>
              </w:rPr>
              <w:t>
Всего основных фондов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0" w:id="1664"/>
          <w:p>
            <w:pPr>
              <w:spacing w:after="20"/>
              <w:ind w:left="20"/>
              <w:jc w:val="both"/>
            </w:pPr>
            <w:r>
              <w:rPr>
                <w:rFonts w:ascii="Times New Roman"/>
                <w:b w:val="false"/>
                <w:i w:val="false"/>
                <w:color w:val="000000"/>
                <w:sz w:val="20"/>
              </w:rPr>
              <w:t>
Негізгі құралдар</w:t>
            </w:r>
          </w:p>
          <w:bookmarkEnd w:id="1664"/>
          <w:p>
            <w:pPr>
              <w:spacing w:after="20"/>
              <w:ind w:left="20"/>
              <w:jc w:val="both"/>
            </w:pPr>
            <w:r>
              <w:rPr>
                <w:rFonts w:ascii="Times New Roman"/>
                <w:b w:val="false"/>
                <w:i w:val="false"/>
                <w:color w:val="000000"/>
                <w:sz w:val="20"/>
              </w:rPr>
              <w:t>
Основные средства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1" w:id="1665"/>
          <w:p>
            <w:pPr>
              <w:spacing w:after="20"/>
              <w:ind w:left="20"/>
              <w:jc w:val="both"/>
            </w:pPr>
            <w:r>
              <w:rPr>
                <w:rFonts w:ascii="Times New Roman"/>
                <w:b w:val="false"/>
                <w:i w:val="false"/>
                <w:color w:val="000000"/>
                <w:sz w:val="20"/>
              </w:rPr>
              <w:t>
Ғимараттар</w:t>
            </w:r>
          </w:p>
          <w:bookmarkEnd w:id="1665"/>
          <w:p>
            <w:pPr>
              <w:spacing w:after="20"/>
              <w:ind w:left="20"/>
              <w:jc w:val="both"/>
            </w:pPr>
            <w:r>
              <w:rPr>
                <w:rFonts w:ascii="Times New Roman"/>
                <w:b w:val="false"/>
                <w:i w:val="false"/>
                <w:color w:val="000000"/>
                <w:sz w:val="20"/>
              </w:rPr>
              <w:t>
Здания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2" w:id="1666"/>
          <w:p>
            <w:pPr>
              <w:spacing w:after="20"/>
              <w:ind w:left="20"/>
              <w:jc w:val="both"/>
            </w:pPr>
            <w:r>
              <w:rPr>
                <w:rFonts w:ascii="Times New Roman"/>
                <w:b w:val="false"/>
                <w:i w:val="false"/>
                <w:color w:val="000000"/>
                <w:sz w:val="20"/>
              </w:rPr>
              <w:t>
тұрғын ғимараттар</w:t>
            </w:r>
          </w:p>
          <w:bookmarkEnd w:id="1666"/>
          <w:p>
            <w:pPr>
              <w:spacing w:after="20"/>
              <w:ind w:left="20"/>
              <w:jc w:val="both"/>
            </w:pPr>
            <w:r>
              <w:rPr>
                <w:rFonts w:ascii="Times New Roman"/>
                <w:b w:val="false"/>
                <w:i w:val="false"/>
                <w:color w:val="000000"/>
                <w:sz w:val="20"/>
              </w:rPr>
              <w:t>
жилые здания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3" w:id="1667"/>
          <w:p>
            <w:pPr>
              <w:spacing w:after="20"/>
              <w:ind w:left="20"/>
              <w:jc w:val="both"/>
            </w:pPr>
            <w:r>
              <w:rPr>
                <w:rFonts w:ascii="Times New Roman"/>
                <w:b w:val="false"/>
                <w:i w:val="false"/>
                <w:color w:val="000000"/>
                <w:sz w:val="20"/>
              </w:rPr>
              <w:t>
тұрғын емес ғимараттар</w:t>
            </w:r>
          </w:p>
          <w:bookmarkEnd w:id="1667"/>
          <w:p>
            <w:pPr>
              <w:spacing w:after="20"/>
              <w:ind w:left="20"/>
              <w:jc w:val="both"/>
            </w:pPr>
            <w:r>
              <w:rPr>
                <w:rFonts w:ascii="Times New Roman"/>
                <w:b w:val="false"/>
                <w:i w:val="false"/>
                <w:color w:val="000000"/>
                <w:sz w:val="20"/>
              </w:rPr>
              <w:t>
нежилые здания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4" w:id="1668"/>
          <w:p>
            <w:pPr>
              <w:spacing w:after="20"/>
              <w:ind w:left="20"/>
              <w:jc w:val="both"/>
            </w:pPr>
            <w:r>
              <w:rPr>
                <w:rFonts w:ascii="Times New Roman"/>
                <w:b w:val="false"/>
                <w:i w:val="false"/>
                <w:color w:val="000000"/>
                <w:sz w:val="20"/>
              </w:rPr>
              <w:t>
оның ішінде</w:t>
            </w:r>
          </w:p>
          <w:bookmarkEnd w:id="1668"/>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5" w:id="1669"/>
          <w:p>
            <w:pPr>
              <w:spacing w:after="20"/>
              <w:ind w:left="20"/>
              <w:jc w:val="both"/>
            </w:pPr>
            <w:r>
              <w:rPr>
                <w:rFonts w:ascii="Times New Roman"/>
                <w:b w:val="false"/>
                <w:i w:val="false"/>
                <w:color w:val="000000"/>
                <w:sz w:val="20"/>
              </w:rPr>
              <w:t>
мәдени ойын-сауық мақсатындағы ғимараттар</w:t>
            </w:r>
          </w:p>
          <w:bookmarkEnd w:id="1669"/>
          <w:p>
            <w:pPr>
              <w:spacing w:after="20"/>
              <w:ind w:left="20"/>
              <w:jc w:val="both"/>
            </w:pPr>
            <w:r>
              <w:rPr>
                <w:rFonts w:ascii="Times New Roman"/>
                <w:b w:val="false"/>
                <w:i w:val="false"/>
                <w:color w:val="000000"/>
                <w:sz w:val="20"/>
              </w:rPr>
              <w:t>
здания культурно-развлекательного назначения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6" w:id="1670"/>
          <w:p>
            <w:pPr>
              <w:spacing w:after="20"/>
              <w:ind w:left="20"/>
              <w:jc w:val="both"/>
            </w:pPr>
            <w:r>
              <w:rPr>
                <w:rFonts w:ascii="Times New Roman"/>
                <w:b w:val="false"/>
                <w:i w:val="false"/>
                <w:color w:val="000000"/>
                <w:sz w:val="20"/>
              </w:rPr>
              <w:t>
қонақ үйлер мен мейрамханалар</w:t>
            </w:r>
          </w:p>
          <w:bookmarkEnd w:id="1670"/>
          <w:p>
            <w:pPr>
              <w:spacing w:after="20"/>
              <w:ind w:left="20"/>
              <w:jc w:val="both"/>
            </w:pPr>
            <w:r>
              <w:rPr>
                <w:rFonts w:ascii="Times New Roman"/>
                <w:b w:val="false"/>
                <w:i w:val="false"/>
                <w:color w:val="000000"/>
                <w:sz w:val="20"/>
              </w:rPr>
              <w:t>
гостиницы и рестораны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7" w:id="1671"/>
          <w:p>
            <w:pPr>
              <w:spacing w:after="20"/>
              <w:ind w:left="20"/>
              <w:jc w:val="both"/>
            </w:pPr>
            <w:r>
              <w:rPr>
                <w:rFonts w:ascii="Times New Roman"/>
                <w:b w:val="false"/>
                <w:i w:val="false"/>
                <w:color w:val="000000"/>
                <w:sz w:val="20"/>
              </w:rPr>
              <w:t>
ғибадат үйлері ретінде пайдаланылатын және діни қызметке арналған ғимараттар</w:t>
            </w:r>
          </w:p>
          <w:bookmarkEnd w:id="1671"/>
          <w:p>
            <w:pPr>
              <w:spacing w:after="20"/>
              <w:ind w:left="20"/>
              <w:jc w:val="both"/>
            </w:pPr>
            <w:r>
              <w:rPr>
                <w:rFonts w:ascii="Times New Roman"/>
                <w:b w:val="false"/>
                <w:i w:val="false"/>
                <w:color w:val="000000"/>
                <w:sz w:val="20"/>
              </w:rPr>
              <w:t>
здания, используемые как молитвенные дома и для религиозной деятельности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8" w:id="1672"/>
          <w:p>
            <w:pPr>
              <w:spacing w:after="20"/>
              <w:ind w:left="20"/>
              <w:jc w:val="both"/>
            </w:pPr>
            <w:r>
              <w:rPr>
                <w:rFonts w:ascii="Times New Roman"/>
                <w:b w:val="false"/>
                <w:i w:val="false"/>
                <w:color w:val="000000"/>
                <w:sz w:val="20"/>
              </w:rPr>
              <w:t>
тарихи немесе күзетілетін ескерткіштер</w:t>
            </w:r>
          </w:p>
          <w:bookmarkEnd w:id="1672"/>
          <w:p>
            <w:pPr>
              <w:spacing w:after="20"/>
              <w:ind w:left="20"/>
              <w:jc w:val="both"/>
            </w:pPr>
            <w:r>
              <w:rPr>
                <w:rFonts w:ascii="Times New Roman"/>
                <w:b w:val="false"/>
                <w:i w:val="false"/>
                <w:color w:val="000000"/>
                <w:sz w:val="20"/>
              </w:rPr>
              <w:t>
исторические или охраняемые памятники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9" w:id="1673"/>
          <w:p>
            <w:pPr>
              <w:spacing w:after="20"/>
              <w:ind w:left="20"/>
              <w:jc w:val="both"/>
            </w:pPr>
            <w:r>
              <w:rPr>
                <w:rFonts w:ascii="Times New Roman"/>
                <w:b w:val="false"/>
                <w:i w:val="false"/>
                <w:color w:val="000000"/>
                <w:sz w:val="20"/>
              </w:rPr>
              <w:t>
Имараттар</w:t>
            </w:r>
          </w:p>
          <w:bookmarkEnd w:id="1673"/>
          <w:p>
            <w:pPr>
              <w:spacing w:after="20"/>
              <w:ind w:left="20"/>
              <w:jc w:val="both"/>
            </w:pPr>
            <w:r>
              <w:rPr>
                <w:rFonts w:ascii="Times New Roman"/>
                <w:b w:val="false"/>
                <w:i w:val="false"/>
                <w:color w:val="000000"/>
                <w:sz w:val="20"/>
              </w:rPr>
              <w:t>
Сооружения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0" w:id="1674"/>
          <w:p>
            <w:pPr>
              <w:spacing w:after="20"/>
              <w:ind w:left="20"/>
              <w:jc w:val="both"/>
            </w:pPr>
            <w:r>
              <w:rPr>
                <w:rFonts w:ascii="Times New Roman"/>
                <w:b w:val="false"/>
                <w:i w:val="false"/>
                <w:color w:val="000000"/>
                <w:sz w:val="20"/>
              </w:rPr>
              <w:t>
беріліс құрылғылары</w:t>
            </w:r>
          </w:p>
          <w:bookmarkEnd w:id="1674"/>
          <w:p>
            <w:pPr>
              <w:spacing w:after="20"/>
              <w:ind w:left="20"/>
              <w:jc w:val="both"/>
            </w:pPr>
            <w:r>
              <w:rPr>
                <w:rFonts w:ascii="Times New Roman"/>
                <w:b w:val="false"/>
                <w:i w:val="false"/>
                <w:color w:val="000000"/>
                <w:sz w:val="20"/>
              </w:rPr>
              <w:t>
передаточные устройства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1" w:id="1675"/>
          <w:p>
            <w:pPr>
              <w:spacing w:after="20"/>
              <w:ind w:left="20"/>
              <w:jc w:val="both"/>
            </w:pPr>
            <w:r>
              <w:rPr>
                <w:rFonts w:ascii="Times New Roman"/>
                <w:b w:val="false"/>
                <w:i w:val="false"/>
                <w:color w:val="000000"/>
                <w:sz w:val="20"/>
              </w:rPr>
              <w:t>
оның ішінде</w:t>
            </w:r>
          </w:p>
          <w:bookmarkEnd w:id="1675"/>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2" w:id="1676"/>
          <w:p>
            <w:pPr>
              <w:spacing w:after="20"/>
              <w:ind w:left="20"/>
              <w:jc w:val="both"/>
            </w:pPr>
            <w:r>
              <w:rPr>
                <w:rFonts w:ascii="Times New Roman"/>
                <w:b w:val="false"/>
                <w:i w:val="false"/>
                <w:color w:val="000000"/>
                <w:sz w:val="20"/>
              </w:rPr>
              <w:t>
магистралдық құбырлар, байланыс желілері және энергетикалық (кабельдік) желілер</w:t>
            </w:r>
          </w:p>
          <w:bookmarkEnd w:id="1676"/>
          <w:p>
            <w:pPr>
              <w:spacing w:after="20"/>
              <w:ind w:left="20"/>
              <w:jc w:val="both"/>
            </w:pPr>
            <w:r>
              <w:rPr>
                <w:rFonts w:ascii="Times New Roman"/>
                <w:b w:val="false"/>
                <w:i w:val="false"/>
                <w:color w:val="000000"/>
                <w:sz w:val="20"/>
              </w:rPr>
              <w:t>
магистральные трубопроводы, линии связи и энергетические (кабельные) линии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3" w:id="1677"/>
          <w:p>
            <w:pPr>
              <w:spacing w:after="20"/>
              <w:ind w:left="20"/>
              <w:jc w:val="both"/>
            </w:pPr>
            <w:r>
              <w:rPr>
                <w:rFonts w:ascii="Times New Roman"/>
                <w:b w:val="false"/>
                <w:i w:val="false"/>
                <w:color w:val="000000"/>
                <w:sz w:val="20"/>
              </w:rPr>
              <w:t>
азаматтық құрылыстың басқа объектілері</w:t>
            </w:r>
          </w:p>
          <w:bookmarkEnd w:id="1677"/>
          <w:p>
            <w:pPr>
              <w:spacing w:after="20"/>
              <w:ind w:left="20"/>
              <w:jc w:val="both"/>
            </w:pPr>
            <w:r>
              <w:rPr>
                <w:rFonts w:ascii="Times New Roman"/>
                <w:b w:val="false"/>
                <w:i w:val="false"/>
                <w:color w:val="000000"/>
                <w:sz w:val="20"/>
              </w:rPr>
              <w:t>
другие объекты гражданского строительства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4" w:id="1678"/>
          <w:p>
            <w:pPr>
              <w:spacing w:after="20"/>
              <w:ind w:left="20"/>
              <w:jc w:val="both"/>
            </w:pPr>
            <w:r>
              <w:rPr>
                <w:rFonts w:ascii="Times New Roman"/>
                <w:b w:val="false"/>
                <w:i w:val="false"/>
                <w:color w:val="000000"/>
                <w:sz w:val="20"/>
              </w:rPr>
              <w:t>
оның ішінде</w:t>
            </w:r>
          </w:p>
          <w:bookmarkEnd w:id="1678"/>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5" w:id="1679"/>
          <w:p>
            <w:pPr>
              <w:spacing w:after="20"/>
              <w:ind w:left="20"/>
              <w:jc w:val="both"/>
            </w:pPr>
            <w:r>
              <w:rPr>
                <w:rFonts w:ascii="Times New Roman"/>
                <w:b w:val="false"/>
                <w:i w:val="false"/>
                <w:color w:val="000000"/>
                <w:sz w:val="20"/>
              </w:rPr>
              <w:t>
спорт және демалыс орындарына арналған имараттар</w:t>
            </w:r>
          </w:p>
          <w:bookmarkEnd w:id="1679"/>
          <w:p>
            <w:pPr>
              <w:spacing w:after="20"/>
              <w:ind w:left="20"/>
              <w:jc w:val="both"/>
            </w:pPr>
            <w:r>
              <w:rPr>
                <w:rFonts w:ascii="Times New Roman"/>
                <w:b w:val="false"/>
                <w:i w:val="false"/>
                <w:color w:val="000000"/>
                <w:sz w:val="20"/>
              </w:rPr>
              <w:t>
сооружения для спорта и мест отдыха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6" w:id="1680"/>
          <w:p>
            <w:pPr>
              <w:spacing w:after="20"/>
              <w:ind w:left="20"/>
              <w:jc w:val="both"/>
            </w:pPr>
            <w:r>
              <w:rPr>
                <w:rFonts w:ascii="Times New Roman"/>
                <w:b w:val="false"/>
                <w:i w:val="false"/>
                <w:color w:val="000000"/>
                <w:sz w:val="20"/>
              </w:rPr>
              <w:t>
Машиналар мен жабдықтар</w:t>
            </w:r>
          </w:p>
          <w:bookmarkEnd w:id="1680"/>
          <w:p>
            <w:pPr>
              <w:spacing w:after="20"/>
              <w:ind w:left="20"/>
              <w:jc w:val="both"/>
            </w:pPr>
            <w:r>
              <w:rPr>
                <w:rFonts w:ascii="Times New Roman"/>
                <w:b w:val="false"/>
                <w:i w:val="false"/>
                <w:color w:val="000000"/>
                <w:sz w:val="20"/>
              </w:rPr>
              <w:t>
Машины и оборудование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7" w:id="1681"/>
          <w:p>
            <w:pPr>
              <w:spacing w:after="20"/>
              <w:ind w:left="20"/>
              <w:jc w:val="both"/>
            </w:pPr>
            <w:r>
              <w:rPr>
                <w:rFonts w:ascii="Times New Roman"/>
                <w:b w:val="false"/>
                <w:i w:val="false"/>
                <w:color w:val="000000"/>
                <w:sz w:val="20"/>
              </w:rPr>
              <w:t>
Көлік құралдары мен жабдықтары</w:t>
            </w:r>
          </w:p>
          <w:bookmarkEnd w:id="1681"/>
          <w:p>
            <w:pPr>
              <w:spacing w:after="20"/>
              <w:ind w:left="20"/>
              <w:jc w:val="both"/>
            </w:pPr>
            <w:r>
              <w:rPr>
                <w:rFonts w:ascii="Times New Roman"/>
                <w:b w:val="false"/>
                <w:i w:val="false"/>
                <w:color w:val="000000"/>
                <w:sz w:val="20"/>
              </w:rPr>
              <w:t>
Транспортные средства и оборудование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8" w:id="1682"/>
          <w:p>
            <w:pPr>
              <w:spacing w:after="20"/>
              <w:ind w:left="20"/>
              <w:jc w:val="both"/>
            </w:pPr>
            <w:r>
              <w:rPr>
                <w:rFonts w:ascii="Times New Roman"/>
                <w:b w:val="false"/>
                <w:i w:val="false"/>
                <w:color w:val="000000"/>
                <w:sz w:val="20"/>
              </w:rPr>
              <w:t>
автомобильдер, тіркемелер және жартылай тіркемелер</w:t>
            </w:r>
          </w:p>
          <w:bookmarkEnd w:id="1682"/>
          <w:p>
            <w:pPr>
              <w:spacing w:after="20"/>
              <w:ind w:left="20"/>
              <w:jc w:val="both"/>
            </w:pPr>
            <w:r>
              <w:rPr>
                <w:rFonts w:ascii="Times New Roman"/>
                <w:b w:val="false"/>
                <w:i w:val="false"/>
                <w:color w:val="000000"/>
                <w:sz w:val="20"/>
              </w:rPr>
              <w:t>
автомобили, прицепы и полуприцепы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9" w:id="1683"/>
          <w:p>
            <w:pPr>
              <w:spacing w:after="20"/>
              <w:ind w:left="20"/>
              <w:jc w:val="both"/>
            </w:pPr>
            <w:r>
              <w:rPr>
                <w:rFonts w:ascii="Times New Roman"/>
                <w:b w:val="false"/>
                <w:i w:val="false"/>
                <w:color w:val="000000"/>
                <w:sz w:val="20"/>
              </w:rPr>
              <w:t>
кемелер мен қайықтар</w:t>
            </w:r>
          </w:p>
          <w:bookmarkEnd w:id="1683"/>
          <w:p>
            <w:pPr>
              <w:spacing w:after="20"/>
              <w:ind w:left="20"/>
              <w:jc w:val="both"/>
            </w:pPr>
            <w:r>
              <w:rPr>
                <w:rFonts w:ascii="Times New Roman"/>
                <w:b w:val="false"/>
                <w:i w:val="false"/>
                <w:color w:val="000000"/>
                <w:sz w:val="20"/>
              </w:rPr>
              <w:t>
суда и лодки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0" w:id="1684"/>
          <w:p>
            <w:pPr>
              <w:spacing w:after="20"/>
              <w:ind w:left="20"/>
              <w:jc w:val="both"/>
            </w:pPr>
            <w:r>
              <w:rPr>
                <w:rFonts w:ascii="Times New Roman"/>
                <w:b w:val="false"/>
                <w:i w:val="false"/>
                <w:color w:val="000000"/>
                <w:sz w:val="20"/>
              </w:rPr>
              <w:t>
теміржол локомотивтері, моторлы трамвай вагондары және жылжымалы құрам</w:t>
            </w:r>
          </w:p>
          <w:bookmarkEnd w:id="1684"/>
          <w:p>
            <w:pPr>
              <w:spacing w:after="20"/>
              <w:ind w:left="20"/>
              <w:jc w:val="both"/>
            </w:pPr>
            <w:r>
              <w:rPr>
                <w:rFonts w:ascii="Times New Roman"/>
                <w:b w:val="false"/>
                <w:i w:val="false"/>
                <w:color w:val="000000"/>
                <w:sz w:val="20"/>
              </w:rPr>
              <w:t>
локомотивы железнодорожные, вагоны моторные трамвайные и подвижной состав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1" w:id="1685"/>
          <w:p>
            <w:pPr>
              <w:spacing w:after="20"/>
              <w:ind w:left="20"/>
              <w:jc w:val="both"/>
            </w:pPr>
            <w:r>
              <w:rPr>
                <w:rFonts w:ascii="Times New Roman"/>
                <w:b w:val="false"/>
                <w:i w:val="false"/>
                <w:color w:val="000000"/>
                <w:sz w:val="20"/>
              </w:rPr>
              <w:t>
әуе ұшу аппараттары және ғарыштық ұшу аппараттары</w:t>
            </w:r>
          </w:p>
          <w:bookmarkEnd w:id="1685"/>
          <w:p>
            <w:pPr>
              <w:spacing w:after="20"/>
              <w:ind w:left="20"/>
              <w:jc w:val="both"/>
            </w:pPr>
            <w:r>
              <w:rPr>
                <w:rFonts w:ascii="Times New Roman"/>
                <w:b w:val="false"/>
                <w:i w:val="false"/>
                <w:color w:val="000000"/>
                <w:sz w:val="20"/>
              </w:rPr>
              <w:t>
аппараты летательные воздушные и космические летательные аппараты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2" w:id="1686"/>
          <w:p>
            <w:pPr>
              <w:spacing w:after="20"/>
              <w:ind w:left="20"/>
              <w:jc w:val="both"/>
            </w:pPr>
            <w:r>
              <w:rPr>
                <w:rFonts w:ascii="Times New Roman"/>
                <w:b w:val="false"/>
                <w:i w:val="false"/>
                <w:color w:val="000000"/>
                <w:sz w:val="20"/>
              </w:rPr>
              <w:t>
Өзге де машиналар мен жабдықтар</w:t>
            </w:r>
          </w:p>
          <w:bookmarkEnd w:id="1686"/>
          <w:p>
            <w:pPr>
              <w:spacing w:after="20"/>
              <w:ind w:left="20"/>
              <w:jc w:val="both"/>
            </w:pPr>
            <w:r>
              <w:rPr>
                <w:rFonts w:ascii="Times New Roman"/>
                <w:b w:val="false"/>
                <w:i w:val="false"/>
                <w:color w:val="000000"/>
                <w:sz w:val="20"/>
              </w:rPr>
              <w:t>
Прочие машины и оборудование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3" w:id="1687"/>
          <w:p>
            <w:pPr>
              <w:spacing w:after="20"/>
              <w:ind w:left="20"/>
              <w:jc w:val="both"/>
            </w:pPr>
            <w:r>
              <w:rPr>
                <w:rFonts w:ascii="Times New Roman"/>
                <w:b w:val="false"/>
                <w:i w:val="false"/>
                <w:color w:val="000000"/>
                <w:sz w:val="20"/>
              </w:rPr>
              <w:t>
оның ішінде</w:t>
            </w:r>
          </w:p>
          <w:bookmarkEnd w:id="1687"/>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4" w:id="1688"/>
          <w:p>
            <w:pPr>
              <w:spacing w:after="20"/>
              <w:ind w:left="20"/>
              <w:jc w:val="both"/>
            </w:pPr>
            <w:r>
              <w:rPr>
                <w:rFonts w:ascii="Times New Roman"/>
                <w:b w:val="false"/>
                <w:i w:val="false"/>
                <w:color w:val="000000"/>
                <w:sz w:val="20"/>
              </w:rPr>
              <w:t>
сәулелендіру, электромедициналық және электротерапевтік жабдықтар</w:t>
            </w:r>
          </w:p>
          <w:bookmarkEnd w:id="1688"/>
          <w:p>
            <w:pPr>
              <w:spacing w:after="20"/>
              <w:ind w:left="20"/>
              <w:jc w:val="both"/>
            </w:pPr>
            <w:r>
              <w:rPr>
                <w:rFonts w:ascii="Times New Roman"/>
                <w:b w:val="false"/>
                <w:i w:val="false"/>
                <w:color w:val="000000"/>
                <w:sz w:val="20"/>
              </w:rPr>
              <w:t>
оборудование облучающее, электромедицинское и электротерапевтическое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5" w:id="1689"/>
          <w:p>
            <w:pPr>
              <w:spacing w:after="20"/>
              <w:ind w:left="20"/>
              <w:jc w:val="both"/>
            </w:pPr>
            <w:r>
              <w:rPr>
                <w:rFonts w:ascii="Times New Roman"/>
                <w:b w:val="false"/>
                <w:i w:val="false"/>
                <w:color w:val="000000"/>
                <w:sz w:val="20"/>
              </w:rPr>
              <w:t>
электр қозғалтқыштар, генераторлар, трансформаторлар</w:t>
            </w:r>
          </w:p>
          <w:bookmarkEnd w:id="1689"/>
          <w:p>
            <w:pPr>
              <w:spacing w:after="20"/>
              <w:ind w:left="20"/>
              <w:jc w:val="both"/>
            </w:pPr>
            <w:r>
              <w:rPr>
                <w:rFonts w:ascii="Times New Roman"/>
                <w:b w:val="false"/>
                <w:i w:val="false"/>
                <w:color w:val="000000"/>
                <w:sz w:val="20"/>
              </w:rPr>
              <w:t>
электродвигатели, генераторы и трансформаторы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6" w:id="1690"/>
          <w:p>
            <w:pPr>
              <w:spacing w:after="20"/>
              <w:ind w:left="20"/>
              <w:jc w:val="both"/>
            </w:pPr>
            <w:r>
              <w:rPr>
                <w:rFonts w:ascii="Times New Roman"/>
                <w:b w:val="false"/>
                <w:i w:val="false"/>
                <w:color w:val="000000"/>
                <w:sz w:val="20"/>
              </w:rPr>
              <w:t>
турбиналар</w:t>
            </w:r>
          </w:p>
          <w:bookmarkEnd w:id="1690"/>
          <w:p>
            <w:pPr>
              <w:spacing w:after="20"/>
              <w:ind w:left="20"/>
              <w:jc w:val="both"/>
            </w:pPr>
            <w:r>
              <w:rPr>
                <w:rFonts w:ascii="Times New Roman"/>
                <w:b w:val="false"/>
                <w:i w:val="false"/>
                <w:color w:val="000000"/>
                <w:sz w:val="20"/>
              </w:rPr>
              <w:t>
турбины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7" w:id="1691"/>
          <w:p>
            <w:pPr>
              <w:spacing w:after="20"/>
              <w:ind w:left="20"/>
              <w:jc w:val="both"/>
            </w:pPr>
            <w:r>
              <w:rPr>
                <w:rFonts w:ascii="Times New Roman"/>
                <w:b w:val="false"/>
                <w:i w:val="false"/>
                <w:color w:val="000000"/>
                <w:sz w:val="20"/>
              </w:rPr>
              <w:t>
гидравликалық күш беретін жабдықтар</w:t>
            </w:r>
          </w:p>
          <w:bookmarkEnd w:id="1691"/>
          <w:p>
            <w:pPr>
              <w:spacing w:after="20"/>
              <w:ind w:left="20"/>
              <w:jc w:val="both"/>
            </w:pPr>
            <w:r>
              <w:rPr>
                <w:rFonts w:ascii="Times New Roman"/>
                <w:b w:val="false"/>
                <w:i w:val="false"/>
                <w:color w:val="000000"/>
                <w:sz w:val="20"/>
              </w:rPr>
              <w:t>
оборудование гидравлическое силовое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8" w:id="1692"/>
          <w:p>
            <w:pPr>
              <w:spacing w:after="20"/>
              <w:ind w:left="20"/>
              <w:jc w:val="both"/>
            </w:pPr>
            <w:r>
              <w:rPr>
                <w:rFonts w:ascii="Times New Roman"/>
                <w:b w:val="false"/>
                <w:i w:val="false"/>
                <w:color w:val="000000"/>
                <w:sz w:val="20"/>
              </w:rPr>
              <w:t>
көтергіш-көлік жабдықтары</w:t>
            </w:r>
          </w:p>
          <w:bookmarkEnd w:id="1692"/>
          <w:p>
            <w:pPr>
              <w:spacing w:after="20"/>
              <w:ind w:left="20"/>
              <w:jc w:val="both"/>
            </w:pPr>
            <w:r>
              <w:rPr>
                <w:rFonts w:ascii="Times New Roman"/>
                <w:b w:val="false"/>
                <w:i w:val="false"/>
                <w:color w:val="000000"/>
                <w:sz w:val="20"/>
              </w:rPr>
              <w:t>
оборудование подъемно-транспортное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9" w:id="1693"/>
          <w:p>
            <w:pPr>
              <w:spacing w:after="20"/>
              <w:ind w:left="20"/>
              <w:jc w:val="both"/>
            </w:pPr>
            <w:r>
              <w:rPr>
                <w:rFonts w:ascii="Times New Roman"/>
                <w:b w:val="false"/>
                <w:i w:val="false"/>
                <w:color w:val="000000"/>
                <w:sz w:val="20"/>
              </w:rPr>
              <w:t>
ауыл және орман шаруашылығына арналған өзге де машиналар</w:t>
            </w:r>
          </w:p>
          <w:bookmarkEnd w:id="1693"/>
          <w:p>
            <w:pPr>
              <w:spacing w:after="20"/>
              <w:ind w:left="20"/>
              <w:jc w:val="both"/>
            </w:pPr>
            <w:r>
              <w:rPr>
                <w:rFonts w:ascii="Times New Roman"/>
                <w:b w:val="false"/>
                <w:i w:val="false"/>
                <w:color w:val="000000"/>
                <w:sz w:val="20"/>
              </w:rPr>
              <w:t>
машины для сельского и лесного хозяйства прочие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0" w:id="1694"/>
          <w:p>
            <w:pPr>
              <w:spacing w:after="20"/>
              <w:ind w:left="20"/>
              <w:jc w:val="both"/>
            </w:pPr>
            <w:r>
              <w:rPr>
                <w:rFonts w:ascii="Times New Roman"/>
                <w:b w:val="false"/>
                <w:i w:val="false"/>
                <w:color w:val="000000"/>
                <w:sz w:val="20"/>
              </w:rPr>
              <w:t>
металдарды өңдеуге арналған станоктар</w:t>
            </w:r>
          </w:p>
          <w:bookmarkEnd w:id="1694"/>
          <w:p>
            <w:pPr>
              <w:spacing w:after="20"/>
              <w:ind w:left="20"/>
              <w:jc w:val="both"/>
            </w:pPr>
            <w:r>
              <w:rPr>
                <w:rFonts w:ascii="Times New Roman"/>
                <w:b w:val="false"/>
                <w:i w:val="false"/>
                <w:color w:val="000000"/>
                <w:sz w:val="20"/>
              </w:rPr>
              <w:t>
станки для обработки металлов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1" w:id="1695"/>
          <w:p>
            <w:pPr>
              <w:spacing w:after="20"/>
              <w:ind w:left="20"/>
              <w:jc w:val="both"/>
            </w:pPr>
            <w:r>
              <w:rPr>
                <w:rFonts w:ascii="Times New Roman"/>
                <w:b w:val="false"/>
                <w:i w:val="false"/>
                <w:color w:val="000000"/>
                <w:sz w:val="20"/>
              </w:rPr>
              <w:t>
металлургияға арналған машиналар</w:t>
            </w:r>
          </w:p>
          <w:bookmarkEnd w:id="1695"/>
          <w:p>
            <w:pPr>
              <w:spacing w:after="20"/>
              <w:ind w:left="20"/>
              <w:jc w:val="both"/>
            </w:pPr>
            <w:r>
              <w:rPr>
                <w:rFonts w:ascii="Times New Roman"/>
                <w:b w:val="false"/>
                <w:i w:val="false"/>
                <w:color w:val="000000"/>
                <w:sz w:val="20"/>
              </w:rPr>
              <w:t>
машины для металлургии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2" w:id="1696"/>
          <w:p>
            <w:pPr>
              <w:spacing w:after="20"/>
              <w:ind w:left="20"/>
              <w:jc w:val="both"/>
            </w:pPr>
            <w:r>
              <w:rPr>
                <w:rFonts w:ascii="Times New Roman"/>
                <w:b w:val="false"/>
                <w:i w:val="false"/>
                <w:color w:val="000000"/>
                <w:sz w:val="20"/>
              </w:rPr>
              <w:t>
кен өндіру өнеркәсібіне арналған машиналар</w:t>
            </w:r>
          </w:p>
          <w:bookmarkEnd w:id="1696"/>
          <w:p>
            <w:pPr>
              <w:spacing w:after="20"/>
              <w:ind w:left="20"/>
              <w:jc w:val="both"/>
            </w:pPr>
            <w:r>
              <w:rPr>
                <w:rFonts w:ascii="Times New Roman"/>
                <w:b w:val="false"/>
                <w:i w:val="false"/>
                <w:color w:val="000000"/>
                <w:sz w:val="20"/>
              </w:rPr>
              <w:t>
машины для горнодобывающей промышленности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3" w:id="1697"/>
          <w:p>
            <w:pPr>
              <w:spacing w:after="20"/>
              <w:ind w:left="20"/>
              <w:jc w:val="both"/>
            </w:pPr>
            <w:r>
              <w:rPr>
                <w:rFonts w:ascii="Times New Roman"/>
                <w:b w:val="false"/>
                <w:i w:val="false"/>
                <w:color w:val="000000"/>
                <w:sz w:val="20"/>
              </w:rPr>
              <w:t>
әмбебап, өздігінен жүретіндерді қоса алғанда бульдозерлер</w:t>
            </w:r>
          </w:p>
          <w:bookmarkEnd w:id="1697"/>
          <w:p>
            <w:pPr>
              <w:spacing w:after="20"/>
              <w:ind w:left="20"/>
              <w:jc w:val="both"/>
            </w:pPr>
            <w:r>
              <w:rPr>
                <w:rFonts w:ascii="Times New Roman"/>
                <w:b w:val="false"/>
                <w:i w:val="false"/>
                <w:color w:val="000000"/>
                <w:sz w:val="20"/>
              </w:rPr>
              <w:t>
бульдозеры, включая универсальные, самоходные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4" w:id="1698"/>
          <w:p>
            <w:pPr>
              <w:spacing w:after="20"/>
              <w:ind w:left="20"/>
              <w:jc w:val="both"/>
            </w:pPr>
            <w:r>
              <w:rPr>
                <w:rFonts w:ascii="Times New Roman"/>
                <w:b w:val="false"/>
                <w:i w:val="false"/>
                <w:color w:val="000000"/>
                <w:sz w:val="20"/>
              </w:rPr>
              <w:t>
грейдерлер (автогрейдерлер) және өздігінен жүретін тегістеуіштер</w:t>
            </w:r>
          </w:p>
          <w:bookmarkEnd w:id="1698"/>
          <w:p>
            <w:pPr>
              <w:spacing w:after="20"/>
              <w:ind w:left="20"/>
              <w:jc w:val="both"/>
            </w:pPr>
            <w:r>
              <w:rPr>
                <w:rFonts w:ascii="Times New Roman"/>
                <w:b w:val="false"/>
                <w:i w:val="false"/>
                <w:color w:val="000000"/>
                <w:sz w:val="20"/>
              </w:rPr>
              <w:t>
грейдеры (автогрейдеры) и планировщики самоходные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5" w:id="1699"/>
          <w:p>
            <w:pPr>
              <w:spacing w:after="20"/>
              <w:ind w:left="20"/>
              <w:jc w:val="both"/>
            </w:pPr>
            <w:r>
              <w:rPr>
                <w:rFonts w:ascii="Times New Roman"/>
                <w:b w:val="false"/>
                <w:i w:val="false"/>
                <w:color w:val="000000"/>
                <w:sz w:val="20"/>
              </w:rPr>
              <w:t>
өздігінен жүретін скреперлер</w:t>
            </w:r>
          </w:p>
          <w:bookmarkEnd w:id="1699"/>
          <w:p>
            <w:pPr>
              <w:spacing w:after="20"/>
              <w:ind w:left="20"/>
              <w:jc w:val="both"/>
            </w:pPr>
            <w:r>
              <w:rPr>
                <w:rFonts w:ascii="Times New Roman"/>
                <w:b w:val="false"/>
                <w:i w:val="false"/>
                <w:color w:val="000000"/>
                <w:sz w:val="20"/>
              </w:rPr>
              <w:t>
скреперы самоходные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6" w:id="1700"/>
          <w:p>
            <w:pPr>
              <w:spacing w:after="20"/>
              <w:ind w:left="20"/>
              <w:jc w:val="both"/>
            </w:pPr>
            <w:r>
              <w:rPr>
                <w:rFonts w:ascii="Times New Roman"/>
                <w:b w:val="false"/>
                <w:i w:val="false"/>
                <w:color w:val="000000"/>
                <w:sz w:val="20"/>
              </w:rPr>
              <w:t>
таптағыш машиналар мен өздігінен жүретін жол аунақтары</w:t>
            </w:r>
          </w:p>
          <w:bookmarkEnd w:id="1700"/>
          <w:p>
            <w:pPr>
              <w:spacing w:after="20"/>
              <w:ind w:left="20"/>
              <w:jc w:val="both"/>
            </w:pPr>
            <w:r>
              <w:rPr>
                <w:rFonts w:ascii="Times New Roman"/>
                <w:b w:val="false"/>
                <w:i w:val="false"/>
                <w:color w:val="000000"/>
                <w:sz w:val="20"/>
              </w:rPr>
              <w:t>
машины трамбовочные и катки дорожные самоходные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7" w:id="1701"/>
          <w:p>
            <w:pPr>
              <w:spacing w:after="20"/>
              <w:ind w:left="20"/>
              <w:jc w:val="both"/>
            </w:pPr>
            <w:r>
              <w:rPr>
                <w:rFonts w:ascii="Times New Roman"/>
                <w:b w:val="false"/>
                <w:i w:val="false"/>
                <w:color w:val="000000"/>
                <w:sz w:val="20"/>
              </w:rPr>
              <w:t>
бір шөмішті өздігінен жүретін фронталды тиегіштер</w:t>
            </w:r>
          </w:p>
          <w:bookmarkEnd w:id="1701"/>
          <w:p>
            <w:pPr>
              <w:spacing w:after="20"/>
              <w:ind w:left="20"/>
              <w:jc w:val="both"/>
            </w:pPr>
            <w:r>
              <w:rPr>
                <w:rFonts w:ascii="Times New Roman"/>
                <w:b w:val="false"/>
                <w:i w:val="false"/>
                <w:color w:val="000000"/>
                <w:sz w:val="20"/>
              </w:rPr>
              <w:t>
погрузчики одноковшовые фронтальные самоходные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8" w:id="1702"/>
          <w:p>
            <w:pPr>
              <w:spacing w:after="20"/>
              <w:ind w:left="20"/>
              <w:jc w:val="both"/>
            </w:pPr>
            <w:r>
              <w:rPr>
                <w:rFonts w:ascii="Times New Roman"/>
                <w:b w:val="false"/>
                <w:i w:val="false"/>
                <w:color w:val="000000"/>
                <w:sz w:val="20"/>
              </w:rPr>
              <w:t>
бір шөмішті механикалық өздігінен жүретін экскаваторлар және кабинасы 360 градусқа бұрылатын шөмішті тиегіштер (толық бұрылатын машиналар) (бір шөмішті фронталды тиегіштерден басқа)</w:t>
            </w:r>
          </w:p>
          <w:bookmarkEnd w:id="1702"/>
          <w:p>
            <w:pPr>
              <w:spacing w:after="20"/>
              <w:ind w:left="20"/>
              <w:jc w:val="both"/>
            </w:pPr>
            <w:r>
              <w:rPr>
                <w:rFonts w:ascii="Times New Roman"/>
                <w:b w:val="false"/>
                <w:i w:val="false"/>
                <w:color w:val="000000"/>
                <w:sz w:val="20"/>
              </w:rPr>
              <w:t>
экскаваторы одноковшовые механические самоходные и погрузчики ковшовые с поворотом кабины на 360 градусов (машины полноповоротные) (кроме погрузчиков одноковшовых фронтальных)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9" w:id="1703"/>
          <w:p>
            <w:pPr>
              <w:spacing w:after="20"/>
              <w:ind w:left="20"/>
              <w:jc w:val="both"/>
            </w:pPr>
            <w:r>
              <w:rPr>
                <w:rFonts w:ascii="Times New Roman"/>
                <w:b w:val="false"/>
                <w:i w:val="false"/>
                <w:color w:val="000000"/>
                <w:sz w:val="20"/>
              </w:rPr>
              <w:t>
шынжыр табанды тракторлар</w:t>
            </w:r>
          </w:p>
          <w:bookmarkEnd w:id="1703"/>
          <w:p>
            <w:pPr>
              <w:spacing w:after="20"/>
              <w:ind w:left="20"/>
              <w:jc w:val="both"/>
            </w:pPr>
            <w:r>
              <w:rPr>
                <w:rFonts w:ascii="Times New Roman"/>
                <w:b w:val="false"/>
                <w:i w:val="false"/>
                <w:color w:val="000000"/>
                <w:sz w:val="20"/>
              </w:rPr>
              <w:t>
тракторы гусеничные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0" w:id="1704"/>
          <w:p>
            <w:pPr>
              <w:spacing w:after="20"/>
              <w:ind w:left="20"/>
              <w:jc w:val="both"/>
            </w:pPr>
            <w:r>
              <w:rPr>
                <w:rFonts w:ascii="Times New Roman"/>
                <w:b w:val="false"/>
                <w:i w:val="false"/>
                <w:color w:val="000000"/>
                <w:sz w:val="20"/>
              </w:rPr>
              <w:t>
тағам өнімдерін, сусындарды және темекі өнімдерін өңдеуге арналған жабдық, оның бөліктерінен басқа</w:t>
            </w:r>
          </w:p>
          <w:bookmarkEnd w:id="1704"/>
          <w:p>
            <w:pPr>
              <w:spacing w:after="20"/>
              <w:ind w:left="20"/>
              <w:jc w:val="both"/>
            </w:pPr>
            <w:r>
              <w:rPr>
                <w:rFonts w:ascii="Times New Roman"/>
                <w:b w:val="false"/>
                <w:i w:val="false"/>
                <w:color w:val="000000"/>
                <w:sz w:val="20"/>
              </w:rPr>
              <w:t>
оборудование для обработки продуктов пищевых, напитков и изделий табачных, кроме ее частей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1" w:id="1705"/>
          <w:p>
            <w:pPr>
              <w:spacing w:after="20"/>
              <w:ind w:left="20"/>
              <w:jc w:val="both"/>
            </w:pPr>
            <w:r>
              <w:rPr>
                <w:rFonts w:ascii="Times New Roman"/>
                <w:b w:val="false"/>
                <w:i w:val="false"/>
                <w:color w:val="000000"/>
                <w:sz w:val="20"/>
              </w:rPr>
              <w:t>
Ақпараттық, компьютерлік және телекоммуникациялық (АКТ) жабдықтар</w:t>
            </w:r>
          </w:p>
          <w:bookmarkEnd w:id="1705"/>
          <w:p>
            <w:pPr>
              <w:spacing w:after="20"/>
              <w:ind w:left="20"/>
              <w:jc w:val="both"/>
            </w:pPr>
            <w:r>
              <w:rPr>
                <w:rFonts w:ascii="Times New Roman"/>
                <w:b w:val="false"/>
                <w:i w:val="false"/>
                <w:color w:val="000000"/>
                <w:sz w:val="20"/>
              </w:rPr>
              <w:t>
Информационное, компьютерное и телекоммуникационное (ИКТ) оборудование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2" w:id="1706"/>
          <w:p>
            <w:pPr>
              <w:spacing w:after="20"/>
              <w:ind w:left="20"/>
              <w:jc w:val="both"/>
            </w:pPr>
            <w:r>
              <w:rPr>
                <w:rFonts w:ascii="Times New Roman"/>
                <w:b w:val="false"/>
                <w:i w:val="false"/>
                <w:color w:val="000000"/>
                <w:sz w:val="20"/>
              </w:rPr>
              <w:t>
оның ішінде</w:t>
            </w:r>
          </w:p>
          <w:bookmarkEnd w:id="1706"/>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3" w:id="1707"/>
          <w:p>
            <w:pPr>
              <w:spacing w:after="20"/>
              <w:ind w:left="20"/>
              <w:jc w:val="both"/>
            </w:pPr>
            <w:r>
              <w:rPr>
                <w:rFonts w:ascii="Times New Roman"/>
                <w:b w:val="false"/>
                <w:i w:val="false"/>
                <w:color w:val="000000"/>
                <w:sz w:val="20"/>
              </w:rPr>
              <w:t>
компьютерлер және шеткері жабдықтар</w:t>
            </w:r>
          </w:p>
          <w:bookmarkEnd w:id="1707"/>
          <w:p>
            <w:pPr>
              <w:spacing w:after="20"/>
              <w:ind w:left="20"/>
              <w:jc w:val="both"/>
            </w:pPr>
            <w:r>
              <w:rPr>
                <w:rFonts w:ascii="Times New Roman"/>
                <w:b w:val="false"/>
                <w:i w:val="false"/>
                <w:color w:val="000000"/>
                <w:sz w:val="20"/>
              </w:rPr>
              <w:t>
компьютеры и периферийное оборудование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4" w:id="1708"/>
          <w:p>
            <w:pPr>
              <w:spacing w:after="20"/>
              <w:ind w:left="20"/>
              <w:jc w:val="both"/>
            </w:pPr>
            <w:r>
              <w:rPr>
                <w:rFonts w:ascii="Times New Roman"/>
                <w:b w:val="false"/>
                <w:i w:val="false"/>
                <w:color w:val="000000"/>
                <w:sz w:val="20"/>
              </w:rPr>
              <w:t>
оның ішінде</w:t>
            </w:r>
          </w:p>
          <w:bookmarkEnd w:id="1708"/>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5" w:id="1709"/>
          <w:p>
            <w:pPr>
              <w:spacing w:after="20"/>
              <w:ind w:left="20"/>
              <w:jc w:val="both"/>
            </w:pPr>
            <w:r>
              <w:rPr>
                <w:rFonts w:ascii="Times New Roman"/>
                <w:b w:val="false"/>
                <w:i w:val="false"/>
                <w:color w:val="000000"/>
                <w:sz w:val="20"/>
              </w:rPr>
              <w:t>
электрондық-есептеуіш техника, оның бөлшектері мен керек-жарақтары</w:t>
            </w:r>
          </w:p>
          <w:bookmarkEnd w:id="1709"/>
          <w:p>
            <w:pPr>
              <w:spacing w:after="20"/>
              <w:ind w:left="20"/>
              <w:jc w:val="both"/>
            </w:pPr>
            <w:r>
              <w:rPr>
                <w:rFonts w:ascii="Times New Roman"/>
                <w:b w:val="false"/>
                <w:i w:val="false"/>
                <w:color w:val="000000"/>
                <w:sz w:val="20"/>
              </w:rPr>
              <w:t>
техника электронно-вычислительная, ее детали и принадлежности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6" w:id="1710"/>
          <w:p>
            <w:pPr>
              <w:spacing w:after="20"/>
              <w:ind w:left="20"/>
              <w:jc w:val="both"/>
            </w:pPr>
            <w:r>
              <w:rPr>
                <w:rFonts w:ascii="Times New Roman"/>
                <w:b w:val="false"/>
                <w:i w:val="false"/>
                <w:color w:val="000000"/>
                <w:sz w:val="20"/>
              </w:rPr>
              <w:t>
коммуникациялық жабдықтар</w:t>
            </w:r>
          </w:p>
          <w:bookmarkEnd w:id="1710"/>
          <w:p>
            <w:pPr>
              <w:spacing w:after="20"/>
              <w:ind w:left="20"/>
              <w:jc w:val="both"/>
            </w:pPr>
            <w:r>
              <w:rPr>
                <w:rFonts w:ascii="Times New Roman"/>
                <w:b w:val="false"/>
                <w:i w:val="false"/>
                <w:color w:val="000000"/>
                <w:sz w:val="20"/>
              </w:rPr>
              <w:t>
оборудование коммуникационное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7" w:id="1711"/>
          <w:p>
            <w:pPr>
              <w:spacing w:after="20"/>
              <w:ind w:left="20"/>
              <w:jc w:val="both"/>
            </w:pPr>
            <w:r>
              <w:rPr>
                <w:rFonts w:ascii="Times New Roman"/>
                <w:b w:val="false"/>
                <w:i w:val="false"/>
                <w:color w:val="000000"/>
                <w:sz w:val="20"/>
              </w:rPr>
              <w:t>
Өзге де негізгі құралдар</w:t>
            </w:r>
          </w:p>
          <w:bookmarkEnd w:id="1711"/>
          <w:p>
            <w:pPr>
              <w:spacing w:after="20"/>
              <w:ind w:left="20"/>
              <w:jc w:val="both"/>
            </w:pPr>
            <w:r>
              <w:rPr>
                <w:rFonts w:ascii="Times New Roman"/>
                <w:b w:val="false"/>
                <w:i w:val="false"/>
                <w:color w:val="000000"/>
                <w:sz w:val="20"/>
              </w:rPr>
              <w:t>
Прочие основные средства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8" w:id="1712"/>
          <w:p>
            <w:pPr>
              <w:spacing w:after="20"/>
              <w:ind w:left="20"/>
              <w:jc w:val="both"/>
            </w:pPr>
            <w:r>
              <w:rPr>
                <w:rFonts w:ascii="Times New Roman"/>
                <w:b w:val="false"/>
                <w:i w:val="false"/>
                <w:color w:val="000000"/>
                <w:sz w:val="20"/>
              </w:rPr>
              <w:t>
Биологиялық активтер</w:t>
            </w:r>
          </w:p>
          <w:bookmarkEnd w:id="1712"/>
          <w:p>
            <w:pPr>
              <w:spacing w:after="20"/>
              <w:ind w:left="20"/>
              <w:jc w:val="both"/>
            </w:pPr>
            <w:r>
              <w:rPr>
                <w:rFonts w:ascii="Times New Roman"/>
                <w:b w:val="false"/>
                <w:i w:val="false"/>
                <w:color w:val="000000"/>
                <w:sz w:val="20"/>
              </w:rPr>
              <w:t>
Биологические активы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9" w:id="1713"/>
          <w:p>
            <w:pPr>
              <w:spacing w:after="20"/>
              <w:ind w:left="20"/>
              <w:jc w:val="both"/>
            </w:pPr>
            <w:r>
              <w:rPr>
                <w:rFonts w:ascii="Times New Roman"/>
                <w:b w:val="false"/>
                <w:i w:val="false"/>
                <w:color w:val="000000"/>
                <w:sz w:val="20"/>
              </w:rPr>
              <w:t>
Ересек жұмыс және өнімді мал (төлден және соятын малдан басқа)</w:t>
            </w:r>
          </w:p>
          <w:bookmarkEnd w:id="1713"/>
          <w:p>
            <w:pPr>
              <w:spacing w:after="20"/>
              <w:ind w:left="20"/>
              <w:jc w:val="both"/>
            </w:pPr>
            <w:r>
              <w:rPr>
                <w:rFonts w:ascii="Times New Roman"/>
                <w:b w:val="false"/>
                <w:i w:val="false"/>
                <w:color w:val="000000"/>
                <w:sz w:val="20"/>
              </w:rPr>
              <w:t>
Взрослый рабочий и продуктивный скот (кроме молодняка и скота для убоя)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0" w:id="1714"/>
          <w:p>
            <w:pPr>
              <w:spacing w:after="20"/>
              <w:ind w:left="20"/>
              <w:jc w:val="both"/>
            </w:pPr>
            <w:r>
              <w:rPr>
                <w:rFonts w:ascii="Times New Roman"/>
                <w:b w:val="false"/>
                <w:i w:val="false"/>
                <w:color w:val="000000"/>
                <w:sz w:val="20"/>
              </w:rPr>
              <w:t>
Көпжылдық екпелер</w:t>
            </w:r>
          </w:p>
          <w:bookmarkEnd w:id="1714"/>
          <w:p>
            <w:pPr>
              <w:spacing w:after="20"/>
              <w:ind w:left="20"/>
              <w:jc w:val="both"/>
            </w:pPr>
            <w:r>
              <w:rPr>
                <w:rFonts w:ascii="Times New Roman"/>
                <w:b w:val="false"/>
                <w:i w:val="false"/>
                <w:color w:val="000000"/>
                <w:sz w:val="20"/>
              </w:rPr>
              <w:t>
Многолетние насаждения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1" w:id="1715"/>
          <w:p>
            <w:pPr>
              <w:spacing w:after="20"/>
              <w:ind w:left="20"/>
              <w:jc w:val="both"/>
            </w:pPr>
            <w:r>
              <w:rPr>
                <w:rFonts w:ascii="Times New Roman"/>
                <w:b w:val="false"/>
                <w:i w:val="false"/>
                <w:color w:val="000000"/>
                <w:sz w:val="20"/>
              </w:rPr>
              <w:t>
Басқа топтамаларға енгізілмеген негізгі құралдар</w:t>
            </w:r>
          </w:p>
          <w:bookmarkEnd w:id="1715"/>
          <w:p>
            <w:pPr>
              <w:spacing w:after="20"/>
              <w:ind w:left="20"/>
              <w:jc w:val="both"/>
            </w:pPr>
            <w:r>
              <w:rPr>
                <w:rFonts w:ascii="Times New Roman"/>
                <w:b w:val="false"/>
                <w:i w:val="false"/>
                <w:color w:val="000000"/>
                <w:sz w:val="20"/>
              </w:rPr>
              <w:t>
Основные средства, не включенные в другие группировки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2" w:id="1716"/>
          <w:p>
            <w:pPr>
              <w:spacing w:after="20"/>
              <w:ind w:left="20"/>
              <w:jc w:val="both"/>
            </w:pPr>
            <w:r>
              <w:rPr>
                <w:rFonts w:ascii="Times New Roman"/>
                <w:b w:val="false"/>
                <w:i w:val="false"/>
                <w:color w:val="000000"/>
                <w:sz w:val="20"/>
              </w:rPr>
              <w:t>
Материалдық емес активтер (зияткерлік меншік өнімдері)</w:t>
            </w:r>
          </w:p>
          <w:bookmarkEnd w:id="1716"/>
          <w:p>
            <w:pPr>
              <w:spacing w:after="20"/>
              <w:ind w:left="20"/>
              <w:jc w:val="both"/>
            </w:pPr>
            <w:r>
              <w:rPr>
                <w:rFonts w:ascii="Times New Roman"/>
                <w:b w:val="false"/>
                <w:i w:val="false"/>
                <w:color w:val="000000"/>
                <w:sz w:val="20"/>
              </w:rPr>
              <w:t>
Нематериальные активы (продукты интеллектуальной собственности)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3" w:id="1717"/>
          <w:p>
            <w:pPr>
              <w:spacing w:after="20"/>
              <w:ind w:left="20"/>
              <w:jc w:val="both"/>
            </w:pPr>
            <w:r>
              <w:rPr>
                <w:rFonts w:ascii="Times New Roman"/>
                <w:b w:val="false"/>
                <w:i w:val="false"/>
                <w:color w:val="000000"/>
                <w:sz w:val="20"/>
              </w:rPr>
              <w:t>
Бағдарламалық қамтамасыз ету және деректер қорлары</w:t>
            </w:r>
          </w:p>
          <w:bookmarkEnd w:id="1717"/>
          <w:p>
            <w:pPr>
              <w:spacing w:after="20"/>
              <w:ind w:left="20"/>
              <w:jc w:val="both"/>
            </w:pPr>
            <w:r>
              <w:rPr>
                <w:rFonts w:ascii="Times New Roman"/>
                <w:b w:val="false"/>
                <w:i w:val="false"/>
                <w:color w:val="000000"/>
                <w:sz w:val="20"/>
              </w:rPr>
              <w:t>
Программное обеспечение и базы данных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4" w:id="1718"/>
          <w:p>
            <w:pPr>
              <w:spacing w:after="20"/>
              <w:ind w:left="20"/>
              <w:jc w:val="both"/>
            </w:pPr>
            <w:r>
              <w:rPr>
                <w:rFonts w:ascii="Times New Roman"/>
                <w:b w:val="false"/>
                <w:i w:val="false"/>
                <w:color w:val="000000"/>
                <w:sz w:val="20"/>
              </w:rPr>
              <w:t xml:space="preserve">
оның ішінде </w:t>
            </w:r>
          </w:p>
          <w:bookmarkEnd w:id="1718"/>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5" w:id="1719"/>
          <w:p>
            <w:pPr>
              <w:spacing w:after="20"/>
              <w:ind w:left="20"/>
              <w:jc w:val="both"/>
            </w:pPr>
            <w:r>
              <w:rPr>
                <w:rFonts w:ascii="Times New Roman"/>
                <w:b w:val="false"/>
                <w:i w:val="false"/>
                <w:color w:val="000000"/>
                <w:sz w:val="20"/>
              </w:rPr>
              <w:t>
деректер қорлары</w:t>
            </w:r>
          </w:p>
          <w:bookmarkEnd w:id="1719"/>
          <w:p>
            <w:pPr>
              <w:spacing w:after="20"/>
              <w:ind w:left="20"/>
              <w:jc w:val="both"/>
            </w:pPr>
            <w:r>
              <w:rPr>
                <w:rFonts w:ascii="Times New Roman"/>
                <w:b w:val="false"/>
                <w:i w:val="false"/>
                <w:color w:val="000000"/>
                <w:sz w:val="20"/>
              </w:rPr>
              <w:t>
базы данных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6" w:id="1720"/>
          <w:p>
            <w:pPr>
              <w:spacing w:after="20"/>
              <w:ind w:left="20"/>
              <w:jc w:val="both"/>
            </w:pPr>
            <w:r>
              <w:rPr>
                <w:rFonts w:ascii="Times New Roman"/>
                <w:b w:val="false"/>
                <w:i w:val="false"/>
                <w:color w:val="000000"/>
                <w:sz w:val="20"/>
              </w:rPr>
              <w:t>
жүйелік және қолданбалы бағдарламалық құралдар</w:t>
            </w:r>
          </w:p>
          <w:bookmarkEnd w:id="1720"/>
          <w:p>
            <w:pPr>
              <w:spacing w:after="20"/>
              <w:ind w:left="20"/>
              <w:jc w:val="both"/>
            </w:pPr>
            <w:r>
              <w:rPr>
                <w:rFonts w:ascii="Times New Roman"/>
                <w:b w:val="false"/>
                <w:i w:val="false"/>
                <w:color w:val="000000"/>
                <w:sz w:val="20"/>
              </w:rPr>
              <w:t>
системные и прикладные программные средства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7" w:id="1721"/>
          <w:p>
            <w:pPr>
              <w:spacing w:after="20"/>
              <w:ind w:left="20"/>
              <w:jc w:val="both"/>
            </w:pPr>
            <w:r>
              <w:rPr>
                <w:rFonts w:ascii="Times New Roman"/>
                <w:b w:val="false"/>
                <w:i w:val="false"/>
                <w:color w:val="000000"/>
                <w:sz w:val="20"/>
              </w:rPr>
              <w:t>
Ойын-сауық жанры, әдебиет және өнер туындыларының түпнұсқалары</w:t>
            </w:r>
          </w:p>
          <w:bookmarkEnd w:id="1721"/>
          <w:p>
            <w:pPr>
              <w:spacing w:after="20"/>
              <w:ind w:left="20"/>
              <w:jc w:val="both"/>
            </w:pPr>
            <w:r>
              <w:rPr>
                <w:rFonts w:ascii="Times New Roman"/>
                <w:b w:val="false"/>
                <w:i w:val="false"/>
                <w:color w:val="000000"/>
                <w:sz w:val="20"/>
              </w:rPr>
              <w:t>
Оригиналы произведений развлекательного жанра, литературы и искусства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8" w:id="1722"/>
          <w:p>
            <w:pPr>
              <w:spacing w:after="20"/>
              <w:ind w:left="20"/>
              <w:jc w:val="both"/>
            </w:pPr>
            <w:r>
              <w:rPr>
                <w:rFonts w:ascii="Times New Roman"/>
                <w:b w:val="false"/>
                <w:i w:val="false"/>
                <w:color w:val="000000"/>
                <w:sz w:val="20"/>
              </w:rPr>
              <w:t>
Лицензиялық келісімдер</w:t>
            </w:r>
          </w:p>
          <w:bookmarkEnd w:id="1722"/>
          <w:p>
            <w:pPr>
              <w:spacing w:after="20"/>
              <w:ind w:left="20"/>
              <w:jc w:val="both"/>
            </w:pPr>
            <w:r>
              <w:rPr>
                <w:rFonts w:ascii="Times New Roman"/>
                <w:b w:val="false"/>
                <w:i w:val="false"/>
                <w:color w:val="000000"/>
                <w:sz w:val="20"/>
              </w:rPr>
              <w:t>
Лицензионные соглашения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9" w:id="1723"/>
          <w:p>
            <w:pPr>
              <w:spacing w:after="20"/>
              <w:ind w:left="20"/>
              <w:jc w:val="both"/>
            </w:pPr>
            <w:r>
              <w:rPr>
                <w:rFonts w:ascii="Times New Roman"/>
                <w:b w:val="false"/>
                <w:i w:val="false"/>
                <w:color w:val="000000"/>
                <w:sz w:val="20"/>
              </w:rPr>
              <w:t xml:space="preserve">
Патенттер </w:t>
            </w:r>
          </w:p>
          <w:bookmarkEnd w:id="1723"/>
          <w:p>
            <w:pPr>
              <w:spacing w:after="20"/>
              <w:ind w:left="20"/>
              <w:jc w:val="both"/>
            </w:pPr>
            <w:r>
              <w:rPr>
                <w:rFonts w:ascii="Times New Roman"/>
                <w:b w:val="false"/>
                <w:i w:val="false"/>
                <w:color w:val="000000"/>
                <w:sz w:val="20"/>
              </w:rPr>
              <w:t>
Патенты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0" w:id="1724"/>
          <w:p>
            <w:pPr>
              <w:spacing w:after="20"/>
              <w:ind w:left="20"/>
              <w:jc w:val="both"/>
            </w:pPr>
            <w:r>
              <w:rPr>
                <w:rFonts w:ascii="Times New Roman"/>
                <w:b w:val="false"/>
                <w:i w:val="false"/>
                <w:color w:val="000000"/>
                <w:sz w:val="20"/>
              </w:rPr>
              <w:t>
Гудвилл және маркетингілік активтер</w:t>
            </w:r>
          </w:p>
          <w:bookmarkEnd w:id="1724"/>
          <w:p>
            <w:pPr>
              <w:spacing w:after="20"/>
              <w:ind w:left="20"/>
              <w:jc w:val="both"/>
            </w:pPr>
            <w:r>
              <w:rPr>
                <w:rFonts w:ascii="Times New Roman"/>
                <w:b w:val="false"/>
                <w:i w:val="false"/>
                <w:color w:val="000000"/>
                <w:sz w:val="20"/>
              </w:rPr>
              <w:t>
Гудвилл и маркетинговые активы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1" w:id="1725"/>
          <w:p>
            <w:pPr>
              <w:spacing w:after="20"/>
              <w:ind w:left="20"/>
              <w:jc w:val="both"/>
            </w:pPr>
            <w:r>
              <w:rPr>
                <w:rFonts w:ascii="Times New Roman"/>
                <w:b w:val="false"/>
                <w:i w:val="false"/>
                <w:color w:val="000000"/>
                <w:sz w:val="20"/>
              </w:rPr>
              <w:t xml:space="preserve">
Өзге де материалдық емес активтер </w:t>
            </w:r>
          </w:p>
          <w:bookmarkEnd w:id="1725"/>
          <w:p>
            <w:pPr>
              <w:spacing w:after="20"/>
              <w:ind w:left="20"/>
              <w:jc w:val="both"/>
            </w:pPr>
            <w:r>
              <w:rPr>
                <w:rFonts w:ascii="Times New Roman"/>
                <w:b w:val="false"/>
                <w:i w:val="false"/>
                <w:color w:val="000000"/>
                <w:sz w:val="20"/>
              </w:rPr>
              <w:t>
Прочие нематериальные активы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2" w:id="1726"/>
          <w:p>
            <w:pPr>
              <w:spacing w:after="20"/>
              <w:ind w:left="20"/>
              <w:jc w:val="both"/>
            </w:pPr>
            <w:r>
              <w:rPr>
                <w:rFonts w:ascii="Times New Roman"/>
                <w:b w:val="false"/>
                <w:i w:val="false"/>
                <w:color w:val="000000"/>
                <w:sz w:val="20"/>
              </w:rPr>
              <w:t xml:space="preserve">
оның ішінде </w:t>
            </w:r>
          </w:p>
          <w:bookmarkEnd w:id="1726"/>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3" w:id="1727"/>
          <w:p>
            <w:pPr>
              <w:spacing w:after="20"/>
              <w:ind w:left="20"/>
              <w:jc w:val="both"/>
            </w:pPr>
            <w:r>
              <w:rPr>
                <w:rFonts w:ascii="Times New Roman"/>
                <w:b w:val="false"/>
                <w:i w:val="false"/>
                <w:color w:val="000000"/>
                <w:sz w:val="20"/>
              </w:rPr>
              <w:t>
өндіріс құпиялары ("ноу-хау")</w:t>
            </w:r>
          </w:p>
          <w:bookmarkEnd w:id="1727"/>
          <w:p>
            <w:pPr>
              <w:spacing w:after="20"/>
              <w:ind w:left="20"/>
              <w:jc w:val="both"/>
            </w:pPr>
            <w:r>
              <w:rPr>
                <w:rFonts w:ascii="Times New Roman"/>
                <w:b w:val="false"/>
                <w:i w:val="false"/>
                <w:color w:val="000000"/>
                <w:sz w:val="20"/>
              </w:rPr>
              <w:t>
секреты производства ("ноу-хау")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4" w:id="1728"/>
          <w:p>
            <w:pPr>
              <w:spacing w:after="20"/>
              <w:ind w:left="20"/>
              <w:jc w:val="both"/>
            </w:pPr>
            <w:r>
              <w:rPr>
                <w:rFonts w:ascii="Times New Roman"/>
                <w:b w:val="false"/>
                <w:i w:val="false"/>
                <w:color w:val="000000"/>
                <w:sz w:val="20"/>
              </w:rPr>
              <w:t>
ұйымдастырушылық шығындар</w:t>
            </w:r>
          </w:p>
          <w:bookmarkEnd w:id="1728"/>
          <w:p>
            <w:pPr>
              <w:spacing w:after="20"/>
              <w:ind w:left="20"/>
              <w:jc w:val="both"/>
            </w:pPr>
            <w:r>
              <w:rPr>
                <w:rFonts w:ascii="Times New Roman"/>
                <w:b w:val="false"/>
                <w:i w:val="false"/>
                <w:color w:val="000000"/>
                <w:sz w:val="20"/>
              </w:rPr>
              <w:t>
организационные затраты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5" w:id="1729"/>
          <w:p>
            <w:pPr>
              <w:spacing w:after="20"/>
              <w:ind w:left="20"/>
              <w:jc w:val="both"/>
            </w:pPr>
            <w:r>
              <w:rPr>
                <w:rFonts w:ascii="Times New Roman"/>
                <w:b w:val="false"/>
                <w:i w:val="false"/>
                <w:color w:val="000000"/>
                <w:sz w:val="20"/>
              </w:rPr>
              <w:t>
жалгерлік шарттар</w:t>
            </w:r>
          </w:p>
          <w:bookmarkEnd w:id="1729"/>
          <w:p>
            <w:pPr>
              <w:spacing w:after="20"/>
              <w:ind w:left="20"/>
              <w:jc w:val="both"/>
            </w:pPr>
            <w:r>
              <w:rPr>
                <w:rFonts w:ascii="Times New Roman"/>
                <w:b w:val="false"/>
                <w:i w:val="false"/>
                <w:color w:val="000000"/>
                <w:sz w:val="20"/>
              </w:rPr>
              <w:t>
арендные договоры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6" w:id="1730"/>
          <w:p>
            <w:pPr>
              <w:spacing w:after="20"/>
              <w:ind w:left="20"/>
              <w:jc w:val="both"/>
            </w:pPr>
            <w:r>
              <w:rPr>
                <w:rFonts w:ascii="Times New Roman"/>
                <w:b w:val="false"/>
                <w:i w:val="false"/>
                <w:color w:val="000000"/>
                <w:sz w:val="20"/>
              </w:rPr>
              <w:t>
4. Қосалқы қызмет түрінің кодын көрсетіңіз (ЭҚЖЖ1)</w:t>
            </w:r>
          </w:p>
          <w:bookmarkEnd w:id="1730"/>
          <w:p>
            <w:pPr>
              <w:spacing w:after="20"/>
              <w:ind w:left="20"/>
              <w:jc w:val="both"/>
            </w:pPr>
            <w:r>
              <w:rPr>
                <w:rFonts w:ascii="Times New Roman"/>
                <w:b w:val="false"/>
                <w:i w:val="false"/>
                <w:color w:val="000000"/>
                <w:sz w:val="20"/>
              </w:rPr>
              <w:t>
Укажите код вторичного вида деятельности (ОКЭД1)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7" w:id="1731"/>
          <w:p>
            <w:pPr>
              <w:spacing w:after="20"/>
              <w:ind w:left="20"/>
              <w:jc w:val="both"/>
            </w:pPr>
          </w:p>
          <w:bookmarkEnd w:id="1731"/>
          <w:p>
            <w:pPr>
              <w:spacing w:after="20"/>
              <w:ind w:left="20"/>
              <w:jc w:val="both"/>
            </w:pPr>
            <w:r>
              <w:drawing>
                <wp:inline distT="0" distB="0" distL="0" distR="0">
                  <wp:extent cx="15113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1511300" cy="393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1918" w:id="1732"/>
    <w:p>
      <w:pPr>
        <w:spacing w:after="0"/>
        <w:ind w:left="0"/>
        <w:jc w:val="both"/>
      </w:pPr>
      <w:r>
        <w:rPr>
          <w:rFonts w:ascii="Times New Roman"/>
          <w:b w:val="false"/>
          <w:i w:val="false"/>
          <w:color w:val="000000"/>
          <w:sz w:val="28"/>
        </w:rPr>
        <w:t>
      Ескертпе:</w:t>
      </w:r>
    </w:p>
    <w:bookmarkEnd w:id="1732"/>
    <w:bookmarkStart w:name="z1919" w:id="1733"/>
    <w:p>
      <w:pPr>
        <w:spacing w:after="0"/>
        <w:ind w:left="0"/>
        <w:jc w:val="both"/>
      </w:pPr>
      <w:r>
        <w:rPr>
          <w:rFonts w:ascii="Times New Roman"/>
          <w:b w:val="false"/>
          <w:i w:val="false"/>
          <w:color w:val="000000"/>
          <w:sz w:val="28"/>
        </w:rPr>
        <w:t>
      Примечание:</w:t>
      </w:r>
    </w:p>
    <w:bookmarkEnd w:id="1733"/>
    <w:bookmarkStart w:name="z1920" w:id="1734"/>
    <w:p>
      <w:pPr>
        <w:spacing w:after="0"/>
        <w:ind w:left="0"/>
        <w:jc w:val="both"/>
      </w:pPr>
      <w:r>
        <w:rPr>
          <w:rFonts w:ascii="Times New Roman"/>
          <w:b w:val="false"/>
          <w:i w:val="false"/>
          <w:color w:val="000000"/>
          <w:sz w:val="28"/>
        </w:rPr>
        <w:t>
      Мұнда және бұдан әрі ЭҚЖЖ (5 таңбалы) - Қазақстан Республикасының Стратегиялық жоспарлау және реформалар агенттігі Ұлттық статистика бюросыының интернет-ресурсында "Жіктеуіштер" бөлімінде орналасқан "Экономикалық қызмет түрлерінің жалпы жіктеуішіне" сәйкес толтырылады</w:t>
      </w:r>
    </w:p>
    <w:bookmarkEnd w:id="1734"/>
    <w:bookmarkStart w:name="z1921" w:id="1735"/>
    <w:p>
      <w:pPr>
        <w:spacing w:after="0"/>
        <w:ind w:left="0"/>
        <w:jc w:val="both"/>
      </w:pPr>
      <w:r>
        <w:rPr>
          <w:rFonts w:ascii="Times New Roman"/>
          <w:b w:val="false"/>
          <w:i w:val="false"/>
          <w:color w:val="000000"/>
          <w:sz w:val="28"/>
        </w:rPr>
        <w:t>
      1 Здесь и далее ОКЭД (5-ти значный) – заполняется согласно "Общему классификатору видов экономической деятельности", размещенному на интернет-ресурсе Бюро национальной статистики Агентства по стратегическому планированию и реформам Республики Казахстан в разделе "Классификаторы"</w:t>
      </w:r>
    </w:p>
    <w:bookmarkEnd w:id="1735"/>
    <w:bookmarkStart w:name="z1922" w:id="1736"/>
    <w:p>
      <w:pPr>
        <w:spacing w:after="0"/>
        <w:ind w:left="0"/>
        <w:jc w:val="both"/>
      </w:pPr>
      <w:r>
        <w:rPr>
          <w:rFonts w:ascii="Times New Roman"/>
          <w:b w:val="false"/>
          <w:i w:val="false"/>
          <w:color w:val="000000"/>
          <w:sz w:val="28"/>
        </w:rPr>
        <w:t>
      4.1 Қосалқы қызмет түрлері бойынша негізгі қорлардың қолда бары және қозғалысы туралы ақпаратты көрсетіңіз, мың теңге</w:t>
      </w:r>
    </w:p>
    <w:bookmarkEnd w:id="1736"/>
    <w:bookmarkStart w:name="z1923" w:id="1737"/>
    <w:p>
      <w:pPr>
        <w:spacing w:after="0"/>
        <w:ind w:left="0"/>
        <w:jc w:val="both"/>
      </w:pPr>
      <w:r>
        <w:rPr>
          <w:rFonts w:ascii="Times New Roman"/>
          <w:b w:val="false"/>
          <w:i w:val="false"/>
          <w:color w:val="000000"/>
          <w:sz w:val="28"/>
        </w:rPr>
        <w:t>
      Укажите информацию о наличии и движении основных фондов по вторичным видам деятельности, тысяч теңге</w:t>
      </w:r>
    </w:p>
    <w:bookmarkEnd w:id="17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4" w:id="1738"/>
          <w:p>
            <w:pPr>
              <w:spacing w:after="20"/>
              <w:ind w:left="20"/>
              <w:jc w:val="both"/>
            </w:pPr>
            <w:r>
              <w:rPr>
                <w:rFonts w:ascii="Times New Roman"/>
                <w:b w:val="false"/>
                <w:i w:val="false"/>
                <w:color w:val="000000"/>
                <w:sz w:val="20"/>
              </w:rPr>
              <w:t>
Жол коды</w:t>
            </w:r>
          </w:p>
          <w:bookmarkEnd w:id="1738"/>
          <w:p>
            <w:pPr>
              <w:spacing w:after="20"/>
              <w:ind w:left="20"/>
              <w:jc w:val="both"/>
            </w:pPr>
            <w:r>
              <w:rPr>
                <w:rFonts w:ascii="Times New Roman"/>
                <w:b w:val="false"/>
                <w:i w:val="false"/>
                <w:color w:val="000000"/>
                <w:sz w:val="20"/>
              </w:rPr>
              <w:t>
Код строки</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5" w:id="1739"/>
          <w:p>
            <w:pPr>
              <w:spacing w:after="20"/>
              <w:ind w:left="20"/>
              <w:jc w:val="both"/>
            </w:pPr>
            <w:r>
              <w:rPr>
                <w:rFonts w:ascii="Times New Roman"/>
                <w:b w:val="false"/>
                <w:i w:val="false"/>
                <w:color w:val="000000"/>
                <w:sz w:val="20"/>
              </w:rPr>
              <w:t>
Көрсеткіштер атауы</w:t>
            </w:r>
          </w:p>
          <w:bookmarkEnd w:id="1739"/>
          <w:p>
            <w:pPr>
              <w:spacing w:after="20"/>
              <w:ind w:left="20"/>
              <w:jc w:val="both"/>
            </w:pPr>
            <w:r>
              <w:rPr>
                <w:rFonts w:ascii="Times New Roman"/>
                <w:b w:val="false"/>
                <w:i w:val="false"/>
                <w:color w:val="000000"/>
                <w:sz w:val="20"/>
              </w:rPr>
              <w:t>
Наименование показателей</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6" w:id="1740"/>
          <w:p>
            <w:pPr>
              <w:spacing w:after="20"/>
              <w:ind w:left="20"/>
              <w:jc w:val="both"/>
            </w:pPr>
            <w:r>
              <w:rPr>
                <w:rFonts w:ascii="Times New Roman"/>
                <w:b w:val="false"/>
                <w:i w:val="false"/>
                <w:color w:val="000000"/>
                <w:sz w:val="20"/>
              </w:rPr>
              <w:t>
Жыл басына бастапқы құны бойынша негізгі қорлардың қолда бары</w:t>
            </w:r>
          </w:p>
          <w:bookmarkEnd w:id="1740"/>
          <w:p>
            <w:pPr>
              <w:spacing w:after="20"/>
              <w:ind w:left="20"/>
              <w:jc w:val="both"/>
            </w:pPr>
            <w:r>
              <w:rPr>
                <w:rFonts w:ascii="Times New Roman"/>
                <w:b w:val="false"/>
                <w:i w:val="false"/>
                <w:color w:val="000000"/>
                <w:sz w:val="20"/>
              </w:rPr>
              <w:t>
Наличие основных фондов по первона- чальной стоимости на начало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7" w:id="1741"/>
          <w:p>
            <w:pPr>
              <w:spacing w:after="20"/>
              <w:ind w:left="20"/>
              <w:jc w:val="both"/>
            </w:pPr>
            <w:r>
              <w:rPr>
                <w:rFonts w:ascii="Times New Roman"/>
                <w:b w:val="false"/>
                <w:i w:val="false"/>
                <w:color w:val="000000"/>
                <w:sz w:val="20"/>
              </w:rPr>
              <w:t>
Есепті жылы түскені</w:t>
            </w:r>
          </w:p>
          <w:bookmarkEnd w:id="1741"/>
          <w:p>
            <w:pPr>
              <w:spacing w:after="20"/>
              <w:ind w:left="20"/>
              <w:jc w:val="both"/>
            </w:pPr>
            <w:r>
              <w:rPr>
                <w:rFonts w:ascii="Times New Roman"/>
                <w:b w:val="false"/>
                <w:i w:val="false"/>
                <w:color w:val="000000"/>
                <w:sz w:val="20"/>
              </w:rPr>
              <w:t>
Поступило в отчетном году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8" w:id="1742"/>
          <w:p>
            <w:pPr>
              <w:spacing w:after="20"/>
              <w:ind w:left="20"/>
              <w:jc w:val="both"/>
            </w:pPr>
            <w:r>
              <w:rPr>
                <w:rFonts w:ascii="Times New Roman"/>
                <w:b w:val="false"/>
                <w:i w:val="false"/>
                <w:color w:val="000000"/>
                <w:sz w:val="20"/>
              </w:rPr>
              <w:t>
Есепті жылы істен шыққаны</w:t>
            </w:r>
          </w:p>
          <w:bookmarkEnd w:id="1742"/>
          <w:p>
            <w:pPr>
              <w:spacing w:after="20"/>
              <w:ind w:left="20"/>
              <w:jc w:val="both"/>
            </w:pPr>
            <w:r>
              <w:rPr>
                <w:rFonts w:ascii="Times New Roman"/>
                <w:b w:val="false"/>
                <w:i w:val="false"/>
                <w:color w:val="000000"/>
                <w:sz w:val="20"/>
              </w:rPr>
              <w:t>
Выбыло в отчетном году</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9" w:id="1743"/>
          <w:p>
            <w:pPr>
              <w:spacing w:after="20"/>
              <w:ind w:left="20"/>
              <w:jc w:val="both"/>
            </w:pPr>
            <w:r>
              <w:rPr>
                <w:rFonts w:ascii="Times New Roman"/>
                <w:b w:val="false"/>
                <w:i w:val="false"/>
                <w:color w:val="000000"/>
                <w:sz w:val="20"/>
              </w:rPr>
              <w:t>
Жыл соңына бастапқы құны бойынша негізгі қорлардың қолда бары</w:t>
            </w:r>
          </w:p>
          <w:bookmarkEnd w:id="1743"/>
          <w:p>
            <w:pPr>
              <w:spacing w:after="20"/>
              <w:ind w:left="20"/>
              <w:jc w:val="both"/>
            </w:pPr>
            <w:r>
              <w:rPr>
                <w:rFonts w:ascii="Times New Roman"/>
                <w:b w:val="false"/>
                <w:i w:val="false"/>
                <w:color w:val="000000"/>
                <w:sz w:val="20"/>
              </w:rPr>
              <w:t>
Наличие основных фондов по первона- чальной стоимости на конец года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0" w:id="1744"/>
          <w:p>
            <w:pPr>
              <w:spacing w:after="20"/>
              <w:ind w:left="20"/>
              <w:jc w:val="both"/>
            </w:pPr>
            <w:r>
              <w:rPr>
                <w:rFonts w:ascii="Times New Roman"/>
                <w:b w:val="false"/>
                <w:i w:val="false"/>
                <w:color w:val="000000"/>
                <w:sz w:val="20"/>
              </w:rPr>
              <w:t>
Жыл соңына баланстық құны бойынша негізгі қорлардың қолда бары</w:t>
            </w:r>
          </w:p>
          <w:bookmarkEnd w:id="1744"/>
          <w:p>
            <w:pPr>
              <w:spacing w:after="20"/>
              <w:ind w:left="20"/>
              <w:jc w:val="both"/>
            </w:pPr>
            <w:r>
              <w:rPr>
                <w:rFonts w:ascii="Times New Roman"/>
                <w:b w:val="false"/>
                <w:i w:val="false"/>
                <w:color w:val="000000"/>
                <w:sz w:val="20"/>
              </w:rPr>
              <w:t>
Наличие основных фондов по балансовой стоимости на конец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1" w:id="1745"/>
          <w:p>
            <w:pPr>
              <w:spacing w:after="20"/>
              <w:ind w:left="20"/>
              <w:jc w:val="both"/>
            </w:pPr>
            <w:r>
              <w:rPr>
                <w:rFonts w:ascii="Times New Roman"/>
                <w:b w:val="false"/>
                <w:i w:val="false"/>
                <w:color w:val="000000"/>
                <w:sz w:val="20"/>
              </w:rPr>
              <w:t>
жаңа негізгі қорлар- дың іске қосыл-ғаны</w:t>
            </w:r>
          </w:p>
          <w:bookmarkEnd w:id="1745"/>
          <w:p>
            <w:pPr>
              <w:spacing w:after="20"/>
              <w:ind w:left="20"/>
              <w:jc w:val="both"/>
            </w:pPr>
            <w:r>
              <w:rPr>
                <w:rFonts w:ascii="Times New Roman"/>
                <w:b w:val="false"/>
                <w:i w:val="false"/>
                <w:color w:val="000000"/>
                <w:sz w:val="20"/>
              </w:rPr>
              <w:t>
введено в действие новых основ ных фондов</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2" w:id="1746"/>
          <w:p>
            <w:pPr>
              <w:spacing w:after="20"/>
              <w:ind w:left="20"/>
              <w:jc w:val="both"/>
            </w:pPr>
            <w:r>
              <w:rPr>
                <w:rFonts w:ascii="Times New Roman"/>
                <w:b w:val="false"/>
                <w:i w:val="false"/>
                <w:color w:val="000000"/>
                <w:sz w:val="20"/>
              </w:rPr>
              <w:t>
қайта бағалау есебінен</w:t>
            </w:r>
          </w:p>
          <w:bookmarkEnd w:id="1746"/>
          <w:p>
            <w:pPr>
              <w:spacing w:after="20"/>
              <w:ind w:left="20"/>
              <w:jc w:val="both"/>
            </w:pPr>
            <w:r>
              <w:rPr>
                <w:rFonts w:ascii="Times New Roman"/>
                <w:b w:val="false"/>
                <w:i w:val="false"/>
                <w:color w:val="000000"/>
                <w:sz w:val="20"/>
              </w:rPr>
              <w:t>
за счет перео-ценки</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3" w:id="1747"/>
          <w:p>
            <w:pPr>
              <w:spacing w:after="20"/>
              <w:ind w:left="20"/>
              <w:jc w:val="both"/>
            </w:pPr>
            <w:r>
              <w:rPr>
                <w:rFonts w:ascii="Times New Roman"/>
                <w:b w:val="false"/>
                <w:i w:val="false"/>
                <w:color w:val="000000"/>
                <w:sz w:val="20"/>
              </w:rPr>
              <w:t>
өзге де себептер бойын-ша</w:t>
            </w:r>
          </w:p>
          <w:bookmarkEnd w:id="1747"/>
          <w:p>
            <w:pPr>
              <w:spacing w:after="20"/>
              <w:ind w:left="20"/>
              <w:jc w:val="both"/>
            </w:pPr>
            <w:r>
              <w:rPr>
                <w:rFonts w:ascii="Times New Roman"/>
                <w:b w:val="false"/>
                <w:i w:val="false"/>
                <w:color w:val="000000"/>
                <w:sz w:val="20"/>
              </w:rPr>
              <w:t>
по прочим причи-нам</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4" w:id="1748"/>
          <w:p>
            <w:pPr>
              <w:spacing w:after="20"/>
              <w:ind w:left="20"/>
              <w:jc w:val="both"/>
            </w:pPr>
            <w:r>
              <w:rPr>
                <w:rFonts w:ascii="Times New Roman"/>
                <w:b w:val="false"/>
                <w:i w:val="false"/>
                <w:color w:val="000000"/>
                <w:sz w:val="20"/>
              </w:rPr>
              <w:t>
негізгі қорлар- дың есептен шыға-рылғаны</w:t>
            </w:r>
          </w:p>
          <w:bookmarkEnd w:id="1748"/>
          <w:p>
            <w:pPr>
              <w:spacing w:after="20"/>
              <w:ind w:left="20"/>
              <w:jc w:val="both"/>
            </w:pPr>
            <w:r>
              <w:rPr>
                <w:rFonts w:ascii="Times New Roman"/>
                <w:b w:val="false"/>
                <w:i w:val="false"/>
                <w:color w:val="000000"/>
                <w:sz w:val="20"/>
              </w:rPr>
              <w:t>
списано основных фондов</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5" w:id="1749"/>
          <w:p>
            <w:pPr>
              <w:spacing w:after="20"/>
              <w:ind w:left="20"/>
              <w:jc w:val="both"/>
            </w:pPr>
            <w:r>
              <w:rPr>
                <w:rFonts w:ascii="Times New Roman"/>
                <w:b w:val="false"/>
                <w:i w:val="false"/>
                <w:color w:val="000000"/>
                <w:sz w:val="20"/>
              </w:rPr>
              <w:t>
оның ішінде</w:t>
            </w:r>
          </w:p>
          <w:bookmarkEnd w:id="1749"/>
          <w:p>
            <w:pPr>
              <w:spacing w:after="20"/>
              <w:ind w:left="20"/>
              <w:jc w:val="both"/>
            </w:pPr>
            <w:r>
              <w:rPr>
                <w:rFonts w:ascii="Times New Roman"/>
                <w:b w:val="false"/>
                <w:i w:val="false"/>
                <w:color w:val="000000"/>
                <w:sz w:val="20"/>
              </w:rPr>
              <w:t>
из них</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6" w:id="1750"/>
          <w:p>
            <w:pPr>
              <w:spacing w:after="20"/>
              <w:ind w:left="20"/>
              <w:jc w:val="both"/>
            </w:pPr>
            <w:r>
              <w:rPr>
                <w:rFonts w:ascii="Times New Roman"/>
                <w:b w:val="false"/>
                <w:i w:val="false"/>
                <w:color w:val="000000"/>
                <w:sz w:val="20"/>
              </w:rPr>
              <w:t>
қайта бағалау есебінен</w:t>
            </w:r>
          </w:p>
          <w:bookmarkEnd w:id="1750"/>
          <w:p>
            <w:pPr>
              <w:spacing w:after="20"/>
              <w:ind w:left="20"/>
              <w:jc w:val="both"/>
            </w:pPr>
            <w:r>
              <w:rPr>
                <w:rFonts w:ascii="Times New Roman"/>
                <w:b w:val="false"/>
                <w:i w:val="false"/>
                <w:color w:val="000000"/>
                <w:sz w:val="20"/>
              </w:rPr>
              <w:t>
за счет пере-оценки</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7" w:id="1751"/>
          <w:p>
            <w:pPr>
              <w:spacing w:after="20"/>
              <w:ind w:left="20"/>
              <w:jc w:val="both"/>
            </w:pPr>
            <w:r>
              <w:rPr>
                <w:rFonts w:ascii="Times New Roman"/>
                <w:b w:val="false"/>
                <w:i w:val="false"/>
                <w:color w:val="000000"/>
                <w:sz w:val="20"/>
              </w:rPr>
              <w:t>
өзге де себептер бойын-ша</w:t>
            </w:r>
          </w:p>
          <w:bookmarkEnd w:id="1751"/>
          <w:p>
            <w:pPr>
              <w:spacing w:after="20"/>
              <w:ind w:left="20"/>
              <w:jc w:val="both"/>
            </w:pPr>
            <w:r>
              <w:rPr>
                <w:rFonts w:ascii="Times New Roman"/>
                <w:b w:val="false"/>
                <w:i w:val="false"/>
                <w:color w:val="000000"/>
                <w:sz w:val="20"/>
              </w:rPr>
              <w:t>
по прочим причи-нам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8" w:id="1752"/>
          <w:p>
            <w:pPr>
              <w:spacing w:after="20"/>
              <w:ind w:left="20"/>
              <w:jc w:val="both"/>
            </w:pPr>
            <w:r>
              <w:rPr>
                <w:rFonts w:ascii="Times New Roman"/>
                <w:b w:val="false"/>
                <w:i w:val="false"/>
                <w:color w:val="000000"/>
                <w:sz w:val="20"/>
              </w:rPr>
              <w:t>
оның ішінде</w:t>
            </w:r>
          </w:p>
          <w:bookmarkEnd w:id="1752"/>
          <w:p>
            <w:pPr>
              <w:spacing w:after="20"/>
              <w:ind w:left="20"/>
              <w:jc w:val="both"/>
            </w:pPr>
            <w:r>
              <w:rPr>
                <w:rFonts w:ascii="Times New Roman"/>
                <w:b w:val="false"/>
                <w:i w:val="false"/>
                <w:color w:val="000000"/>
                <w:sz w:val="20"/>
              </w:rPr>
              <w:t>
из них</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9" w:id="1753"/>
          <w:p>
            <w:pPr>
              <w:spacing w:after="20"/>
              <w:ind w:left="20"/>
              <w:jc w:val="both"/>
            </w:pPr>
            <w:r>
              <w:rPr>
                <w:rFonts w:ascii="Times New Roman"/>
                <w:b w:val="false"/>
                <w:i w:val="false"/>
                <w:color w:val="000000"/>
                <w:sz w:val="20"/>
              </w:rPr>
              <w:t>
төтенше жағдай-лар салдары-нан</w:t>
            </w:r>
          </w:p>
          <w:bookmarkEnd w:id="1753"/>
          <w:p>
            <w:pPr>
              <w:spacing w:after="20"/>
              <w:ind w:left="20"/>
              <w:jc w:val="both"/>
            </w:pPr>
            <w:r>
              <w:rPr>
                <w:rFonts w:ascii="Times New Roman"/>
                <w:b w:val="false"/>
                <w:i w:val="false"/>
                <w:color w:val="000000"/>
                <w:sz w:val="20"/>
              </w:rPr>
              <w:t>
в результате чрезвычай-ных ситуаций</w:t>
            </w: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0" w:id="1754"/>
          <w:p>
            <w:pPr>
              <w:spacing w:after="20"/>
              <w:ind w:left="20"/>
              <w:jc w:val="both"/>
            </w:pPr>
            <w:r>
              <w:rPr>
                <w:rFonts w:ascii="Times New Roman"/>
                <w:b w:val="false"/>
                <w:i w:val="false"/>
                <w:color w:val="000000"/>
                <w:sz w:val="20"/>
              </w:rPr>
              <w:t>
тәркілеу бойын-ша</w:t>
            </w:r>
          </w:p>
          <w:bookmarkEnd w:id="1754"/>
          <w:p>
            <w:pPr>
              <w:spacing w:after="20"/>
              <w:ind w:left="20"/>
              <w:jc w:val="both"/>
            </w:pPr>
            <w:r>
              <w:rPr>
                <w:rFonts w:ascii="Times New Roman"/>
                <w:b w:val="false"/>
                <w:i w:val="false"/>
                <w:color w:val="000000"/>
                <w:sz w:val="20"/>
              </w:rPr>
              <w:t>
по конфис-кации</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1" w:id="1755"/>
          <w:p>
            <w:pPr>
              <w:spacing w:after="20"/>
              <w:ind w:left="20"/>
              <w:jc w:val="both"/>
            </w:pPr>
            <w:r>
              <w:rPr>
                <w:rFonts w:ascii="Times New Roman"/>
                <w:b w:val="false"/>
                <w:i w:val="false"/>
                <w:color w:val="000000"/>
                <w:sz w:val="20"/>
              </w:rPr>
              <w:t>
Негізгі құралдар</w:t>
            </w:r>
          </w:p>
          <w:bookmarkEnd w:id="1755"/>
          <w:p>
            <w:pPr>
              <w:spacing w:after="20"/>
              <w:ind w:left="20"/>
              <w:jc w:val="both"/>
            </w:pPr>
            <w:r>
              <w:rPr>
                <w:rFonts w:ascii="Times New Roman"/>
                <w:b w:val="false"/>
                <w:i w:val="false"/>
                <w:color w:val="000000"/>
                <w:sz w:val="20"/>
              </w:rPr>
              <w:t>
Основные средства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2" w:id="1756"/>
          <w:p>
            <w:pPr>
              <w:spacing w:after="20"/>
              <w:ind w:left="20"/>
              <w:jc w:val="both"/>
            </w:pPr>
            <w:r>
              <w:rPr>
                <w:rFonts w:ascii="Times New Roman"/>
                <w:b w:val="false"/>
                <w:i w:val="false"/>
                <w:color w:val="000000"/>
                <w:sz w:val="20"/>
              </w:rPr>
              <w:t>
Ғимараттар</w:t>
            </w:r>
          </w:p>
          <w:bookmarkEnd w:id="1756"/>
          <w:p>
            <w:pPr>
              <w:spacing w:after="20"/>
              <w:ind w:left="20"/>
              <w:jc w:val="both"/>
            </w:pPr>
            <w:r>
              <w:rPr>
                <w:rFonts w:ascii="Times New Roman"/>
                <w:b w:val="false"/>
                <w:i w:val="false"/>
                <w:color w:val="000000"/>
                <w:sz w:val="20"/>
              </w:rPr>
              <w:t>
Здания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3" w:id="1757"/>
          <w:p>
            <w:pPr>
              <w:spacing w:after="20"/>
              <w:ind w:left="20"/>
              <w:jc w:val="both"/>
            </w:pPr>
            <w:r>
              <w:rPr>
                <w:rFonts w:ascii="Times New Roman"/>
                <w:b w:val="false"/>
                <w:i w:val="false"/>
                <w:color w:val="000000"/>
                <w:sz w:val="20"/>
              </w:rPr>
              <w:t>
Имараттар</w:t>
            </w:r>
          </w:p>
          <w:bookmarkEnd w:id="1757"/>
          <w:p>
            <w:pPr>
              <w:spacing w:after="20"/>
              <w:ind w:left="20"/>
              <w:jc w:val="both"/>
            </w:pPr>
            <w:r>
              <w:rPr>
                <w:rFonts w:ascii="Times New Roman"/>
                <w:b w:val="false"/>
                <w:i w:val="false"/>
                <w:color w:val="000000"/>
                <w:sz w:val="20"/>
              </w:rPr>
              <w:t>
Сооружения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4" w:id="1758"/>
          <w:p>
            <w:pPr>
              <w:spacing w:after="20"/>
              <w:ind w:left="20"/>
              <w:jc w:val="both"/>
            </w:pPr>
            <w:r>
              <w:rPr>
                <w:rFonts w:ascii="Times New Roman"/>
                <w:b w:val="false"/>
                <w:i w:val="false"/>
                <w:color w:val="000000"/>
                <w:sz w:val="20"/>
              </w:rPr>
              <w:t>
Машиналар мен жабдықтар</w:t>
            </w:r>
          </w:p>
          <w:bookmarkEnd w:id="1758"/>
          <w:p>
            <w:pPr>
              <w:spacing w:after="20"/>
              <w:ind w:left="20"/>
              <w:jc w:val="both"/>
            </w:pPr>
            <w:r>
              <w:rPr>
                <w:rFonts w:ascii="Times New Roman"/>
                <w:b w:val="false"/>
                <w:i w:val="false"/>
                <w:color w:val="000000"/>
                <w:sz w:val="20"/>
              </w:rPr>
              <w:t>
Машины и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5" w:id="1759"/>
          <w:p>
            <w:pPr>
              <w:spacing w:after="20"/>
              <w:ind w:left="20"/>
              <w:jc w:val="both"/>
            </w:pPr>
            <w:r>
              <w:rPr>
                <w:rFonts w:ascii="Times New Roman"/>
                <w:b w:val="false"/>
                <w:i w:val="false"/>
                <w:color w:val="000000"/>
                <w:sz w:val="20"/>
              </w:rPr>
              <w:t>
Көлік құралдары мен жабдықтары</w:t>
            </w:r>
          </w:p>
          <w:bookmarkEnd w:id="1759"/>
          <w:p>
            <w:pPr>
              <w:spacing w:after="20"/>
              <w:ind w:left="20"/>
              <w:jc w:val="both"/>
            </w:pPr>
            <w:r>
              <w:rPr>
                <w:rFonts w:ascii="Times New Roman"/>
                <w:b w:val="false"/>
                <w:i w:val="false"/>
                <w:color w:val="000000"/>
                <w:sz w:val="20"/>
              </w:rPr>
              <w:t>
Транспортные средства и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6" w:id="1760"/>
          <w:p>
            <w:pPr>
              <w:spacing w:after="20"/>
              <w:ind w:left="20"/>
              <w:jc w:val="both"/>
            </w:pPr>
            <w:r>
              <w:rPr>
                <w:rFonts w:ascii="Times New Roman"/>
                <w:b w:val="false"/>
                <w:i w:val="false"/>
                <w:color w:val="000000"/>
                <w:sz w:val="20"/>
              </w:rPr>
              <w:t>
Өзге де машиналар мен жабдықтар</w:t>
            </w:r>
          </w:p>
          <w:bookmarkEnd w:id="1760"/>
          <w:p>
            <w:pPr>
              <w:spacing w:after="20"/>
              <w:ind w:left="20"/>
              <w:jc w:val="both"/>
            </w:pPr>
            <w:r>
              <w:rPr>
                <w:rFonts w:ascii="Times New Roman"/>
                <w:b w:val="false"/>
                <w:i w:val="false"/>
                <w:color w:val="000000"/>
                <w:sz w:val="20"/>
              </w:rPr>
              <w:t>
Прочие машины и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7" w:id="1761"/>
          <w:p>
            <w:pPr>
              <w:spacing w:after="20"/>
              <w:ind w:left="20"/>
              <w:jc w:val="both"/>
            </w:pPr>
            <w:r>
              <w:rPr>
                <w:rFonts w:ascii="Times New Roman"/>
                <w:b w:val="false"/>
                <w:i w:val="false"/>
                <w:color w:val="000000"/>
                <w:sz w:val="20"/>
              </w:rPr>
              <w:t>
Ақпараттық, компьютерлік және телекоммуникациялық (АКТ) жабдықтар</w:t>
            </w:r>
          </w:p>
          <w:bookmarkEnd w:id="1761"/>
          <w:p>
            <w:pPr>
              <w:spacing w:after="20"/>
              <w:ind w:left="20"/>
              <w:jc w:val="both"/>
            </w:pPr>
            <w:r>
              <w:rPr>
                <w:rFonts w:ascii="Times New Roman"/>
                <w:b w:val="false"/>
                <w:i w:val="false"/>
                <w:color w:val="000000"/>
                <w:sz w:val="20"/>
              </w:rPr>
              <w:t>
Информационное, компьютерное и телекоммуникационное (ИКТ)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8" w:id="1762"/>
          <w:p>
            <w:pPr>
              <w:spacing w:after="20"/>
              <w:ind w:left="20"/>
              <w:jc w:val="both"/>
            </w:pPr>
            <w:r>
              <w:rPr>
                <w:rFonts w:ascii="Times New Roman"/>
                <w:b w:val="false"/>
                <w:i w:val="false"/>
                <w:color w:val="000000"/>
                <w:sz w:val="20"/>
              </w:rPr>
              <w:t>
оның ішінде</w:t>
            </w:r>
          </w:p>
          <w:bookmarkEnd w:id="1762"/>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9" w:id="1763"/>
          <w:p>
            <w:pPr>
              <w:spacing w:after="20"/>
              <w:ind w:left="20"/>
              <w:jc w:val="both"/>
            </w:pPr>
            <w:r>
              <w:rPr>
                <w:rFonts w:ascii="Times New Roman"/>
                <w:b w:val="false"/>
                <w:i w:val="false"/>
                <w:color w:val="000000"/>
                <w:sz w:val="20"/>
              </w:rPr>
              <w:t>
компьютерлер және шеткері жабдықтар</w:t>
            </w:r>
          </w:p>
          <w:bookmarkEnd w:id="1763"/>
          <w:p>
            <w:pPr>
              <w:spacing w:after="20"/>
              <w:ind w:left="20"/>
              <w:jc w:val="both"/>
            </w:pPr>
            <w:r>
              <w:rPr>
                <w:rFonts w:ascii="Times New Roman"/>
                <w:b w:val="false"/>
                <w:i w:val="false"/>
                <w:color w:val="000000"/>
                <w:sz w:val="20"/>
              </w:rPr>
              <w:t>
компьютеры и периферийное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0" w:id="1764"/>
          <w:p>
            <w:pPr>
              <w:spacing w:after="20"/>
              <w:ind w:left="20"/>
              <w:jc w:val="both"/>
            </w:pPr>
            <w:r>
              <w:rPr>
                <w:rFonts w:ascii="Times New Roman"/>
                <w:b w:val="false"/>
                <w:i w:val="false"/>
                <w:color w:val="000000"/>
                <w:sz w:val="20"/>
              </w:rPr>
              <w:t>
оның ішінде</w:t>
            </w:r>
          </w:p>
          <w:bookmarkEnd w:id="1764"/>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1" w:id="1765"/>
          <w:p>
            <w:pPr>
              <w:spacing w:after="20"/>
              <w:ind w:left="20"/>
              <w:jc w:val="both"/>
            </w:pPr>
            <w:r>
              <w:rPr>
                <w:rFonts w:ascii="Times New Roman"/>
                <w:b w:val="false"/>
                <w:i w:val="false"/>
                <w:color w:val="000000"/>
                <w:sz w:val="20"/>
              </w:rPr>
              <w:t>
электрондық-есептеуіш техника, оның бөлшектері мен керек-жарақтары</w:t>
            </w:r>
          </w:p>
          <w:bookmarkEnd w:id="1765"/>
          <w:p>
            <w:pPr>
              <w:spacing w:after="20"/>
              <w:ind w:left="20"/>
              <w:jc w:val="both"/>
            </w:pPr>
            <w:r>
              <w:rPr>
                <w:rFonts w:ascii="Times New Roman"/>
                <w:b w:val="false"/>
                <w:i w:val="false"/>
                <w:color w:val="000000"/>
                <w:sz w:val="20"/>
              </w:rPr>
              <w:t>
техника электронно-вычислительная, ее детали и принадлежности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2" w:id="1766"/>
          <w:p>
            <w:pPr>
              <w:spacing w:after="20"/>
              <w:ind w:left="20"/>
              <w:jc w:val="both"/>
            </w:pPr>
            <w:r>
              <w:rPr>
                <w:rFonts w:ascii="Times New Roman"/>
                <w:b w:val="false"/>
                <w:i w:val="false"/>
                <w:color w:val="000000"/>
                <w:sz w:val="20"/>
              </w:rPr>
              <w:t>
Өзге де негізгі құралдар</w:t>
            </w:r>
          </w:p>
          <w:bookmarkEnd w:id="1766"/>
          <w:p>
            <w:pPr>
              <w:spacing w:after="20"/>
              <w:ind w:left="20"/>
              <w:jc w:val="both"/>
            </w:pPr>
            <w:r>
              <w:rPr>
                <w:rFonts w:ascii="Times New Roman"/>
                <w:b w:val="false"/>
                <w:i w:val="false"/>
                <w:color w:val="000000"/>
                <w:sz w:val="20"/>
              </w:rPr>
              <w:t>
Прочие основные средства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3" w:id="1767"/>
          <w:p>
            <w:pPr>
              <w:spacing w:after="20"/>
              <w:ind w:left="20"/>
              <w:jc w:val="both"/>
            </w:pPr>
            <w:r>
              <w:rPr>
                <w:rFonts w:ascii="Times New Roman"/>
                <w:b w:val="false"/>
                <w:i w:val="false"/>
                <w:color w:val="000000"/>
                <w:sz w:val="20"/>
              </w:rPr>
              <w:t>
Биологиялық активтер</w:t>
            </w:r>
          </w:p>
          <w:bookmarkEnd w:id="1767"/>
          <w:p>
            <w:pPr>
              <w:spacing w:after="20"/>
              <w:ind w:left="20"/>
              <w:jc w:val="both"/>
            </w:pPr>
            <w:r>
              <w:rPr>
                <w:rFonts w:ascii="Times New Roman"/>
                <w:b w:val="false"/>
                <w:i w:val="false"/>
                <w:color w:val="000000"/>
                <w:sz w:val="20"/>
              </w:rPr>
              <w:t>
Биологические активы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4" w:id="1768"/>
          <w:p>
            <w:pPr>
              <w:spacing w:after="20"/>
              <w:ind w:left="20"/>
              <w:jc w:val="both"/>
            </w:pPr>
            <w:r>
              <w:rPr>
                <w:rFonts w:ascii="Times New Roman"/>
                <w:b w:val="false"/>
                <w:i w:val="false"/>
                <w:color w:val="000000"/>
                <w:sz w:val="20"/>
              </w:rPr>
              <w:t>
Материалдық емес активтер (зияткерлік меншік өнімдері)</w:t>
            </w:r>
          </w:p>
          <w:bookmarkEnd w:id="1768"/>
          <w:p>
            <w:pPr>
              <w:spacing w:after="20"/>
              <w:ind w:left="20"/>
              <w:jc w:val="both"/>
            </w:pPr>
            <w:r>
              <w:rPr>
                <w:rFonts w:ascii="Times New Roman"/>
                <w:b w:val="false"/>
                <w:i w:val="false"/>
                <w:color w:val="000000"/>
                <w:sz w:val="20"/>
              </w:rPr>
              <w:t>
Нематериальные активы (продукты интеллектуальной собственности)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55" w:id="1769"/>
    <w:p>
      <w:pPr>
        <w:spacing w:after="0"/>
        <w:ind w:left="0"/>
        <w:jc w:val="both"/>
      </w:pPr>
      <w:r>
        <w:rPr>
          <w:rFonts w:ascii="Times New Roman"/>
          <w:b w:val="false"/>
          <w:i w:val="false"/>
          <w:color w:val="000000"/>
          <w:sz w:val="28"/>
        </w:rPr>
        <w:t>
      5. Қосалқы қызмет түрлері бойынша негізгі қорлардың шығындары мен амортизациясы туралы ақпаратты көрсетіңіз, мың теңге</w:t>
      </w:r>
    </w:p>
    <w:bookmarkEnd w:id="1769"/>
    <w:bookmarkStart w:name="z1956" w:id="1770"/>
    <w:p>
      <w:pPr>
        <w:spacing w:after="0"/>
        <w:ind w:left="0"/>
        <w:jc w:val="both"/>
      </w:pPr>
      <w:r>
        <w:rPr>
          <w:rFonts w:ascii="Times New Roman"/>
          <w:b w:val="false"/>
          <w:i w:val="false"/>
          <w:color w:val="000000"/>
          <w:sz w:val="28"/>
        </w:rPr>
        <w:t>
      Укажите информацию о затратах и амортизации основных фондов по вторичным видам деятельности, тысяч теңге</w:t>
      </w:r>
    </w:p>
    <w:bookmarkEnd w:id="17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7" w:id="1771"/>
          <w:p>
            <w:pPr>
              <w:spacing w:after="20"/>
              <w:ind w:left="20"/>
              <w:jc w:val="both"/>
            </w:pPr>
            <w:r>
              <w:rPr>
                <w:rFonts w:ascii="Times New Roman"/>
                <w:b w:val="false"/>
                <w:i w:val="false"/>
                <w:color w:val="000000"/>
                <w:sz w:val="20"/>
              </w:rPr>
              <w:t>
Жол коды</w:t>
            </w:r>
          </w:p>
          <w:bookmarkEnd w:id="1771"/>
          <w:p>
            <w:pPr>
              <w:spacing w:after="20"/>
              <w:ind w:left="20"/>
              <w:jc w:val="both"/>
            </w:pPr>
            <w:r>
              <w:rPr>
                <w:rFonts w:ascii="Times New Roman"/>
                <w:b w:val="false"/>
                <w:i w:val="false"/>
                <w:color w:val="000000"/>
                <w:sz w:val="20"/>
              </w:rPr>
              <w:t>
Код строки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8" w:id="1772"/>
          <w:p>
            <w:pPr>
              <w:spacing w:after="20"/>
              <w:ind w:left="20"/>
              <w:jc w:val="both"/>
            </w:pPr>
            <w:r>
              <w:rPr>
                <w:rFonts w:ascii="Times New Roman"/>
                <w:b w:val="false"/>
                <w:i w:val="false"/>
                <w:color w:val="000000"/>
                <w:sz w:val="20"/>
              </w:rPr>
              <w:t>
Көрсеткіштер атауы</w:t>
            </w:r>
          </w:p>
          <w:bookmarkEnd w:id="1772"/>
          <w:p>
            <w:pPr>
              <w:spacing w:after="20"/>
              <w:ind w:left="20"/>
              <w:jc w:val="both"/>
            </w:pPr>
            <w:r>
              <w:rPr>
                <w:rFonts w:ascii="Times New Roman"/>
                <w:b w:val="false"/>
                <w:i w:val="false"/>
                <w:color w:val="000000"/>
                <w:sz w:val="20"/>
              </w:rPr>
              <w:t>
Наименование показателей</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9" w:id="1773"/>
          <w:p>
            <w:pPr>
              <w:spacing w:after="20"/>
              <w:ind w:left="20"/>
              <w:jc w:val="both"/>
            </w:pPr>
            <w:r>
              <w:rPr>
                <w:rFonts w:ascii="Times New Roman"/>
                <w:b w:val="false"/>
                <w:i w:val="false"/>
                <w:color w:val="000000"/>
                <w:sz w:val="20"/>
              </w:rPr>
              <w:t>
Жыл ішіндегі негізгі қорлар амортизация-сының сомасы</w:t>
            </w:r>
          </w:p>
          <w:bookmarkEnd w:id="1773"/>
          <w:p>
            <w:pPr>
              <w:spacing w:after="20"/>
              <w:ind w:left="20"/>
              <w:jc w:val="both"/>
            </w:pPr>
            <w:r>
              <w:rPr>
                <w:rFonts w:ascii="Times New Roman"/>
                <w:b w:val="false"/>
                <w:i w:val="false"/>
                <w:color w:val="000000"/>
                <w:sz w:val="20"/>
              </w:rPr>
              <w:t>
Сумма амортизации основных фондов за год</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0" w:id="1774"/>
          <w:p>
            <w:pPr>
              <w:spacing w:after="20"/>
              <w:ind w:left="20"/>
              <w:jc w:val="both"/>
            </w:pPr>
            <w:r>
              <w:rPr>
                <w:rFonts w:ascii="Times New Roman"/>
                <w:b w:val="false"/>
                <w:i w:val="false"/>
                <w:color w:val="000000"/>
                <w:sz w:val="20"/>
              </w:rPr>
              <w:t>
Толық амортизация-ланған негізгі қорлар</w:t>
            </w:r>
          </w:p>
          <w:bookmarkEnd w:id="1774"/>
          <w:p>
            <w:pPr>
              <w:spacing w:after="20"/>
              <w:ind w:left="20"/>
              <w:jc w:val="both"/>
            </w:pPr>
            <w:r>
              <w:rPr>
                <w:rFonts w:ascii="Times New Roman"/>
                <w:b w:val="false"/>
                <w:i w:val="false"/>
                <w:color w:val="000000"/>
                <w:sz w:val="20"/>
              </w:rPr>
              <w:t>
Полностью амортизиро-ванные основные фонды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1" w:id="1775"/>
          <w:p>
            <w:pPr>
              <w:spacing w:after="20"/>
              <w:ind w:left="20"/>
              <w:jc w:val="both"/>
            </w:pPr>
            <w:r>
              <w:rPr>
                <w:rFonts w:ascii="Times New Roman"/>
                <w:b w:val="false"/>
                <w:i w:val="false"/>
                <w:color w:val="000000"/>
                <w:sz w:val="20"/>
              </w:rPr>
              <w:t>
Есептен шығарылған негізгі қорлар бойынша амортизация</w:t>
            </w:r>
          </w:p>
          <w:bookmarkEnd w:id="1775"/>
          <w:p>
            <w:pPr>
              <w:spacing w:after="20"/>
              <w:ind w:left="20"/>
              <w:jc w:val="both"/>
            </w:pPr>
            <w:r>
              <w:rPr>
                <w:rFonts w:ascii="Times New Roman"/>
                <w:b w:val="false"/>
                <w:i w:val="false"/>
                <w:color w:val="000000"/>
                <w:sz w:val="20"/>
              </w:rPr>
              <w:t>
Амортизация по списанным основным фондам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2" w:id="1776"/>
          <w:p>
            <w:pPr>
              <w:spacing w:after="20"/>
              <w:ind w:left="20"/>
              <w:jc w:val="both"/>
            </w:pPr>
            <w:r>
              <w:rPr>
                <w:rFonts w:ascii="Times New Roman"/>
                <w:b w:val="false"/>
                <w:i w:val="false"/>
                <w:color w:val="000000"/>
                <w:sz w:val="20"/>
              </w:rPr>
              <w:t>
Негізгі қорларды жөндеуге жұмсалған шығындар</w:t>
            </w:r>
          </w:p>
          <w:bookmarkEnd w:id="1776"/>
          <w:p>
            <w:pPr>
              <w:spacing w:after="20"/>
              <w:ind w:left="20"/>
              <w:jc w:val="both"/>
            </w:pPr>
            <w:r>
              <w:rPr>
                <w:rFonts w:ascii="Times New Roman"/>
                <w:b w:val="false"/>
                <w:i w:val="false"/>
                <w:color w:val="000000"/>
                <w:sz w:val="20"/>
              </w:rPr>
              <w:t>
Затраты на ремонт основных фондов</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3" w:id="1777"/>
          <w:p>
            <w:pPr>
              <w:spacing w:after="20"/>
              <w:ind w:left="20"/>
              <w:jc w:val="both"/>
            </w:pPr>
            <w:r>
              <w:rPr>
                <w:rFonts w:ascii="Times New Roman"/>
                <w:b w:val="false"/>
                <w:i w:val="false"/>
                <w:color w:val="000000"/>
                <w:sz w:val="20"/>
              </w:rPr>
              <w:t>
Негізгі қорлардың құны</w:t>
            </w:r>
          </w:p>
          <w:bookmarkEnd w:id="1777"/>
          <w:p>
            <w:pPr>
              <w:spacing w:after="20"/>
              <w:ind w:left="20"/>
              <w:jc w:val="both"/>
            </w:pPr>
            <w:r>
              <w:rPr>
                <w:rFonts w:ascii="Times New Roman"/>
                <w:b w:val="false"/>
                <w:i w:val="false"/>
                <w:color w:val="000000"/>
                <w:sz w:val="20"/>
              </w:rPr>
              <w:t>
Стоимость основных фондов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4" w:id="1778"/>
          <w:p>
            <w:pPr>
              <w:spacing w:after="20"/>
              <w:ind w:left="20"/>
              <w:jc w:val="both"/>
            </w:pPr>
            <w:r>
              <w:rPr>
                <w:rFonts w:ascii="Times New Roman"/>
                <w:b w:val="false"/>
                <w:i w:val="false"/>
                <w:color w:val="000000"/>
                <w:sz w:val="20"/>
              </w:rPr>
              <w:t>
ағымдағы жөндеуге</w:t>
            </w:r>
          </w:p>
          <w:bookmarkEnd w:id="1778"/>
          <w:p>
            <w:pPr>
              <w:spacing w:after="20"/>
              <w:ind w:left="20"/>
              <w:jc w:val="both"/>
            </w:pPr>
            <w:r>
              <w:rPr>
                <w:rFonts w:ascii="Times New Roman"/>
                <w:b w:val="false"/>
                <w:i w:val="false"/>
                <w:color w:val="000000"/>
                <w:sz w:val="20"/>
              </w:rPr>
              <w:t>
текущий ремонт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5" w:id="1779"/>
          <w:p>
            <w:pPr>
              <w:spacing w:after="20"/>
              <w:ind w:left="20"/>
              <w:jc w:val="both"/>
            </w:pPr>
            <w:r>
              <w:rPr>
                <w:rFonts w:ascii="Times New Roman"/>
                <w:b w:val="false"/>
                <w:i w:val="false"/>
                <w:color w:val="000000"/>
                <w:sz w:val="20"/>
              </w:rPr>
              <w:t>
күрделі жөндеуге</w:t>
            </w:r>
          </w:p>
          <w:bookmarkEnd w:id="1779"/>
          <w:p>
            <w:pPr>
              <w:spacing w:after="20"/>
              <w:ind w:left="20"/>
              <w:jc w:val="both"/>
            </w:pPr>
            <w:r>
              <w:rPr>
                <w:rFonts w:ascii="Times New Roman"/>
                <w:b w:val="false"/>
                <w:i w:val="false"/>
                <w:color w:val="000000"/>
                <w:sz w:val="20"/>
              </w:rPr>
              <w:t>
капитальный ремонт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6" w:id="1780"/>
          <w:p>
            <w:pPr>
              <w:spacing w:after="20"/>
              <w:ind w:left="20"/>
              <w:jc w:val="both"/>
            </w:pPr>
            <w:r>
              <w:rPr>
                <w:rFonts w:ascii="Times New Roman"/>
                <w:b w:val="false"/>
                <w:i w:val="false"/>
                <w:color w:val="000000"/>
                <w:sz w:val="20"/>
              </w:rPr>
              <w:t>
лизингке алынған</w:t>
            </w:r>
          </w:p>
          <w:bookmarkEnd w:id="1780"/>
          <w:p>
            <w:pPr>
              <w:spacing w:after="20"/>
              <w:ind w:left="20"/>
              <w:jc w:val="both"/>
            </w:pPr>
            <w:r>
              <w:rPr>
                <w:rFonts w:ascii="Times New Roman"/>
                <w:b w:val="false"/>
                <w:i w:val="false"/>
                <w:color w:val="000000"/>
                <w:sz w:val="20"/>
              </w:rPr>
              <w:t>
полученных в лизинг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7" w:id="1781"/>
          <w:p>
            <w:pPr>
              <w:spacing w:after="20"/>
              <w:ind w:left="20"/>
              <w:jc w:val="both"/>
            </w:pPr>
            <w:r>
              <w:rPr>
                <w:rFonts w:ascii="Times New Roman"/>
                <w:b w:val="false"/>
                <w:i w:val="false"/>
                <w:color w:val="000000"/>
                <w:sz w:val="20"/>
              </w:rPr>
              <w:t>
лизингке берілген</w:t>
            </w:r>
          </w:p>
          <w:bookmarkEnd w:id="1781"/>
          <w:p>
            <w:pPr>
              <w:spacing w:after="20"/>
              <w:ind w:left="20"/>
              <w:jc w:val="both"/>
            </w:pPr>
            <w:r>
              <w:rPr>
                <w:rFonts w:ascii="Times New Roman"/>
                <w:b w:val="false"/>
                <w:i w:val="false"/>
                <w:color w:val="000000"/>
                <w:sz w:val="20"/>
              </w:rPr>
              <w:t>
переданных в лизинг</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8" w:id="1782"/>
          <w:p>
            <w:pPr>
              <w:spacing w:after="20"/>
              <w:ind w:left="20"/>
              <w:jc w:val="both"/>
            </w:pPr>
            <w:r>
              <w:rPr>
                <w:rFonts w:ascii="Times New Roman"/>
                <w:b w:val="false"/>
                <w:i w:val="false"/>
                <w:color w:val="000000"/>
                <w:sz w:val="20"/>
              </w:rPr>
              <w:t>
Негізгі құралдар</w:t>
            </w:r>
          </w:p>
          <w:bookmarkEnd w:id="1782"/>
          <w:p>
            <w:pPr>
              <w:spacing w:after="20"/>
              <w:ind w:left="20"/>
              <w:jc w:val="both"/>
            </w:pPr>
            <w:r>
              <w:rPr>
                <w:rFonts w:ascii="Times New Roman"/>
                <w:b w:val="false"/>
                <w:i w:val="false"/>
                <w:color w:val="000000"/>
                <w:sz w:val="20"/>
              </w:rPr>
              <w:t>
Основные средства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9" w:id="1783"/>
          <w:p>
            <w:pPr>
              <w:spacing w:after="20"/>
              <w:ind w:left="20"/>
              <w:jc w:val="both"/>
            </w:pPr>
            <w:r>
              <w:rPr>
                <w:rFonts w:ascii="Times New Roman"/>
                <w:b w:val="false"/>
                <w:i w:val="false"/>
                <w:color w:val="000000"/>
                <w:sz w:val="20"/>
              </w:rPr>
              <w:t>
Ғимараттар</w:t>
            </w:r>
          </w:p>
          <w:bookmarkEnd w:id="1783"/>
          <w:p>
            <w:pPr>
              <w:spacing w:after="20"/>
              <w:ind w:left="20"/>
              <w:jc w:val="both"/>
            </w:pPr>
            <w:r>
              <w:rPr>
                <w:rFonts w:ascii="Times New Roman"/>
                <w:b w:val="false"/>
                <w:i w:val="false"/>
                <w:color w:val="000000"/>
                <w:sz w:val="20"/>
              </w:rPr>
              <w:t>
Здания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0" w:id="1784"/>
          <w:p>
            <w:pPr>
              <w:spacing w:after="20"/>
              <w:ind w:left="20"/>
              <w:jc w:val="both"/>
            </w:pPr>
            <w:r>
              <w:rPr>
                <w:rFonts w:ascii="Times New Roman"/>
                <w:b w:val="false"/>
                <w:i w:val="false"/>
                <w:color w:val="000000"/>
                <w:sz w:val="20"/>
              </w:rPr>
              <w:t>
Имараттар</w:t>
            </w:r>
          </w:p>
          <w:bookmarkEnd w:id="1784"/>
          <w:p>
            <w:pPr>
              <w:spacing w:after="20"/>
              <w:ind w:left="20"/>
              <w:jc w:val="both"/>
            </w:pPr>
            <w:r>
              <w:rPr>
                <w:rFonts w:ascii="Times New Roman"/>
                <w:b w:val="false"/>
                <w:i w:val="false"/>
                <w:color w:val="000000"/>
                <w:sz w:val="20"/>
              </w:rPr>
              <w:t>
Сооружения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1" w:id="1785"/>
          <w:p>
            <w:pPr>
              <w:spacing w:after="20"/>
              <w:ind w:left="20"/>
              <w:jc w:val="both"/>
            </w:pPr>
            <w:r>
              <w:rPr>
                <w:rFonts w:ascii="Times New Roman"/>
                <w:b w:val="false"/>
                <w:i w:val="false"/>
                <w:color w:val="000000"/>
                <w:sz w:val="20"/>
              </w:rPr>
              <w:t>
Машиналар мен жабдықтар</w:t>
            </w:r>
          </w:p>
          <w:bookmarkEnd w:id="1785"/>
          <w:p>
            <w:pPr>
              <w:spacing w:after="20"/>
              <w:ind w:left="20"/>
              <w:jc w:val="both"/>
            </w:pPr>
            <w:r>
              <w:rPr>
                <w:rFonts w:ascii="Times New Roman"/>
                <w:b w:val="false"/>
                <w:i w:val="false"/>
                <w:color w:val="000000"/>
                <w:sz w:val="20"/>
              </w:rPr>
              <w:t>
Машины и оборудование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2" w:id="1786"/>
          <w:p>
            <w:pPr>
              <w:spacing w:after="20"/>
              <w:ind w:left="20"/>
              <w:jc w:val="both"/>
            </w:pPr>
            <w:r>
              <w:rPr>
                <w:rFonts w:ascii="Times New Roman"/>
                <w:b w:val="false"/>
                <w:i w:val="false"/>
                <w:color w:val="000000"/>
                <w:sz w:val="20"/>
              </w:rPr>
              <w:t>
Көлік құралдары мен жабдықтары</w:t>
            </w:r>
          </w:p>
          <w:bookmarkEnd w:id="1786"/>
          <w:p>
            <w:pPr>
              <w:spacing w:after="20"/>
              <w:ind w:left="20"/>
              <w:jc w:val="both"/>
            </w:pPr>
            <w:r>
              <w:rPr>
                <w:rFonts w:ascii="Times New Roman"/>
                <w:b w:val="false"/>
                <w:i w:val="false"/>
                <w:color w:val="000000"/>
                <w:sz w:val="20"/>
              </w:rPr>
              <w:t>
Транспортные средства и оборудование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3" w:id="1787"/>
          <w:p>
            <w:pPr>
              <w:spacing w:after="20"/>
              <w:ind w:left="20"/>
              <w:jc w:val="both"/>
            </w:pPr>
            <w:r>
              <w:rPr>
                <w:rFonts w:ascii="Times New Roman"/>
                <w:b w:val="false"/>
                <w:i w:val="false"/>
                <w:color w:val="000000"/>
                <w:sz w:val="20"/>
              </w:rPr>
              <w:t>
Өзге де машиналар мен жабдықтар</w:t>
            </w:r>
          </w:p>
          <w:bookmarkEnd w:id="1787"/>
          <w:p>
            <w:pPr>
              <w:spacing w:after="20"/>
              <w:ind w:left="20"/>
              <w:jc w:val="both"/>
            </w:pPr>
            <w:r>
              <w:rPr>
                <w:rFonts w:ascii="Times New Roman"/>
                <w:b w:val="false"/>
                <w:i w:val="false"/>
                <w:color w:val="000000"/>
                <w:sz w:val="20"/>
              </w:rPr>
              <w:t>
Прочие машины и оборудование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4" w:id="1788"/>
          <w:p>
            <w:pPr>
              <w:spacing w:after="20"/>
              <w:ind w:left="20"/>
              <w:jc w:val="both"/>
            </w:pPr>
            <w:r>
              <w:rPr>
                <w:rFonts w:ascii="Times New Roman"/>
                <w:b w:val="false"/>
                <w:i w:val="false"/>
                <w:color w:val="000000"/>
                <w:sz w:val="20"/>
              </w:rPr>
              <w:t>
Ақпараттық, компьютерлік және телекоммуникациялық (АКТ) жабдықтар</w:t>
            </w:r>
          </w:p>
          <w:bookmarkEnd w:id="1788"/>
          <w:p>
            <w:pPr>
              <w:spacing w:after="20"/>
              <w:ind w:left="20"/>
              <w:jc w:val="both"/>
            </w:pPr>
            <w:r>
              <w:rPr>
                <w:rFonts w:ascii="Times New Roman"/>
                <w:b w:val="false"/>
                <w:i w:val="false"/>
                <w:color w:val="000000"/>
                <w:sz w:val="20"/>
              </w:rPr>
              <w:t>
Информационное, компьютерное и телекоммуникационное (ИКТ) оборудование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5" w:id="1789"/>
          <w:p>
            <w:pPr>
              <w:spacing w:after="20"/>
              <w:ind w:left="20"/>
              <w:jc w:val="both"/>
            </w:pPr>
            <w:r>
              <w:rPr>
                <w:rFonts w:ascii="Times New Roman"/>
                <w:b w:val="false"/>
                <w:i w:val="false"/>
                <w:color w:val="000000"/>
                <w:sz w:val="20"/>
              </w:rPr>
              <w:t>
оның ішінде</w:t>
            </w:r>
          </w:p>
          <w:bookmarkEnd w:id="1789"/>
          <w:p>
            <w:pPr>
              <w:spacing w:after="20"/>
              <w:ind w:left="20"/>
              <w:jc w:val="both"/>
            </w:pPr>
            <w:r>
              <w:rPr>
                <w:rFonts w:ascii="Times New Roman"/>
                <w:b w:val="false"/>
                <w:i w:val="false"/>
                <w:color w:val="000000"/>
                <w:sz w:val="20"/>
              </w:rPr>
              <w:t>
из них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6" w:id="1790"/>
          <w:p>
            <w:pPr>
              <w:spacing w:after="20"/>
              <w:ind w:left="20"/>
              <w:jc w:val="both"/>
            </w:pPr>
            <w:r>
              <w:rPr>
                <w:rFonts w:ascii="Times New Roman"/>
                <w:b w:val="false"/>
                <w:i w:val="false"/>
                <w:color w:val="000000"/>
                <w:sz w:val="20"/>
              </w:rPr>
              <w:t>
компьютерлер және шеткері жабдықтар</w:t>
            </w:r>
          </w:p>
          <w:bookmarkEnd w:id="1790"/>
          <w:p>
            <w:pPr>
              <w:spacing w:after="20"/>
              <w:ind w:left="20"/>
              <w:jc w:val="both"/>
            </w:pPr>
            <w:r>
              <w:rPr>
                <w:rFonts w:ascii="Times New Roman"/>
                <w:b w:val="false"/>
                <w:i w:val="false"/>
                <w:color w:val="000000"/>
                <w:sz w:val="20"/>
              </w:rPr>
              <w:t>
компьютеры и периферийное оборудование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7" w:id="1791"/>
          <w:p>
            <w:pPr>
              <w:spacing w:after="20"/>
              <w:ind w:left="20"/>
              <w:jc w:val="both"/>
            </w:pPr>
            <w:r>
              <w:rPr>
                <w:rFonts w:ascii="Times New Roman"/>
                <w:b w:val="false"/>
                <w:i w:val="false"/>
                <w:color w:val="000000"/>
                <w:sz w:val="20"/>
              </w:rPr>
              <w:t>
оның ішінде</w:t>
            </w:r>
          </w:p>
          <w:bookmarkEnd w:id="1791"/>
          <w:p>
            <w:pPr>
              <w:spacing w:after="20"/>
              <w:ind w:left="20"/>
              <w:jc w:val="both"/>
            </w:pPr>
            <w:r>
              <w:rPr>
                <w:rFonts w:ascii="Times New Roman"/>
                <w:b w:val="false"/>
                <w:i w:val="false"/>
                <w:color w:val="000000"/>
                <w:sz w:val="20"/>
              </w:rPr>
              <w:t>
из них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8" w:id="1792"/>
          <w:p>
            <w:pPr>
              <w:spacing w:after="20"/>
              <w:ind w:left="20"/>
              <w:jc w:val="both"/>
            </w:pPr>
            <w:r>
              <w:rPr>
                <w:rFonts w:ascii="Times New Roman"/>
                <w:b w:val="false"/>
                <w:i w:val="false"/>
                <w:color w:val="000000"/>
                <w:sz w:val="20"/>
              </w:rPr>
              <w:t>
электрондық-есептеуіш техника, оның бөлшектері мен керек-жарақтары</w:t>
            </w:r>
          </w:p>
          <w:bookmarkEnd w:id="1792"/>
          <w:p>
            <w:pPr>
              <w:spacing w:after="20"/>
              <w:ind w:left="20"/>
              <w:jc w:val="both"/>
            </w:pPr>
            <w:r>
              <w:rPr>
                <w:rFonts w:ascii="Times New Roman"/>
                <w:b w:val="false"/>
                <w:i w:val="false"/>
                <w:color w:val="000000"/>
                <w:sz w:val="20"/>
              </w:rPr>
              <w:t>
техника электронно-вычислительная, ее детали и принадлежности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9" w:id="1793"/>
          <w:p>
            <w:pPr>
              <w:spacing w:after="20"/>
              <w:ind w:left="20"/>
              <w:jc w:val="both"/>
            </w:pPr>
            <w:r>
              <w:rPr>
                <w:rFonts w:ascii="Times New Roman"/>
                <w:b w:val="false"/>
                <w:i w:val="false"/>
                <w:color w:val="000000"/>
                <w:sz w:val="20"/>
              </w:rPr>
              <w:t>
Өзге де негізгі құралдар</w:t>
            </w:r>
          </w:p>
          <w:bookmarkEnd w:id="1793"/>
          <w:p>
            <w:pPr>
              <w:spacing w:after="20"/>
              <w:ind w:left="20"/>
              <w:jc w:val="both"/>
            </w:pPr>
            <w:r>
              <w:rPr>
                <w:rFonts w:ascii="Times New Roman"/>
                <w:b w:val="false"/>
                <w:i w:val="false"/>
                <w:color w:val="000000"/>
                <w:sz w:val="20"/>
              </w:rPr>
              <w:t>
Прочие основные средства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0" w:id="1794"/>
          <w:p>
            <w:pPr>
              <w:spacing w:after="20"/>
              <w:ind w:left="20"/>
              <w:jc w:val="both"/>
            </w:pPr>
            <w:r>
              <w:rPr>
                <w:rFonts w:ascii="Times New Roman"/>
                <w:b w:val="false"/>
                <w:i w:val="false"/>
                <w:color w:val="000000"/>
                <w:sz w:val="20"/>
              </w:rPr>
              <w:t>
Биологиялық активтер</w:t>
            </w:r>
          </w:p>
          <w:bookmarkEnd w:id="1794"/>
          <w:p>
            <w:pPr>
              <w:spacing w:after="20"/>
              <w:ind w:left="20"/>
              <w:jc w:val="both"/>
            </w:pPr>
            <w:r>
              <w:rPr>
                <w:rFonts w:ascii="Times New Roman"/>
                <w:b w:val="false"/>
                <w:i w:val="false"/>
                <w:color w:val="000000"/>
                <w:sz w:val="20"/>
              </w:rPr>
              <w:t>
Биологические активы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1" w:id="1795"/>
          <w:p>
            <w:pPr>
              <w:spacing w:after="20"/>
              <w:ind w:left="20"/>
              <w:jc w:val="both"/>
            </w:pPr>
            <w:r>
              <w:rPr>
                <w:rFonts w:ascii="Times New Roman"/>
                <w:b w:val="false"/>
                <w:i w:val="false"/>
                <w:color w:val="000000"/>
                <w:sz w:val="20"/>
              </w:rPr>
              <w:t>
Материалдық емес активтер (зияткерлік меншік өнімдері)</w:t>
            </w:r>
          </w:p>
          <w:bookmarkEnd w:id="1795"/>
          <w:p>
            <w:pPr>
              <w:spacing w:after="20"/>
              <w:ind w:left="20"/>
              <w:jc w:val="both"/>
            </w:pPr>
            <w:r>
              <w:rPr>
                <w:rFonts w:ascii="Times New Roman"/>
                <w:b w:val="false"/>
                <w:i w:val="false"/>
                <w:color w:val="000000"/>
                <w:sz w:val="20"/>
              </w:rPr>
              <w:t>
Нематериальные активы (продукты интеллектуальной собственности)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82" w:id="1796"/>
    <w:p>
      <w:pPr>
        <w:spacing w:after="0"/>
        <w:ind w:left="0"/>
        <w:jc w:val="both"/>
      </w:pPr>
      <w:r>
        <w:rPr>
          <w:rFonts w:ascii="Times New Roman"/>
          <w:b w:val="false"/>
          <w:i w:val="false"/>
          <w:color w:val="000000"/>
          <w:sz w:val="28"/>
        </w:rPr>
        <w:t>
      6. Негізгі қорлар бойынша қосымша ақпарат</w:t>
      </w:r>
    </w:p>
    <w:bookmarkEnd w:id="1796"/>
    <w:bookmarkStart w:name="z1983" w:id="1797"/>
    <w:p>
      <w:pPr>
        <w:spacing w:after="0"/>
        <w:ind w:left="0"/>
        <w:jc w:val="both"/>
      </w:pPr>
      <w:r>
        <w:rPr>
          <w:rFonts w:ascii="Times New Roman"/>
          <w:b w:val="false"/>
          <w:i w:val="false"/>
          <w:color w:val="000000"/>
          <w:sz w:val="28"/>
        </w:rPr>
        <w:t>
      Дополнительная информация по основным фондам</w:t>
      </w:r>
    </w:p>
    <w:bookmarkEnd w:id="17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4" w:id="1798"/>
          <w:p>
            <w:pPr>
              <w:spacing w:after="20"/>
              <w:ind w:left="20"/>
              <w:jc w:val="both"/>
            </w:pPr>
            <w:r>
              <w:rPr>
                <w:rFonts w:ascii="Times New Roman"/>
                <w:b w:val="false"/>
                <w:i w:val="false"/>
                <w:color w:val="000000"/>
                <w:sz w:val="20"/>
              </w:rPr>
              <w:t>
Жол коды</w:t>
            </w:r>
          </w:p>
          <w:bookmarkEnd w:id="1798"/>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5" w:id="1799"/>
          <w:p>
            <w:pPr>
              <w:spacing w:after="20"/>
              <w:ind w:left="20"/>
              <w:jc w:val="both"/>
            </w:pPr>
            <w:r>
              <w:rPr>
                <w:rFonts w:ascii="Times New Roman"/>
                <w:b w:val="false"/>
                <w:i w:val="false"/>
                <w:color w:val="000000"/>
                <w:sz w:val="20"/>
              </w:rPr>
              <w:t>
Көрсеткіштер атауы</w:t>
            </w:r>
          </w:p>
          <w:bookmarkEnd w:id="1799"/>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6" w:id="1800"/>
          <w:p>
            <w:pPr>
              <w:spacing w:after="20"/>
              <w:ind w:left="20"/>
              <w:jc w:val="both"/>
            </w:pPr>
            <w:r>
              <w:rPr>
                <w:rFonts w:ascii="Times New Roman"/>
                <w:b w:val="false"/>
                <w:i w:val="false"/>
                <w:color w:val="000000"/>
                <w:sz w:val="20"/>
              </w:rPr>
              <w:t>
Барлығы</w:t>
            </w:r>
          </w:p>
          <w:bookmarkEnd w:id="1800"/>
          <w:p>
            <w:pPr>
              <w:spacing w:after="20"/>
              <w:ind w:left="20"/>
              <w:jc w:val="both"/>
            </w:pPr>
            <w:r>
              <w:rPr>
                <w:rFonts w:ascii="Times New Roman"/>
                <w:b w:val="false"/>
                <w:i w:val="false"/>
                <w:color w:val="000000"/>
                <w:sz w:val="20"/>
              </w:rPr>
              <w:t>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7" w:id="1801"/>
          <w:p>
            <w:pPr>
              <w:spacing w:after="20"/>
              <w:ind w:left="20"/>
              <w:jc w:val="both"/>
            </w:pPr>
            <w:r>
              <w:rPr>
                <w:rFonts w:ascii="Times New Roman"/>
                <w:b w:val="false"/>
                <w:i w:val="false"/>
                <w:color w:val="000000"/>
                <w:sz w:val="20"/>
              </w:rPr>
              <w:t>
Есепті жылғы негізгі құралдардың негізгі қызмет түрі бойынша орташа жылдық құны, мың теңге</w:t>
            </w:r>
          </w:p>
          <w:bookmarkEnd w:id="1801"/>
          <w:p>
            <w:pPr>
              <w:spacing w:after="20"/>
              <w:ind w:left="20"/>
              <w:jc w:val="both"/>
            </w:pPr>
            <w:r>
              <w:rPr>
                <w:rFonts w:ascii="Times New Roman"/>
                <w:b w:val="false"/>
                <w:i w:val="false"/>
                <w:color w:val="000000"/>
                <w:sz w:val="20"/>
              </w:rPr>
              <w:t>
Среднегодовая стоимость основных средств за отчетный год по основному виду деятельности,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8" w:id="1802"/>
          <w:p>
            <w:pPr>
              <w:spacing w:after="20"/>
              <w:ind w:left="20"/>
              <w:jc w:val="both"/>
            </w:pPr>
            <w:r>
              <w:rPr>
                <w:rFonts w:ascii="Times New Roman"/>
                <w:b w:val="false"/>
                <w:i w:val="false"/>
                <w:color w:val="000000"/>
                <w:sz w:val="20"/>
              </w:rPr>
              <w:t>
Есепті жылғы негізгі құралдардың қосалқы қызмет түрлері бойынша орташа жылдық құны, мың теңге</w:t>
            </w:r>
          </w:p>
          <w:bookmarkEnd w:id="1802"/>
          <w:p>
            <w:pPr>
              <w:spacing w:after="20"/>
              <w:ind w:left="20"/>
              <w:jc w:val="both"/>
            </w:pPr>
            <w:r>
              <w:rPr>
                <w:rFonts w:ascii="Times New Roman"/>
                <w:b w:val="false"/>
                <w:i w:val="false"/>
                <w:color w:val="000000"/>
                <w:sz w:val="20"/>
              </w:rPr>
              <w:t>
Среднегодовая стоимость основных средств за отчетный год по вторичным видам деятельности,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9" w:id="1803"/>
          <w:p>
            <w:pPr>
              <w:spacing w:after="20"/>
              <w:ind w:left="20"/>
              <w:jc w:val="both"/>
            </w:pPr>
            <w:r>
              <w:rPr>
                <w:rFonts w:ascii="Times New Roman"/>
                <w:b w:val="false"/>
                <w:i w:val="false"/>
                <w:color w:val="000000"/>
                <w:sz w:val="20"/>
              </w:rPr>
              <w:t>
Есепті жылы жойылған негізгі құралдардың жеткілікті амортизацияланбаған құны, мың теңге</w:t>
            </w:r>
          </w:p>
          <w:bookmarkEnd w:id="1803"/>
          <w:p>
            <w:pPr>
              <w:spacing w:after="20"/>
              <w:ind w:left="20"/>
              <w:jc w:val="both"/>
            </w:pPr>
            <w:r>
              <w:rPr>
                <w:rFonts w:ascii="Times New Roman"/>
                <w:b w:val="false"/>
                <w:i w:val="false"/>
                <w:color w:val="000000"/>
                <w:sz w:val="20"/>
              </w:rPr>
              <w:t>
Недоамортизированная стоимость ликвидированных основных средств за отчетный год,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0" w:id="1804"/>
          <w:p>
            <w:pPr>
              <w:spacing w:after="20"/>
              <w:ind w:left="20"/>
              <w:jc w:val="both"/>
            </w:pPr>
            <w:r>
              <w:rPr>
                <w:rFonts w:ascii="Times New Roman"/>
                <w:b w:val="false"/>
                <w:i w:val="false"/>
                <w:color w:val="000000"/>
                <w:sz w:val="20"/>
              </w:rPr>
              <w:t>
Жыл бойы тауар-материалдық қорларға аударылған негізгі құралдардың құны, мың теңге</w:t>
            </w:r>
          </w:p>
          <w:bookmarkEnd w:id="1804"/>
          <w:p>
            <w:pPr>
              <w:spacing w:after="20"/>
              <w:ind w:left="20"/>
              <w:jc w:val="both"/>
            </w:pPr>
            <w:r>
              <w:rPr>
                <w:rFonts w:ascii="Times New Roman"/>
                <w:b w:val="false"/>
                <w:i w:val="false"/>
                <w:color w:val="000000"/>
                <w:sz w:val="20"/>
              </w:rPr>
              <w:t>
Стоимость основных средств, переведенных в товарно-материальные запасы в течении года,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1" w:id="1805"/>
          <w:p>
            <w:pPr>
              <w:spacing w:after="20"/>
              <w:ind w:left="20"/>
              <w:jc w:val="both"/>
            </w:pPr>
            <w:r>
              <w:rPr>
                <w:rFonts w:ascii="Times New Roman"/>
                <w:b w:val="false"/>
                <w:i w:val="false"/>
                <w:color w:val="000000"/>
                <w:sz w:val="20"/>
              </w:rPr>
              <w:t>
Жерлерді жақсартуға жұмсалған күрделі шығындар, мың теңге</w:t>
            </w:r>
          </w:p>
          <w:bookmarkEnd w:id="1805"/>
          <w:p>
            <w:pPr>
              <w:spacing w:after="20"/>
              <w:ind w:left="20"/>
              <w:jc w:val="both"/>
            </w:pPr>
            <w:r>
              <w:rPr>
                <w:rFonts w:ascii="Times New Roman"/>
                <w:b w:val="false"/>
                <w:i w:val="false"/>
                <w:color w:val="000000"/>
                <w:sz w:val="20"/>
              </w:rPr>
              <w:t>
Капитальные затраты на улучшение земель,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2" w:id="1806"/>
          <w:p>
            <w:pPr>
              <w:spacing w:after="20"/>
              <w:ind w:left="20"/>
              <w:jc w:val="both"/>
            </w:pPr>
            <w:r>
              <w:rPr>
                <w:rFonts w:ascii="Times New Roman"/>
                <w:b w:val="false"/>
                <w:i w:val="false"/>
                <w:color w:val="000000"/>
                <w:sz w:val="20"/>
              </w:rPr>
              <w:t>
Есепке қосылған субъектілердің саны, бірлік</w:t>
            </w:r>
          </w:p>
          <w:bookmarkEnd w:id="1806"/>
          <w:p>
            <w:pPr>
              <w:spacing w:after="20"/>
              <w:ind w:left="20"/>
              <w:jc w:val="both"/>
            </w:pPr>
            <w:r>
              <w:rPr>
                <w:rFonts w:ascii="Times New Roman"/>
                <w:b w:val="false"/>
                <w:i w:val="false"/>
                <w:color w:val="000000"/>
                <w:sz w:val="20"/>
              </w:rPr>
              <w:t>
Количество субъектов, включенных в отчет,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3" w:id="1807"/>
          <w:p>
            <w:pPr>
              <w:spacing w:after="20"/>
              <w:ind w:left="20"/>
              <w:jc w:val="both"/>
            </w:pPr>
            <w:r>
              <w:rPr>
                <w:rFonts w:ascii="Times New Roman"/>
                <w:b w:val="false"/>
                <w:i w:val="false"/>
                <w:color w:val="000000"/>
                <w:sz w:val="20"/>
              </w:rPr>
              <w:t>
Жыл соңына өндірілмеген активтерге меншік құқығын беруге байланысты шығындар, мың теңге</w:t>
            </w:r>
          </w:p>
          <w:bookmarkEnd w:id="1807"/>
          <w:p>
            <w:pPr>
              <w:spacing w:after="20"/>
              <w:ind w:left="20"/>
              <w:jc w:val="both"/>
            </w:pPr>
            <w:r>
              <w:rPr>
                <w:rFonts w:ascii="Times New Roman"/>
                <w:b w:val="false"/>
                <w:i w:val="false"/>
                <w:color w:val="000000"/>
                <w:sz w:val="20"/>
              </w:rPr>
              <w:t>
Издержки, связанные с передачей прав собственности на непроизведенные активы на конец года,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4" w:id="1808"/>
          <w:p>
            <w:pPr>
              <w:spacing w:after="20"/>
              <w:ind w:left="20"/>
              <w:jc w:val="both"/>
            </w:pPr>
            <w:r>
              <w:rPr>
                <w:rFonts w:ascii="Times New Roman"/>
                <w:b w:val="false"/>
                <w:i w:val="false"/>
                <w:color w:val="000000"/>
                <w:sz w:val="20"/>
              </w:rPr>
              <w:t>
Жыл соңына маркетингтілік активтер, мың теңге</w:t>
            </w:r>
          </w:p>
          <w:bookmarkEnd w:id="1808"/>
          <w:p>
            <w:pPr>
              <w:spacing w:after="20"/>
              <w:ind w:left="20"/>
              <w:jc w:val="both"/>
            </w:pPr>
            <w:r>
              <w:rPr>
                <w:rFonts w:ascii="Times New Roman"/>
                <w:b w:val="false"/>
                <w:i w:val="false"/>
                <w:color w:val="000000"/>
                <w:sz w:val="20"/>
              </w:rPr>
              <w:t>
Маркетинговые активы на конец года,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5" w:id="1809"/>
          <w:p>
            <w:pPr>
              <w:spacing w:after="20"/>
              <w:ind w:left="20"/>
              <w:jc w:val="both"/>
            </w:pPr>
            <w:r>
              <w:rPr>
                <w:rFonts w:ascii="Times New Roman"/>
                <w:b w:val="false"/>
                <w:i w:val="false"/>
                <w:color w:val="000000"/>
                <w:sz w:val="20"/>
              </w:rPr>
              <w:t>
Жыл соңына келісімшарттар, жалға алу шарты және лицензиялар, бірлік</w:t>
            </w:r>
          </w:p>
          <w:bookmarkEnd w:id="1809"/>
          <w:p>
            <w:pPr>
              <w:spacing w:after="20"/>
              <w:ind w:left="20"/>
              <w:jc w:val="both"/>
            </w:pPr>
            <w:r>
              <w:rPr>
                <w:rFonts w:ascii="Times New Roman"/>
                <w:b w:val="false"/>
                <w:i w:val="false"/>
                <w:color w:val="000000"/>
                <w:sz w:val="20"/>
              </w:rPr>
              <w:t>
Контракты, договоры аренды и лицензии на конец года,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6" w:id="1810"/>
          <w:p>
            <w:pPr>
              <w:spacing w:after="20"/>
              <w:ind w:left="20"/>
              <w:jc w:val="both"/>
            </w:pPr>
            <w:r>
              <w:rPr>
                <w:rFonts w:ascii="Times New Roman"/>
                <w:b w:val="false"/>
                <w:i w:val="false"/>
                <w:color w:val="000000"/>
                <w:sz w:val="20"/>
              </w:rPr>
              <w:t>
Жыл соңына құндылықтар, мың теңге</w:t>
            </w:r>
          </w:p>
          <w:bookmarkEnd w:id="1810"/>
          <w:p>
            <w:pPr>
              <w:spacing w:after="20"/>
              <w:ind w:left="20"/>
              <w:jc w:val="both"/>
            </w:pPr>
            <w:r>
              <w:rPr>
                <w:rFonts w:ascii="Times New Roman"/>
                <w:b w:val="false"/>
                <w:i w:val="false"/>
                <w:color w:val="000000"/>
                <w:sz w:val="20"/>
              </w:rPr>
              <w:t>
Ценности на конец года,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7" w:id="1811"/>
          <w:p>
            <w:pPr>
              <w:spacing w:after="20"/>
              <w:ind w:left="20"/>
              <w:jc w:val="both"/>
            </w:pPr>
            <w:r>
              <w:rPr>
                <w:rFonts w:ascii="Times New Roman"/>
                <w:b w:val="false"/>
                <w:i w:val="false"/>
                <w:color w:val="000000"/>
                <w:sz w:val="20"/>
              </w:rPr>
              <w:t>
оның ішінде</w:t>
            </w:r>
          </w:p>
          <w:bookmarkEnd w:id="1811"/>
          <w:p>
            <w:pPr>
              <w:spacing w:after="20"/>
              <w:ind w:left="20"/>
              <w:jc w:val="both"/>
            </w:pPr>
            <w:r>
              <w:rPr>
                <w:rFonts w:ascii="Times New Roman"/>
                <w:b w:val="false"/>
                <w:i w:val="false"/>
                <w:color w:val="000000"/>
                <w:sz w:val="20"/>
              </w:rPr>
              <w:t>
из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8" w:id="1812"/>
          <w:p>
            <w:pPr>
              <w:spacing w:after="20"/>
              <w:ind w:left="20"/>
              <w:jc w:val="both"/>
            </w:pPr>
            <w:r>
              <w:rPr>
                <w:rFonts w:ascii="Times New Roman"/>
                <w:b w:val="false"/>
                <w:i w:val="false"/>
                <w:color w:val="000000"/>
                <w:sz w:val="20"/>
              </w:rPr>
              <w:t>
қымбат металдар мен тастар</w:t>
            </w:r>
          </w:p>
          <w:bookmarkEnd w:id="1812"/>
          <w:p>
            <w:pPr>
              <w:spacing w:after="20"/>
              <w:ind w:left="20"/>
              <w:jc w:val="both"/>
            </w:pPr>
            <w:r>
              <w:rPr>
                <w:rFonts w:ascii="Times New Roman"/>
                <w:b w:val="false"/>
                <w:i w:val="false"/>
                <w:color w:val="000000"/>
                <w:sz w:val="20"/>
              </w:rPr>
              <w:t>
драгоценные металлы и камни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9" w:id="1813"/>
          <w:p>
            <w:pPr>
              <w:spacing w:after="20"/>
              <w:ind w:left="20"/>
              <w:jc w:val="both"/>
            </w:pPr>
            <w:r>
              <w:rPr>
                <w:rFonts w:ascii="Times New Roman"/>
                <w:b w:val="false"/>
                <w:i w:val="false"/>
                <w:color w:val="000000"/>
                <w:sz w:val="20"/>
              </w:rPr>
              <w:t>
антиквариат және басқа көркем өнер туындылары</w:t>
            </w:r>
          </w:p>
          <w:bookmarkEnd w:id="1813"/>
          <w:p>
            <w:pPr>
              <w:spacing w:after="20"/>
              <w:ind w:left="20"/>
              <w:jc w:val="both"/>
            </w:pPr>
            <w:r>
              <w:rPr>
                <w:rFonts w:ascii="Times New Roman"/>
                <w:b w:val="false"/>
                <w:i w:val="false"/>
                <w:color w:val="000000"/>
                <w:sz w:val="20"/>
              </w:rPr>
              <w:t>
антиквариат и другие художественные предметы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0" w:id="1814"/>
          <w:p>
            <w:pPr>
              <w:spacing w:after="20"/>
              <w:ind w:left="20"/>
              <w:jc w:val="both"/>
            </w:pPr>
            <w:r>
              <w:rPr>
                <w:rFonts w:ascii="Times New Roman"/>
                <w:b w:val="false"/>
                <w:i w:val="false"/>
                <w:color w:val="000000"/>
                <w:sz w:val="20"/>
              </w:rPr>
              <w:t>
басқа құндылықтар</w:t>
            </w:r>
          </w:p>
          <w:bookmarkEnd w:id="1814"/>
          <w:p>
            <w:pPr>
              <w:spacing w:after="20"/>
              <w:ind w:left="20"/>
              <w:jc w:val="both"/>
            </w:pPr>
            <w:r>
              <w:rPr>
                <w:rFonts w:ascii="Times New Roman"/>
                <w:b w:val="false"/>
                <w:i w:val="false"/>
                <w:color w:val="000000"/>
                <w:sz w:val="20"/>
              </w:rPr>
              <w:t>
другие ценности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01" w:id="1815"/>
    <w:p>
      <w:pPr>
        <w:spacing w:after="0"/>
        <w:ind w:left="0"/>
        <w:jc w:val="both"/>
      </w:pPr>
      <w:r>
        <w:rPr>
          <w:rFonts w:ascii="Times New Roman"/>
          <w:b w:val="false"/>
          <w:i w:val="false"/>
          <w:color w:val="000000"/>
          <w:sz w:val="28"/>
        </w:rPr>
        <w:t>
      6.1 Жер учаскелері мен аяқталмаған құрылыстың және инвестициялық мүліктің қолда бары туралы ақпаратты көрсетіңіз</w:t>
      </w:r>
    </w:p>
    <w:bookmarkEnd w:id="1815"/>
    <w:bookmarkStart w:name="z2002" w:id="1816"/>
    <w:p>
      <w:pPr>
        <w:spacing w:after="0"/>
        <w:ind w:left="0"/>
        <w:jc w:val="both"/>
      </w:pPr>
      <w:r>
        <w:rPr>
          <w:rFonts w:ascii="Times New Roman"/>
          <w:b w:val="false"/>
          <w:i w:val="false"/>
          <w:color w:val="000000"/>
          <w:sz w:val="28"/>
        </w:rPr>
        <w:t>
      Укажите информацию о наличии земельных участков, незавершенном строительстве и инвестиционном имуществе</w:t>
      </w:r>
    </w:p>
    <w:bookmarkEnd w:id="18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3" w:id="1817"/>
          <w:p>
            <w:pPr>
              <w:spacing w:after="20"/>
              <w:ind w:left="20"/>
              <w:jc w:val="both"/>
            </w:pPr>
            <w:r>
              <w:rPr>
                <w:rFonts w:ascii="Times New Roman"/>
                <w:b w:val="false"/>
                <w:i w:val="false"/>
                <w:color w:val="000000"/>
                <w:sz w:val="20"/>
              </w:rPr>
              <w:t>
Жол коды</w:t>
            </w:r>
          </w:p>
          <w:bookmarkEnd w:id="1817"/>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4" w:id="1818"/>
          <w:p>
            <w:pPr>
              <w:spacing w:after="20"/>
              <w:ind w:left="20"/>
              <w:jc w:val="both"/>
            </w:pPr>
            <w:r>
              <w:rPr>
                <w:rFonts w:ascii="Times New Roman"/>
                <w:b w:val="false"/>
                <w:i w:val="false"/>
                <w:color w:val="000000"/>
                <w:sz w:val="20"/>
              </w:rPr>
              <w:t>
Көрсеткіштер атауы</w:t>
            </w:r>
          </w:p>
          <w:bookmarkEnd w:id="1818"/>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5" w:id="1819"/>
          <w:p>
            <w:pPr>
              <w:spacing w:after="20"/>
              <w:ind w:left="20"/>
              <w:jc w:val="both"/>
            </w:pPr>
            <w:r>
              <w:rPr>
                <w:rFonts w:ascii="Times New Roman"/>
                <w:b w:val="false"/>
                <w:i w:val="false"/>
                <w:color w:val="000000"/>
                <w:sz w:val="20"/>
              </w:rPr>
              <w:t>
Жыл басына</w:t>
            </w:r>
          </w:p>
          <w:bookmarkEnd w:id="1819"/>
          <w:p>
            <w:pPr>
              <w:spacing w:after="20"/>
              <w:ind w:left="20"/>
              <w:jc w:val="both"/>
            </w:pPr>
            <w:r>
              <w:rPr>
                <w:rFonts w:ascii="Times New Roman"/>
                <w:b w:val="false"/>
                <w:i w:val="false"/>
                <w:color w:val="000000"/>
                <w:sz w:val="20"/>
              </w:rPr>
              <w:t>
На начало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6" w:id="1820"/>
          <w:p>
            <w:pPr>
              <w:spacing w:after="20"/>
              <w:ind w:left="20"/>
              <w:jc w:val="both"/>
            </w:pPr>
            <w:r>
              <w:rPr>
                <w:rFonts w:ascii="Times New Roman"/>
                <w:b w:val="false"/>
                <w:i w:val="false"/>
                <w:color w:val="000000"/>
                <w:sz w:val="20"/>
              </w:rPr>
              <w:t>
Жыл соңына</w:t>
            </w:r>
          </w:p>
          <w:bookmarkEnd w:id="1820"/>
          <w:p>
            <w:pPr>
              <w:spacing w:after="20"/>
              <w:ind w:left="20"/>
              <w:jc w:val="both"/>
            </w:pPr>
            <w:r>
              <w:rPr>
                <w:rFonts w:ascii="Times New Roman"/>
                <w:b w:val="false"/>
                <w:i w:val="false"/>
                <w:color w:val="000000"/>
                <w:sz w:val="20"/>
              </w:rPr>
              <w:t>
На конец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7" w:id="1821"/>
          <w:p>
            <w:pPr>
              <w:spacing w:after="20"/>
              <w:ind w:left="20"/>
              <w:jc w:val="both"/>
            </w:pPr>
            <w:r>
              <w:rPr>
                <w:rFonts w:ascii="Times New Roman"/>
                <w:b w:val="false"/>
                <w:i w:val="false"/>
                <w:color w:val="000000"/>
                <w:sz w:val="20"/>
              </w:rPr>
              <w:t>
Жер учаскелерінің қолда бары, мың теңге</w:t>
            </w:r>
          </w:p>
          <w:bookmarkEnd w:id="1821"/>
          <w:p>
            <w:pPr>
              <w:spacing w:after="20"/>
              <w:ind w:left="20"/>
              <w:jc w:val="both"/>
            </w:pPr>
            <w:r>
              <w:rPr>
                <w:rFonts w:ascii="Times New Roman"/>
                <w:b w:val="false"/>
                <w:i w:val="false"/>
                <w:color w:val="000000"/>
                <w:sz w:val="20"/>
              </w:rPr>
              <w:t>
Наличие земельных участков,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8" w:id="1822"/>
          <w:p>
            <w:pPr>
              <w:spacing w:after="20"/>
              <w:ind w:left="20"/>
              <w:jc w:val="both"/>
            </w:pPr>
            <w:r>
              <w:rPr>
                <w:rFonts w:ascii="Times New Roman"/>
                <w:b w:val="false"/>
                <w:i w:val="false"/>
                <w:color w:val="000000"/>
                <w:sz w:val="20"/>
              </w:rPr>
              <w:t>
демалыс мақсаттарына арналған жер учаскелерінің қолда бары және өзге де ашық жерлер, мың теңге</w:t>
            </w:r>
          </w:p>
          <w:bookmarkEnd w:id="1822"/>
          <w:p>
            <w:pPr>
              <w:spacing w:after="20"/>
              <w:ind w:left="20"/>
              <w:jc w:val="both"/>
            </w:pPr>
            <w:r>
              <w:rPr>
                <w:rFonts w:ascii="Times New Roman"/>
                <w:b w:val="false"/>
                <w:i w:val="false"/>
                <w:color w:val="000000"/>
                <w:sz w:val="20"/>
              </w:rPr>
              <w:t>
наличие земельных участков для целей отдыха и прочая открытая земля,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9" w:id="1823"/>
          <w:p>
            <w:pPr>
              <w:spacing w:after="20"/>
              <w:ind w:left="20"/>
              <w:jc w:val="both"/>
            </w:pPr>
            <w:r>
              <w:rPr>
                <w:rFonts w:ascii="Times New Roman"/>
                <w:b w:val="false"/>
                <w:i w:val="false"/>
                <w:color w:val="000000"/>
                <w:sz w:val="20"/>
              </w:rPr>
              <w:t>
Жер учаскелерінің жалпы ауданы, га</w:t>
            </w:r>
          </w:p>
          <w:bookmarkEnd w:id="1823"/>
          <w:p>
            <w:pPr>
              <w:spacing w:after="20"/>
              <w:ind w:left="20"/>
              <w:jc w:val="both"/>
            </w:pPr>
            <w:r>
              <w:rPr>
                <w:rFonts w:ascii="Times New Roman"/>
                <w:b w:val="false"/>
                <w:i w:val="false"/>
                <w:color w:val="000000"/>
                <w:sz w:val="20"/>
              </w:rPr>
              <w:t>
Общая площадь земельных участков,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0" w:id="1824"/>
          <w:p>
            <w:pPr>
              <w:spacing w:after="20"/>
              <w:ind w:left="20"/>
              <w:jc w:val="both"/>
            </w:pPr>
            <w:r>
              <w:rPr>
                <w:rFonts w:ascii="Times New Roman"/>
                <w:b w:val="false"/>
                <w:i w:val="false"/>
                <w:color w:val="000000"/>
                <w:sz w:val="20"/>
              </w:rPr>
              <w:t>
Аяқталмаған құрылыстың қолда бары, мың теңге</w:t>
            </w:r>
          </w:p>
          <w:bookmarkEnd w:id="1824"/>
          <w:p>
            <w:pPr>
              <w:spacing w:after="20"/>
              <w:ind w:left="20"/>
              <w:jc w:val="both"/>
            </w:pPr>
            <w:r>
              <w:rPr>
                <w:rFonts w:ascii="Times New Roman"/>
                <w:b w:val="false"/>
                <w:i w:val="false"/>
                <w:color w:val="000000"/>
                <w:sz w:val="20"/>
              </w:rPr>
              <w:t>
Наличие незавершенного строительства,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1" w:id="1825"/>
          <w:p>
            <w:pPr>
              <w:spacing w:after="20"/>
              <w:ind w:left="20"/>
              <w:jc w:val="both"/>
            </w:pPr>
            <w:r>
              <w:rPr>
                <w:rFonts w:ascii="Times New Roman"/>
                <w:b w:val="false"/>
                <w:i w:val="false"/>
                <w:color w:val="000000"/>
                <w:sz w:val="20"/>
              </w:rPr>
              <w:t>
Инвестициялық мүлік, мың теңге</w:t>
            </w:r>
          </w:p>
          <w:bookmarkEnd w:id="1825"/>
          <w:p>
            <w:pPr>
              <w:spacing w:after="20"/>
              <w:ind w:left="20"/>
              <w:jc w:val="both"/>
            </w:pPr>
            <w:r>
              <w:rPr>
                <w:rFonts w:ascii="Times New Roman"/>
                <w:b w:val="false"/>
                <w:i w:val="false"/>
                <w:color w:val="000000"/>
                <w:sz w:val="20"/>
              </w:rPr>
              <w:t>
Инвестиционное имущество,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12" w:id="1826"/>
    <w:p>
      <w:pPr>
        <w:spacing w:after="0"/>
        <w:ind w:left="0"/>
        <w:jc w:val="both"/>
      </w:pPr>
      <w:r>
        <w:rPr>
          <w:rFonts w:ascii="Times New Roman"/>
          <w:b w:val="false"/>
          <w:i w:val="false"/>
          <w:color w:val="000000"/>
          <w:sz w:val="28"/>
        </w:rPr>
        <w:t>
      7. Статистикалық нысанды толтыруға жұмсалған уақытты, сағатпен (қажеттiсiн қоршаңыз</w:t>
      </w:r>
    </w:p>
    <w:bookmarkEnd w:id="1826"/>
    <w:bookmarkStart w:name="z2013" w:id="1827"/>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bookmarkEnd w:id="18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4" w:id="1828"/>
          <w:p>
            <w:pPr>
              <w:spacing w:after="20"/>
              <w:ind w:left="20"/>
              <w:jc w:val="both"/>
            </w:pPr>
            <w:r>
              <w:rPr>
                <w:rFonts w:ascii="Times New Roman"/>
                <w:b w:val="false"/>
                <w:i w:val="false"/>
                <w:color w:val="000000"/>
                <w:sz w:val="20"/>
              </w:rPr>
              <w:t>
1 сағатқа</w:t>
            </w:r>
          </w:p>
          <w:bookmarkEnd w:id="1828"/>
          <w:p>
            <w:pPr>
              <w:spacing w:after="20"/>
              <w:ind w:left="20"/>
              <w:jc w:val="both"/>
            </w:pPr>
            <w:r>
              <w:rPr>
                <w:rFonts w:ascii="Times New Roman"/>
                <w:b w:val="false"/>
                <w:i w:val="false"/>
                <w:color w:val="000000"/>
                <w:sz w:val="20"/>
              </w:rPr>
              <w:t>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bookmarkStart w:name="z2015" w:id="1829"/>
      <w:r>
        <w:rPr>
          <w:rFonts w:ascii="Times New Roman"/>
          <w:b w:val="false"/>
          <w:i w:val="false"/>
          <w:color w:val="000000"/>
          <w:sz w:val="28"/>
        </w:rPr>
        <w:t>
      Атауы                                                 Мекенжайы (респонденттің)</w:t>
      </w:r>
    </w:p>
    <w:bookmarkEnd w:id="1829"/>
    <w:p>
      <w:pPr>
        <w:spacing w:after="0"/>
        <w:ind w:left="0"/>
        <w:jc w:val="both"/>
      </w:pPr>
      <w:r>
        <w:rPr>
          <w:rFonts w:ascii="Times New Roman"/>
          <w:b w:val="false"/>
          <w:i w:val="false"/>
          <w:color w:val="000000"/>
          <w:sz w:val="28"/>
        </w:rPr>
        <w:t>Наименование_______________________________________Адрес (респондента) __________ ______________________________________________ _________________________________</w:t>
      </w:r>
    </w:p>
    <w:p>
      <w:pPr>
        <w:spacing w:after="0"/>
        <w:ind w:left="0"/>
        <w:jc w:val="both"/>
      </w:pPr>
      <w:bookmarkStart w:name="z2016" w:id="1830"/>
      <w:r>
        <w:rPr>
          <w:rFonts w:ascii="Times New Roman"/>
          <w:b w:val="false"/>
          <w:i w:val="false"/>
          <w:color w:val="000000"/>
          <w:sz w:val="28"/>
        </w:rPr>
        <w:t xml:space="preserve">
      Телефоны (респонденттің) ________________________________ ________________________ Телефон (респондента)             стационарлық                   ұялы       </w:t>
      </w:r>
    </w:p>
    <w:bookmarkEnd w:id="1830"/>
    <w:p>
      <w:pPr>
        <w:spacing w:after="0"/>
        <w:ind w:left="0"/>
        <w:jc w:val="both"/>
      </w:pPr>
      <w:r>
        <w:rPr>
          <w:rFonts w:ascii="Times New Roman"/>
          <w:b w:val="false"/>
          <w:i w:val="false"/>
          <w:color w:val="000000"/>
          <w:sz w:val="28"/>
        </w:rPr>
        <w:t xml:space="preserve">                               стационарный                   мобильный</w:t>
      </w:r>
    </w:p>
    <w:p>
      <w:pPr>
        <w:spacing w:after="0"/>
        <w:ind w:left="0"/>
        <w:jc w:val="both"/>
      </w:pPr>
      <w:bookmarkStart w:name="z2017" w:id="1831"/>
      <w:r>
        <w:rPr>
          <w:rFonts w:ascii="Times New Roman"/>
          <w:b w:val="false"/>
          <w:i w:val="false"/>
          <w:color w:val="000000"/>
          <w:sz w:val="28"/>
        </w:rPr>
        <w:t xml:space="preserve">
      Электрондық пошта мекенжайы (респонденттің) </w:t>
      </w:r>
    </w:p>
    <w:bookmarkEnd w:id="1831"/>
    <w:p>
      <w:pPr>
        <w:spacing w:after="0"/>
        <w:ind w:left="0"/>
        <w:jc w:val="both"/>
      </w:pPr>
      <w:r>
        <w:rPr>
          <w:rFonts w:ascii="Times New Roman"/>
          <w:b w:val="false"/>
          <w:i w:val="false"/>
          <w:color w:val="000000"/>
          <w:sz w:val="28"/>
        </w:rPr>
        <w:t>Адрес электронной почты (респондента) ________________________________________________________________________________</w:t>
      </w:r>
    </w:p>
    <w:p>
      <w:pPr>
        <w:spacing w:after="0"/>
        <w:ind w:left="0"/>
        <w:jc w:val="both"/>
      </w:pPr>
      <w:bookmarkStart w:name="z2018" w:id="1832"/>
      <w:r>
        <w:rPr>
          <w:rFonts w:ascii="Times New Roman"/>
          <w:b w:val="false"/>
          <w:i w:val="false"/>
          <w:color w:val="000000"/>
          <w:sz w:val="28"/>
        </w:rPr>
        <w:t xml:space="preserve">
      Орындаушы </w:t>
      </w:r>
    </w:p>
    <w:bookmarkEnd w:id="1832"/>
    <w:p>
      <w:pPr>
        <w:spacing w:after="0"/>
        <w:ind w:left="0"/>
        <w:jc w:val="both"/>
      </w:pPr>
      <w:r>
        <w:rPr>
          <w:rFonts w:ascii="Times New Roman"/>
          <w:b w:val="false"/>
          <w:i w:val="false"/>
          <w:color w:val="000000"/>
          <w:sz w:val="28"/>
        </w:rPr>
        <w:t xml:space="preserve">Исполнитель _____________________________________________ _______________________ </w:t>
      </w:r>
    </w:p>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телефоны (орындаушының) фамилия, имя и отчество (при его наличии)              подпись, телефон (исполнителя)</w:t>
      </w:r>
    </w:p>
    <w:p>
      <w:pPr>
        <w:spacing w:after="0"/>
        <w:ind w:left="0"/>
        <w:jc w:val="both"/>
      </w:pPr>
      <w:bookmarkStart w:name="z2019" w:id="1833"/>
      <w:r>
        <w:rPr>
          <w:rFonts w:ascii="Times New Roman"/>
          <w:b w:val="false"/>
          <w:i w:val="false"/>
          <w:color w:val="000000"/>
          <w:sz w:val="28"/>
        </w:rPr>
        <w:t xml:space="preserve">
      Бас бухгалтер немесе оның міндетін атқарушы тұлға </w:t>
      </w:r>
    </w:p>
    <w:bookmarkEnd w:id="1833"/>
    <w:p>
      <w:pPr>
        <w:spacing w:after="0"/>
        <w:ind w:left="0"/>
        <w:jc w:val="both"/>
      </w:pPr>
      <w:r>
        <w:rPr>
          <w:rFonts w:ascii="Times New Roman"/>
          <w:b w:val="false"/>
          <w:i w:val="false"/>
          <w:color w:val="000000"/>
          <w:sz w:val="28"/>
        </w:rPr>
        <w:t xml:space="preserve">Главный бухгалтер или лицо, исполняющее  </w:t>
      </w:r>
    </w:p>
    <w:p>
      <w:pPr>
        <w:spacing w:after="0"/>
        <w:ind w:left="0"/>
        <w:jc w:val="both"/>
      </w:pPr>
      <w:r>
        <w:rPr>
          <w:rFonts w:ascii="Times New Roman"/>
          <w:b w:val="false"/>
          <w:i w:val="false"/>
          <w:color w:val="000000"/>
          <w:sz w:val="28"/>
        </w:rPr>
        <w:t xml:space="preserve">его обязанности _______________________________________________ _________________   </w:t>
      </w:r>
    </w:p>
    <w:p>
      <w:pPr>
        <w:spacing w:after="0"/>
        <w:ind w:left="0"/>
        <w:jc w:val="both"/>
      </w:pPr>
      <w:r>
        <w:rPr>
          <w:rFonts w:ascii="Times New Roman"/>
          <w:b w:val="false"/>
          <w:i w:val="false"/>
          <w:color w:val="000000"/>
          <w:sz w:val="28"/>
        </w:rPr>
        <w:t xml:space="preserve">                   тегі, аты және әкесінің аты (ол болған жағдайда)             қолы</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bookmarkStart w:name="z2020" w:id="1834"/>
      <w:r>
        <w:rPr>
          <w:rFonts w:ascii="Times New Roman"/>
          <w:b w:val="false"/>
          <w:i w:val="false"/>
          <w:color w:val="000000"/>
          <w:sz w:val="28"/>
        </w:rPr>
        <w:t xml:space="preserve">
      Басшы немесе оның міндетін атқарушы тұлға </w:t>
      </w:r>
    </w:p>
    <w:bookmarkEnd w:id="1834"/>
    <w:p>
      <w:pPr>
        <w:spacing w:after="0"/>
        <w:ind w:left="0"/>
        <w:jc w:val="both"/>
      </w:pPr>
      <w:r>
        <w:rPr>
          <w:rFonts w:ascii="Times New Roman"/>
          <w:b w:val="false"/>
          <w:i w:val="false"/>
          <w:color w:val="000000"/>
          <w:sz w:val="28"/>
        </w:rPr>
        <w:t xml:space="preserve">Руководитель или лицо, исполняющее </w:t>
      </w:r>
    </w:p>
    <w:p>
      <w:pPr>
        <w:spacing w:after="0"/>
        <w:ind w:left="0"/>
        <w:jc w:val="both"/>
      </w:pPr>
      <w:r>
        <w:rPr>
          <w:rFonts w:ascii="Times New Roman"/>
          <w:b w:val="false"/>
          <w:i w:val="false"/>
          <w:color w:val="000000"/>
          <w:sz w:val="28"/>
        </w:rPr>
        <w:t xml:space="preserve">его обязанности ______________________________________________________ _________ </w:t>
      </w:r>
    </w:p>
    <w:p>
      <w:pPr>
        <w:spacing w:after="0"/>
        <w:ind w:left="0"/>
        <w:jc w:val="both"/>
      </w:pPr>
      <w:r>
        <w:rPr>
          <w:rFonts w:ascii="Times New Roman"/>
          <w:b w:val="false"/>
          <w:i w:val="false"/>
          <w:color w:val="000000"/>
          <w:sz w:val="28"/>
        </w:rPr>
        <w:t xml:space="preserve">             тегі, аты және әкесінің аты (ол болған жағдайда)              қолы </w:t>
      </w:r>
    </w:p>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2021" w:id="1835"/>
    <w:p>
      <w:pPr>
        <w:spacing w:after="0"/>
        <w:ind w:left="0"/>
        <w:jc w:val="both"/>
      </w:pPr>
      <w:r>
        <w:rPr>
          <w:rFonts w:ascii="Times New Roman"/>
          <w:b w:val="false"/>
          <w:i w:val="false"/>
          <w:color w:val="000000"/>
          <w:sz w:val="28"/>
        </w:rPr>
        <w:t>
      Ескертпе:</w:t>
      </w:r>
    </w:p>
    <w:bookmarkEnd w:id="1835"/>
    <w:bookmarkStart w:name="z2022" w:id="1836"/>
    <w:p>
      <w:pPr>
        <w:spacing w:after="0"/>
        <w:ind w:left="0"/>
        <w:jc w:val="both"/>
      </w:pPr>
      <w:r>
        <w:rPr>
          <w:rFonts w:ascii="Times New Roman"/>
          <w:b w:val="false"/>
          <w:i w:val="false"/>
          <w:color w:val="000000"/>
          <w:sz w:val="28"/>
        </w:rPr>
        <w:t>
      Примечание:</w:t>
      </w:r>
    </w:p>
    <w:bookmarkEnd w:id="1836"/>
    <w:bookmarkStart w:name="z2023" w:id="1837"/>
    <w:p>
      <w:pPr>
        <w:spacing w:after="0"/>
        <w:ind w:left="0"/>
        <w:jc w:val="both"/>
      </w:pPr>
      <w:r>
        <w:rPr>
          <w:rFonts w:ascii="Times New Roman"/>
          <w:b w:val="false"/>
          <w:i w:val="false"/>
          <w:color w:val="000000"/>
          <w:sz w:val="28"/>
        </w:rPr>
        <w:t>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bookmarkEnd w:id="1837"/>
    <w:bookmarkStart w:name="z2024" w:id="1838"/>
    <w:p>
      <w:pPr>
        <w:spacing w:after="0"/>
        <w:ind w:left="0"/>
        <w:jc w:val="both"/>
      </w:pPr>
      <w:r>
        <w:rPr>
          <w:rFonts w:ascii="Times New Roman"/>
          <w:b w:val="false"/>
          <w:i w:val="false"/>
          <w:color w:val="000000"/>
          <w:sz w:val="28"/>
        </w:rPr>
        <w:t xml:space="preserve">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bookmarkEnd w:id="183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