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6ccb8" w14:textId="de6cc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21 августа 2026 года № 414. Зарегистрирован в Министерстве юстиции Республики Казахстан 24 августа 2026 года № 39670</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w:t>
      </w:r>
    </w:p>
    <w:bookmarkEnd w:id="1"/>
    <w:bookmarkStart w:name="z6" w:id="2"/>
    <w:p>
      <w:pPr>
        <w:spacing w:after="0"/>
        <w:ind w:left="0"/>
        <w:jc w:val="both"/>
      </w:pPr>
      <w:r>
        <w:rPr>
          <w:rFonts w:ascii="Times New Roman"/>
          <w:b w:val="false"/>
          <w:i w:val="false"/>
          <w:color w:val="000000"/>
          <w:sz w:val="28"/>
        </w:rPr>
        <w:t>
      2. Департаменту развития внутристрановой ценности Министерства промышленности и строительства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промышленности и строительства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интеллекта и цифрового</w:t>
      </w:r>
    </w:p>
    <w:p>
      <w:pPr>
        <w:spacing w:after="0"/>
        <w:ind w:left="0"/>
        <w:jc w:val="both"/>
      </w:pPr>
      <w:r>
        <w:rPr>
          <w:rFonts w:ascii="Times New Roman"/>
          <w:b w:val="false"/>
          <w:i w:val="false"/>
          <w:color w:val="000000"/>
          <w:sz w:val="28"/>
        </w:rPr>
        <w:t>развития 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национальной</w:t>
      </w:r>
    </w:p>
    <w:p>
      <w:pPr>
        <w:spacing w:after="0"/>
        <w:ind w:left="0"/>
        <w:jc w:val="both"/>
      </w:pPr>
      <w:r>
        <w:rPr>
          <w:rFonts w:ascii="Times New Roman"/>
          <w:b w:val="false"/>
          <w:i w:val="false"/>
          <w:color w:val="000000"/>
          <w:sz w:val="28"/>
        </w:rPr>
        <w:t>экономики 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августа 2026 года № 414</w:t>
            </w:r>
          </w:p>
        </w:tc>
      </w:tr>
    </w:tbl>
    <w:bookmarkStart w:name="z18" w:id="12"/>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12"/>
    <w:bookmarkStart w:name="z19" w:id="13"/>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Республики Казахстан - Министра индустрии и новых технологий Республики Казахстан от 25 октября 2013 года № 331 "Об утверждении форм предоставления организациями информации по внутристрановой ценности в закупках товаров, работ и услуг" (зарегистрирован в Реестре государственной регистрации нормативных правовых актов за № 8923) следующие изменения:</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bookmarkStart w:name="z22" w:id="14"/>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20 апреля 2018 года № 260 "Об утверждении Единой методики расчета организациями внутристрановой ценности при закупке товаров, работ и услуг" (зарегистрирован в Реестре государственной регистрации нормативных правовых актов за № 16942) следующие изменения:</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Единую методику</w:t>
      </w:r>
      <w:r>
        <w:rPr>
          <w:rFonts w:ascii="Times New Roman"/>
          <w:b w:val="false"/>
          <w:i w:val="false"/>
          <w:color w:val="000000"/>
          <w:sz w:val="28"/>
        </w:rPr>
        <w:t xml:space="preserve"> расчета организациями внутристрановой ценности при закупке товаров, работ и услуг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bookmarkStart w:name="z24" w:id="15"/>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апреля 2018 года № 283 "Об утверждении Правил представления уполномоченному органу в области твердых полезных ископаемых годовых (на один финансовый год) и среднесрочных (на пять финансовых лет) программ закупа товаров, работ и услуг, а также информации о планируемом закупе возмездных услуг оператора" (зарегистрирован в Реестре государственной регистрации нормативных правовых актов за № 16950) следующие изменения:</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Перечню.</w:t>
      </w:r>
    </w:p>
    <w:bookmarkStart w:name="z28" w:id="16"/>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21 мая 2018 года № 355 "Об утверждении Правил приобретения недропользователями и их подрядчиками товаров, работ и услуг, используемых при проведении операций по добыче твердых полезных ископаемых" (зарегистрирован в Реестре государственной регистрации нормативных правовых актов за № 17064) следующие изменения:</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30" w:id="17"/>
    <w:p>
      <w:pPr>
        <w:spacing w:after="0"/>
        <w:ind w:left="0"/>
        <w:jc w:val="both"/>
      </w:pPr>
      <w:r>
        <w:rPr>
          <w:rFonts w:ascii="Times New Roman"/>
          <w:b w:val="false"/>
          <w:i w:val="false"/>
          <w:color w:val="000000"/>
          <w:sz w:val="28"/>
        </w:rPr>
        <w:t>
      "5. Валютой, применяемой для облегчения процедуры оценки и сопоставления цен, предложенных потенциальными поставщиками, участвующими в приобретении ТРУ, выраженных в различных валютах, является валюта Республики Казахстан – теңге по официальному курсу, установленному Национальным Банком Республики Казахстан на дату оценки и сопоставления цен.";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41 изложить в следующей редакции:</w:t>
      </w:r>
    </w:p>
    <w:bookmarkStart w:name="z32" w:id="18"/>
    <w:p>
      <w:pPr>
        <w:spacing w:after="0"/>
        <w:ind w:left="0"/>
        <w:jc w:val="both"/>
      </w:pPr>
      <w:r>
        <w:rPr>
          <w:rFonts w:ascii="Times New Roman"/>
          <w:b w:val="false"/>
          <w:i w:val="false"/>
          <w:color w:val="000000"/>
          <w:sz w:val="28"/>
        </w:rPr>
        <w:t xml:space="preserve">
      "3) электронная копия справки соответствующего налогового органа об отсутствии задолженности, за исключением случаев, когда срок уплаты отсрочен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(далее – Налоговый кодекс), либо о наличии задолженности менее одного теңге, по состоянию на дату не ранее одного месяца, предшествующего дате вскрытия конкурсных заявок;";</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65 изложить в следующей редакции:</w:t>
      </w:r>
    </w:p>
    <w:bookmarkStart w:name="z34" w:id="19"/>
    <w:p>
      <w:pPr>
        <w:spacing w:after="0"/>
        <w:ind w:left="0"/>
        <w:jc w:val="both"/>
      </w:pPr>
      <w:r>
        <w:rPr>
          <w:rFonts w:ascii="Times New Roman"/>
          <w:b w:val="false"/>
          <w:i w:val="false"/>
          <w:color w:val="000000"/>
          <w:sz w:val="28"/>
        </w:rPr>
        <w:t>
      "4) наличие в справке соответствующего налогового органа сведений о задолженности в размере одного теңге и более, за исключением случаев, когда срок уплаты отсрочен в соответствии с Налоговым кодексом;";</w:t>
      </w:r>
    </w:p>
    <w:bookmarkEnd w:id="19"/>
    <w:bookmarkStart w:name="z35" w:id="20"/>
    <w:p>
      <w:pPr>
        <w:spacing w:after="0"/>
        <w:ind w:left="0"/>
        <w:jc w:val="both"/>
      </w:pPr>
      <w:r>
        <w:rPr>
          <w:rFonts w:ascii="Times New Roman"/>
          <w:b w:val="false"/>
          <w:i w:val="false"/>
          <w:color w:val="000000"/>
          <w:sz w:val="28"/>
        </w:rPr>
        <w:t xml:space="preserve">
      подпункт 2) </w:t>
      </w:r>
      <w:r>
        <w:rPr>
          <w:rFonts w:ascii="Times New Roman"/>
          <w:b w:val="false"/>
          <w:i w:val="false"/>
          <w:color w:val="000000"/>
          <w:sz w:val="28"/>
        </w:rPr>
        <w:t>пункта 121</w:t>
      </w:r>
      <w:r>
        <w:rPr>
          <w:rFonts w:ascii="Times New Roman"/>
          <w:b w:val="false"/>
          <w:i w:val="false"/>
          <w:color w:val="000000"/>
          <w:sz w:val="28"/>
        </w:rPr>
        <w:t xml:space="preserve"> изложить в следующей редакции:</w:t>
      </w:r>
    </w:p>
    <w:bookmarkEnd w:id="20"/>
    <w:bookmarkStart w:name="z36" w:id="21"/>
    <w:p>
      <w:pPr>
        <w:spacing w:after="0"/>
        <w:ind w:left="0"/>
        <w:jc w:val="both"/>
      </w:pPr>
      <w:r>
        <w:rPr>
          <w:rFonts w:ascii="Times New Roman"/>
          <w:b w:val="false"/>
          <w:i w:val="false"/>
          <w:color w:val="000000"/>
          <w:sz w:val="28"/>
        </w:rPr>
        <w:t>
      "2) изменения цены проекта договора о приобретении ТРУ в случае, если в период с даты определения потенциального поставщика победителем и до даты подписания договора о приобретении ТРУ официальный курс национальной валюты (теңге), установленный Национальным банком Республики Казахстан, относительно иностранной валюты изменился.</w:t>
      </w:r>
    </w:p>
    <w:bookmarkEnd w:id="21"/>
    <w:bookmarkStart w:name="z37" w:id="22"/>
    <w:p>
      <w:pPr>
        <w:spacing w:after="0"/>
        <w:ind w:left="0"/>
        <w:jc w:val="both"/>
      </w:pPr>
      <w:r>
        <w:rPr>
          <w:rFonts w:ascii="Times New Roman"/>
          <w:b w:val="false"/>
          <w:i w:val="false"/>
          <w:color w:val="000000"/>
          <w:sz w:val="28"/>
        </w:rPr>
        <w:t>
      Пересчет сторонами цены проекта договора о приобретении ТРУ производится по текущему курсу национальной валюты (теңге), установленному Национальным банком Республики Казахстан, к иностранной валюте на день подписания договора о приобретении ТРУ.</w:t>
      </w:r>
    </w:p>
    <w:bookmarkEnd w:id="22"/>
    <w:bookmarkStart w:name="z38" w:id="23"/>
    <w:p>
      <w:pPr>
        <w:spacing w:after="0"/>
        <w:ind w:left="0"/>
        <w:jc w:val="both"/>
      </w:pPr>
      <w:r>
        <w:rPr>
          <w:rFonts w:ascii="Times New Roman"/>
          <w:b w:val="false"/>
          <w:i w:val="false"/>
          <w:color w:val="000000"/>
          <w:sz w:val="28"/>
        </w:rPr>
        <w:t>
      При этом потенциальный поставщик предоставляет заказчику обоснование необходимости увеличения или уменьшения цены проекта договора о приобретении ТРУ с указанием детальной калькуляции затрат на производство и (или) факторов, влияющих на увеличение или сокращения затрат на поставку товара, выполнение работ, оказание услуг, с приложением подтверждающих документов;";</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122 изложить в следующей редакции:</w:t>
      </w:r>
    </w:p>
    <w:bookmarkStart w:name="z40" w:id="24"/>
    <w:p>
      <w:pPr>
        <w:spacing w:after="0"/>
        <w:ind w:left="0"/>
        <w:jc w:val="both"/>
      </w:pPr>
      <w:r>
        <w:rPr>
          <w:rFonts w:ascii="Times New Roman"/>
          <w:b w:val="false"/>
          <w:i w:val="false"/>
          <w:color w:val="000000"/>
          <w:sz w:val="28"/>
        </w:rPr>
        <w:t>
      "3) в части изменения цены по договору о приобретении ТРУ в случае, если после даты заключения договора о приобретении ТРУ официальный курс национальной валюты (теңге), установленный Национальным банком Республики Казахстан, относительно иностранной валюты изменился.</w:t>
      </w:r>
    </w:p>
    <w:bookmarkEnd w:id="24"/>
    <w:bookmarkStart w:name="z41" w:id="25"/>
    <w:p>
      <w:pPr>
        <w:spacing w:after="0"/>
        <w:ind w:left="0"/>
        <w:jc w:val="both"/>
      </w:pPr>
      <w:r>
        <w:rPr>
          <w:rFonts w:ascii="Times New Roman"/>
          <w:b w:val="false"/>
          <w:i w:val="false"/>
          <w:color w:val="000000"/>
          <w:sz w:val="28"/>
        </w:rPr>
        <w:t>
      Соразмерный пересчет сторонами цены по договору о приобретении ТРУ производится по текущему курсу национальной валюты (теңге), установленному Национальным банком Республики Казахстан, к иностранной валюте на момент оплаты суммы по договору о приобретении ТРУ.</w:t>
      </w:r>
    </w:p>
    <w:bookmarkEnd w:id="25"/>
    <w:bookmarkStart w:name="z42" w:id="26"/>
    <w:p>
      <w:pPr>
        <w:spacing w:after="0"/>
        <w:ind w:left="0"/>
        <w:jc w:val="both"/>
      </w:pPr>
      <w:r>
        <w:rPr>
          <w:rFonts w:ascii="Times New Roman"/>
          <w:b w:val="false"/>
          <w:i w:val="false"/>
          <w:color w:val="000000"/>
          <w:sz w:val="28"/>
        </w:rPr>
        <w:t>
      При этом поставщик предоставляет заказчику обоснование необходимости увеличения или уменьшения цены договора о приобретении ТРУ с указанием детальной калькуляции затрат на производство и (или) факторов, влияющих на увеличение или сокращение затрат на поставку товара, выполнение работ, оказание услуг с приложением подтверждающих документов;";</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к приказу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Заместителя</w:t>
            </w:r>
            <w:r>
              <w:br/>
            </w:r>
            <w:r>
              <w:rPr>
                <w:rFonts w:ascii="Times New Roman"/>
                <w:b w:val="false"/>
                <w:i w:val="false"/>
                <w:color w:val="000000"/>
                <w:sz w:val="20"/>
              </w:rPr>
              <w:t>Премьер-Министра</w:t>
            </w:r>
            <w:r>
              <w:br/>
            </w:r>
            <w:r>
              <w:rPr>
                <w:rFonts w:ascii="Times New Roman"/>
                <w:b w:val="false"/>
                <w:i w:val="false"/>
                <w:color w:val="000000"/>
                <w:sz w:val="20"/>
              </w:rPr>
              <w:t>Республики Казахстан –|</w:t>
            </w:r>
            <w:r>
              <w:br/>
            </w:r>
            <w:r>
              <w:rPr>
                <w:rFonts w:ascii="Times New Roman"/>
                <w:b w:val="false"/>
                <w:i w:val="false"/>
                <w:color w:val="000000"/>
                <w:sz w:val="20"/>
              </w:rPr>
              <w:t>Министра индустрии</w:t>
            </w:r>
            <w:r>
              <w:br/>
            </w:r>
            <w:r>
              <w:rPr>
                <w:rFonts w:ascii="Times New Roman"/>
                <w:b w:val="false"/>
                <w:i w:val="false"/>
                <w:color w:val="000000"/>
                <w:sz w:val="20"/>
              </w:rPr>
              <w:t>и новых технологий</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октября 2013 года № 331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49" w:id="27"/>
    <w:p>
      <w:pPr>
        <w:spacing w:after="0"/>
        <w:ind w:left="0"/>
        <w:jc w:val="left"/>
      </w:pPr>
      <w:r>
        <w:rPr>
          <w:rFonts w:ascii="Times New Roman"/>
          <w:b/>
          <w:i w:val="false"/>
          <w:color w:val="000000"/>
        </w:rPr>
        <w:t xml:space="preserve"> Информация по планируемым закупкам товаров, работ и услуг</w:t>
      </w:r>
    </w:p>
    <w:bookmarkEnd w:id="27"/>
    <w:bookmarkStart w:name="z50" w:id="28"/>
    <w:p>
      <w:pPr>
        <w:spacing w:after="0"/>
        <w:ind w:left="0"/>
        <w:jc w:val="both"/>
      </w:pPr>
      <w:r>
        <w:rPr>
          <w:rFonts w:ascii="Times New Roman"/>
          <w:b w:val="false"/>
          <w:i w:val="false"/>
          <w:color w:val="000000"/>
          <w:sz w:val="28"/>
        </w:rPr>
        <w:t>
      Представляется: в Министерство промышленности и строительства Республики Казахстан.</w:t>
      </w:r>
    </w:p>
    <w:bookmarkEnd w:id="28"/>
    <w:bookmarkStart w:name="z51" w:id="2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https://www.gov.kz/memleket/entities/mps.</w:t>
      </w:r>
    </w:p>
    <w:bookmarkEnd w:id="29"/>
    <w:bookmarkStart w:name="z52" w:id="30"/>
    <w:p>
      <w:pPr>
        <w:spacing w:after="0"/>
        <w:ind w:left="0"/>
        <w:jc w:val="both"/>
      </w:pPr>
      <w:r>
        <w:rPr>
          <w:rFonts w:ascii="Times New Roman"/>
          <w:b w:val="false"/>
          <w:i w:val="false"/>
          <w:color w:val="000000"/>
          <w:sz w:val="28"/>
        </w:rPr>
        <w:t>
      Наименование административной формы: "Информация по планируемым закупкам товаров, работ и услуг".</w:t>
      </w:r>
    </w:p>
    <w:bookmarkEnd w:id="30"/>
    <w:bookmarkStart w:name="z53" w:id="3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1-ПЗ.</w:t>
      </w:r>
    </w:p>
    <w:bookmarkEnd w:id="31"/>
    <w:bookmarkStart w:name="z54" w:id="32"/>
    <w:p>
      <w:pPr>
        <w:spacing w:after="0"/>
        <w:ind w:left="0"/>
        <w:jc w:val="both"/>
      </w:pPr>
      <w:r>
        <w:rPr>
          <w:rFonts w:ascii="Times New Roman"/>
          <w:b w:val="false"/>
          <w:i w:val="false"/>
          <w:color w:val="000000"/>
          <w:sz w:val="28"/>
        </w:rPr>
        <w:t>
      Периодичность: годовая.</w:t>
      </w:r>
    </w:p>
    <w:bookmarkEnd w:id="32"/>
    <w:bookmarkStart w:name="z55" w:id="33"/>
    <w:p>
      <w:pPr>
        <w:spacing w:after="0"/>
        <w:ind w:left="0"/>
        <w:jc w:val="both"/>
      </w:pPr>
      <w:r>
        <w:rPr>
          <w:rFonts w:ascii="Times New Roman"/>
          <w:b w:val="false"/>
          <w:i w:val="false"/>
          <w:color w:val="000000"/>
          <w:sz w:val="28"/>
        </w:rPr>
        <w:t>
      Отчетный период: 20__год.</w:t>
      </w:r>
    </w:p>
    <w:bookmarkEnd w:id="33"/>
    <w:bookmarkStart w:name="z56" w:id="3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w:t>
      </w:r>
    </w:p>
    <w:bookmarkEnd w:id="34"/>
    <w:bookmarkStart w:name="z57" w:id="35"/>
    <w:p>
      <w:pPr>
        <w:spacing w:after="0"/>
        <w:ind w:left="0"/>
        <w:jc w:val="both"/>
      </w:pPr>
      <w:r>
        <w:rPr>
          <w:rFonts w:ascii="Times New Roman"/>
          <w:b w:val="false"/>
          <w:i w:val="false"/>
          <w:color w:val="000000"/>
          <w:sz w:val="28"/>
        </w:rPr>
        <w:t xml:space="preserve">
       1)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аффилированными с ними юридическими лицами, осуществляющими приобретение товаров, работ и услуг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35"/>
    <w:bookmarkStart w:name="z58" w:id="36"/>
    <w:p>
      <w:pPr>
        <w:spacing w:after="0"/>
        <w:ind w:left="0"/>
        <w:jc w:val="both"/>
      </w:pPr>
      <w:r>
        <w:rPr>
          <w:rFonts w:ascii="Times New Roman"/>
          <w:b w:val="false"/>
          <w:i w:val="false"/>
          <w:color w:val="000000"/>
          <w:sz w:val="28"/>
        </w:rPr>
        <w:t>
      2) национальные управляющие холдинги, национальные холдинги, национальные компании и организации, пятьдесят и более процентов голосующих акций (долей участия в уставном капитале) которых прямо или косвенно принадлежат национальным управляющим холдингам, национальным холдингам, национальным компаниям, а также социально-предпринимательским корпорациям, за исключением юридических лиц,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национальным компаниям, переданных в доверительное управление физическим лицам или негосударственным юридическим лицам с правом последующего выкупа;</w:t>
      </w:r>
    </w:p>
    <w:bookmarkEnd w:id="36"/>
    <w:bookmarkStart w:name="z59" w:id="37"/>
    <w:p>
      <w:pPr>
        <w:spacing w:after="0"/>
        <w:ind w:left="0"/>
        <w:jc w:val="both"/>
      </w:pPr>
      <w:r>
        <w:rPr>
          <w:rFonts w:ascii="Times New Roman"/>
          <w:b w:val="false"/>
          <w:i w:val="false"/>
          <w:color w:val="000000"/>
          <w:sz w:val="28"/>
        </w:rPr>
        <w:t>
      3) системообразующие предприятии;</w:t>
      </w:r>
    </w:p>
    <w:bookmarkEnd w:id="37"/>
    <w:bookmarkStart w:name="z60" w:id="38"/>
    <w:p>
      <w:pPr>
        <w:spacing w:after="0"/>
        <w:ind w:left="0"/>
        <w:jc w:val="both"/>
      </w:pPr>
      <w:r>
        <w:rPr>
          <w:rFonts w:ascii="Times New Roman"/>
          <w:b w:val="false"/>
          <w:i w:val="false"/>
          <w:color w:val="000000"/>
          <w:sz w:val="28"/>
        </w:rPr>
        <w:t>
       4) субъекты естественных монополий, за исключением субъектов естественной монополии малой мощности.</w:t>
      </w:r>
    </w:p>
    <w:bookmarkEnd w:id="38"/>
    <w:bookmarkStart w:name="z61" w:id="3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один раз в год, до 1 февраля планируемого для проведения закупок года.</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 w:id="40"/>
          <w:p>
            <w:pPr>
              <w:spacing w:after="20"/>
              <w:ind w:left="20"/>
              <w:jc w:val="both"/>
            </w:pPr>
          </w:p>
          <w:bookmarkEnd w:id="40"/>
          <w:p>
            <w:pPr>
              <w:spacing w:after="20"/>
              <w:ind w:left="20"/>
              <w:jc w:val="both"/>
            </w:pPr>
            <w:r>
              <w:drawing>
                <wp:inline distT="0" distB="0" distL="0" distR="0">
                  <wp:extent cx="4800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8006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63" w:id="41"/>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41"/>
    <w:bookmarkStart w:name="z64" w:id="42"/>
    <w:p>
      <w:pPr>
        <w:spacing w:after="0"/>
        <w:ind w:left="0"/>
        <w:jc w:val="both"/>
      </w:pPr>
      <w:r>
        <w:rPr>
          <w:rFonts w:ascii="Times New Roman"/>
          <w:b w:val="false"/>
          <w:i w:val="false"/>
          <w:color w:val="000000"/>
          <w:sz w:val="28"/>
        </w:rPr>
        <w:t>
      Метод сбора: в электронном виде на государственной информационной системе интернет- портал "Казахстанское содержание".</w:t>
      </w:r>
    </w:p>
    <w:bookmarkEnd w:id="42"/>
    <w:bookmarkStart w:name="z65" w:id="43"/>
    <w:p>
      <w:pPr>
        <w:spacing w:after="0"/>
        <w:ind w:left="0"/>
        <w:jc w:val="left"/>
      </w:pPr>
      <w:r>
        <w:rPr>
          <w:rFonts w:ascii="Times New Roman"/>
          <w:b/>
          <w:i w:val="false"/>
          <w:color w:val="000000"/>
        </w:rPr>
        <w:t xml:space="preserve"> Основная часть формы, предназначенной для сбора административных данных на безвозмездной основе</w:t>
      </w:r>
    </w:p>
    <w:bookmarkEnd w:id="43"/>
    <w:bookmarkStart w:name="z66" w:id="44"/>
    <w:p>
      <w:pPr>
        <w:spacing w:after="0"/>
        <w:ind w:left="0"/>
        <w:jc w:val="both"/>
      </w:pPr>
      <w:r>
        <w:rPr>
          <w:rFonts w:ascii="Times New Roman"/>
          <w:b w:val="false"/>
          <w:i w:val="false"/>
          <w:color w:val="000000"/>
          <w:sz w:val="28"/>
        </w:rPr>
        <w:t>
      Наименование административной формы: "Информация по планируемым закупкам товаров, работ и услуг"</w:t>
      </w:r>
    </w:p>
    <w:bookmarkEnd w:id="44"/>
    <w:bookmarkStart w:name="z67" w:id="45"/>
    <w:p>
      <w:pPr>
        <w:spacing w:after="0"/>
        <w:ind w:left="0"/>
        <w:jc w:val="both"/>
      </w:pPr>
      <w:r>
        <w:rPr>
          <w:rFonts w:ascii="Times New Roman"/>
          <w:b w:val="false"/>
          <w:i w:val="false"/>
          <w:color w:val="000000"/>
          <w:sz w:val="28"/>
        </w:rPr>
        <w:t>
      Таблица</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индивидуальный идентификационный номер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классификатора продукции по видам экономической деятельности (6 знаков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краткое (дополнительное) описание приобретаемых товаров, работ и услуг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измерения (в соответствии с межгосударственным классификатором единиц измерения и счета)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закупки в натуральном выражении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закупа,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проведения закупок (код классификатора административно-территориальных объектов)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проведения закупок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выполнения работ, оказания услуг</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плана закупок</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 w:id="46"/>
    <w:p>
      <w:pPr>
        <w:spacing w:after="0"/>
        <w:ind w:left="0"/>
        <w:jc w:val="both"/>
      </w:pPr>
      <w:r>
        <w:rPr>
          <w:rFonts w:ascii="Times New Roman"/>
          <w:b w:val="false"/>
          <w:i w:val="false"/>
          <w:color w:val="000000"/>
          <w:sz w:val="28"/>
        </w:rPr>
        <w:t>
      Наименование ________________________________________________________</w:t>
      </w:r>
    </w:p>
    <w:bookmarkEnd w:id="46"/>
    <w:bookmarkStart w:name="z69" w:id="47"/>
    <w:p>
      <w:pPr>
        <w:spacing w:after="0"/>
        <w:ind w:left="0"/>
        <w:jc w:val="both"/>
      </w:pPr>
      <w:r>
        <w:rPr>
          <w:rFonts w:ascii="Times New Roman"/>
          <w:b w:val="false"/>
          <w:i w:val="false"/>
          <w:color w:val="000000"/>
          <w:sz w:val="28"/>
        </w:rPr>
        <w:t>
      Адрес _______________________________________________________________</w:t>
      </w:r>
    </w:p>
    <w:bookmarkEnd w:id="47"/>
    <w:bookmarkStart w:name="z70" w:id="48"/>
    <w:p>
      <w:pPr>
        <w:spacing w:after="0"/>
        <w:ind w:left="0"/>
        <w:jc w:val="both"/>
      </w:pPr>
      <w:r>
        <w:rPr>
          <w:rFonts w:ascii="Times New Roman"/>
          <w:b w:val="false"/>
          <w:i w:val="false"/>
          <w:color w:val="000000"/>
          <w:sz w:val="28"/>
        </w:rPr>
        <w:t>
      Телефон _____________________________________________________________</w:t>
      </w:r>
    </w:p>
    <w:bookmarkEnd w:id="48"/>
    <w:bookmarkStart w:name="z71" w:id="49"/>
    <w:p>
      <w:pPr>
        <w:spacing w:after="0"/>
        <w:ind w:left="0"/>
        <w:jc w:val="both"/>
      </w:pPr>
      <w:r>
        <w:rPr>
          <w:rFonts w:ascii="Times New Roman"/>
          <w:b w:val="false"/>
          <w:i w:val="false"/>
          <w:color w:val="000000"/>
          <w:sz w:val="28"/>
        </w:rPr>
        <w:t>
      Адрес электронной почты ______________________________________________</w:t>
      </w:r>
    </w:p>
    <w:bookmarkEnd w:id="49"/>
    <w:bookmarkStart w:name="z72" w:id="50"/>
    <w:p>
      <w:pPr>
        <w:spacing w:after="0"/>
        <w:ind w:left="0"/>
        <w:jc w:val="both"/>
      </w:pPr>
      <w:r>
        <w:rPr>
          <w:rFonts w:ascii="Times New Roman"/>
          <w:b w:val="false"/>
          <w:i w:val="false"/>
          <w:color w:val="000000"/>
          <w:sz w:val="28"/>
        </w:rPr>
        <w:t>
      Исполнитель __________________________________________ _______________</w:t>
      </w:r>
    </w:p>
    <w:bookmarkEnd w:id="50"/>
    <w:bookmarkStart w:name="z73" w:id="5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51"/>
    <w:bookmarkStart w:name="z74" w:id="52"/>
    <w:p>
      <w:pPr>
        <w:spacing w:after="0"/>
        <w:ind w:left="0"/>
        <w:jc w:val="both"/>
      </w:pPr>
      <w:r>
        <w:rPr>
          <w:rFonts w:ascii="Times New Roman"/>
          <w:b w:val="false"/>
          <w:i w:val="false"/>
          <w:color w:val="000000"/>
          <w:sz w:val="28"/>
        </w:rPr>
        <w:t>
      Руководитель или лицо, исполняющее его обязанности</w:t>
      </w:r>
    </w:p>
    <w:bookmarkEnd w:id="52"/>
    <w:bookmarkStart w:name="z75" w:id="53"/>
    <w:p>
      <w:pPr>
        <w:spacing w:after="0"/>
        <w:ind w:left="0"/>
        <w:jc w:val="both"/>
      </w:pPr>
      <w:r>
        <w:rPr>
          <w:rFonts w:ascii="Times New Roman"/>
          <w:b w:val="false"/>
          <w:i w:val="false"/>
          <w:color w:val="000000"/>
          <w:sz w:val="28"/>
        </w:rPr>
        <w:t>
      _____________________________________________________________________</w:t>
      </w:r>
    </w:p>
    <w:bookmarkEnd w:id="53"/>
    <w:bookmarkStart w:name="z76" w:id="54"/>
    <w:p>
      <w:pPr>
        <w:spacing w:after="0"/>
        <w:ind w:left="0"/>
        <w:jc w:val="both"/>
      </w:pPr>
      <w:r>
        <w:rPr>
          <w:rFonts w:ascii="Times New Roman"/>
          <w:b w:val="false"/>
          <w:i w:val="false"/>
          <w:color w:val="000000"/>
          <w:sz w:val="28"/>
        </w:rPr>
        <w:t>
      (фамилия, имя и отчество (при его наличии) подпись)</w:t>
      </w:r>
    </w:p>
    <w:bookmarkEnd w:id="54"/>
    <w:bookmarkStart w:name="z77" w:id="55"/>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w:t>
      </w:r>
    </w:p>
    <w:bookmarkEnd w:id="55"/>
    <w:bookmarkStart w:name="z78" w:id="56"/>
    <w:p>
      <w:pPr>
        <w:spacing w:after="0"/>
        <w:ind w:left="0"/>
        <w:jc w:val="both"/>
      </w:pPr>
      <w:r>
        <w:rPr>
          <w:rFonts w:ascii="Times New Roman"/>
          <w:b w:val="false"/>
          <w:i w:val="false"/>
          <w:color w:val="000000"/>
          <w:sz w:val="28"/>
        </w:rPr>
        <w:t>
      предпринимательства) _________________________________________________</w:t>
      </w:r>
    </w:p>
    <w:bookmarkEnd w:id="56"/>
    <w:bookmarkStart w:name="z79" w:id="57"/>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информации по планируемым</w:t>
            </w:r>
            <w:r>
              <w:br/>
            </w:r>
            <w:r>
              <w:rPr>
                <w:rFonts w:ascii="Times New Roman"/>
                <w:b w:val="false"/>
                <w:i w:val="false"/>
                <w:color w:val="000000"/>
                <w:sz w:val="20"/>
              </w:rPr>
              <w:t>закупкам товаров, работ и услуг</w:t>
            </w:r>
          </w:p>
        </w:tc>
      </w:tr>
    </w:tbl>
    <w:bookmarkStart w:name="z81" w:id="5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по планируемым закупкам товаров, работ и услуг" (индекс 1-ПЗ, периодичность годовая)</w:t>
      </w:r>
    </w:p>
    <w:bookmarkEnd w:id="58"/>
    <w:bookmarkStart w:name="z82" w:id="59"/>
    <w:p>
      <w:pPr>
        <w:spacing w:after="0"/>
        <w:ind w:left="0"/>
        <w:jc w:val="left"/>
      </w:pPr>
      <w:r>
        <w:rPr>
          <w:rFonts w:ascii="Times New Roman"/>
          <w:b/>
          <w:i w:val="false"/>
          <w:color w:val="000000"/>
        </w:rPr>
        <w:t xml:space="preserve"> Глава 1. Общие положения</w:t>
      </w:r>
    </w:p>
    <w:bookmarkEnd w:id="59"/>
    <w:bookmarkStart w:name="z83" w:id="60"/>
    <w:p>
      <w:pPr>
        <w:spacing w:after="0"/>
        <w:ind w:left="0"/>
        <w:jc w:val="both"/>
      </w:pPr>
      <w:r>
        <w:rPr>
          <w:rFonts w:ascii="Times New Roman"/>
          <w:b w:val="false"/>
          <w:i w:val="false"/>
          <w:color w:val="000000"/>
          <w:sz w:val="28"/>
        </w:rPr>
        <w:t xml:space="preserve">
      1. Форма информации по планируемым закупкам товаров, работ и услуг разработана в соответствии с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27 января 2009 года № 733 "О некоторых вопросах казахстанского содержания при закупке товаров, работ и услуг, приобретаемых организациями и государственными органами" (далее - Указ).</w:t>
      </w:r>
    </w:p>
    <w:bookmarkEnd w:id="60"/>
    <w:bookmarkStart w:name="z84" w:id="61"/>
    <w:p>
      <w:pPr>
        <w:spacing w:after="0"/>
        <w:ind w:left="0"/>
        <w:jc w:val="both"/>
      </w:pPr>
      <w:r>
        <w:rPr>
          <w:rFonts w:ascii="Times New Roman"/>
          <w:b w:val="false"/>
          <w:i w:val="false"/>
          <w:color w:val="000000"/>
          <w:sz w:val="28"/>
        </w:rPr>
        <w:t>
      2. Форма информации по планируемым закупкам товаров, работ и услуг предоставляется один раз в год, в срок до 1 февраля, планируемого для проведения закупок года.</w:t>
      </w:r>
    </w:p>
    <w:bookmarkEnd w:id="61"/>
    <w:bookmarkStart w:name="z85" w:id="62"/>
    <w:p>
      <w:pPr>
        <w:spacing w:after="0"/>
        <w:ind w:left="0"/>
        <w:jc w:val="both"/>
      </w:pPr>
      <w:r>
        <w:rPr>
          <w:rFonts w:ascii="Times New Roman"/>
          <w:b w:val="false"/>
          <w:i w:val="false"/>
          <w:color w:val="000000"/>
          <w:sz w:val="28"/>
        </w:rPr>
        <w:t>
      3. Заполненные формы информации, организациями пятьдесят и более процентов голосующих акций (долей участия в уставном капитале) которых прямо или косвенно принадлежат акционерному обществу "Фонд национального благосостояния "Самрук-Казына", предоставляется консолидировано в лице акционерного общества "Фонд национального благосостояния "Самрук-Казына".</w:t>
      </w:r>
    </w:p>
    <w:bookmarkEnd w:id="62"/>
    <w:bookmarkStart w:name="z86" w:id="63"/>
    <w:p>
      <w:pPr>
        <w:spacing w:after="0"/>
        <w:ind w:left="0"/>
        <w:jc w:val="left"/>
      </w:pPr>
      <w:r>
        <w:rPr>
          <w:rFonts w:ascii="Times New Roman"/>
          <w:b/>
          <w:i w:val="false"/>
          <w:color w:val="000000"/>
        </w:rPr>
        <w:t xml:space="preserve"> Глава 2. Пояснение по заполнению Формы</w:t>
      </w:r>
    </w:p>
    <w:bookmarkEnd w:id="63"/>
    <w:bookmarkStart w:name="z87" w:id="64"/>
    <w:p>
      <w:pPr>
        <w:spacing w:after="0"/>
        <w:ind w:left="0"/>
        <w:jc w:val="both"/>
      </w:pPr>
      <w:r>
        <w:rPr>
          <w:rFonts w:ascii="Times New Roman"/>
          <w:b w:val="false"/>
          <w:i w:val="false"/>
          <w:color w:val="000000"/>
          <w:sz w:val="28"/>
        </w:rPr>
        <w:t>
      4. Форма заполняется следующим образом:</w:t>
      </w:r>
    </w:p>
    <w:bookmarkEnd w:id="64"/>
    <w:bookmarkStart w:name="z88" w:id="65"/>
    <w:p>
      <w:pPr>
        <w:spacing w:after="0"/>
        <w:ind w:left="0"/>
        <w:jc w:val="both"/>
      </w:pPr>
      <w:r>
        <w:rPr>
          <w:rFonts w:ascii="Times New Roman"/>
          <w:b w:val="false"/>
          <w:i w:val="false"/>
          <w:color w:val="000000"/>
          <w:sz w:val="28"/>
        </w:rPr>
        <w:t>
      в графе 1 указывается бизнес-идентификационный номер или индивидуальный идентификационный номер заказчика товаров, работ и услуг;</w:t>
      </w:r>
    </w:p>
    <w:bookmarkEnd w:id="65"/>
    <w:bookmarkStart w:name="z89" w:id="66"/>
    <w:p>
      <w:pPr>
        <w:spacing w:after="0"/>
        <w:ind w:left="0"/>
        <w:jc w:val="both"/>
      </w:pPr>
      <w:r>
        <w:rPr>
          <w:rFonts w:ascii="Times New Roman"/>
          <w:b w:val="false"/>
          <w:i w:val="false"/>
          <w:color w:val="000000"/>
          <w:sz w:val="28"/>
        </w:rPr>
        <w:t>
      в графе 2 указывается наименование заказчика товаров, работ и услуг на казахском языке в соответствии со справкой о государственной регистрации либо в соответствии со свидетельством о регистрации в качестве индивидуального предпринимателя;</w:t>
      </w:r>
    </w:p>
    <w:bookmarkEnd w:id="66"/>
    <w:bookmarkStart w:name="z90" w:id="67"/>
    <w:p>
      <w:pPr>
        <w:spacing w:after="0"/>
        <w:ind w:left="0"/>
        <w:jc w:val="both"/>
      </w:pPr>
      <w:r>
        <w:rPr>
          <w:rFonts w:ascii="Times New Roman"/>
          <w:b w:val="false"/>
          <w:i w:val="false"/>
          <w:color w:val="000000"/>
          <w:sz w:val="28"/>
        </w:rPr>
        <w:t>
      в графе 3 указывается наименование заказчика товаров, работ и услуг на русском языке в соответствии со справкой о государственной регистрации либо в соответствии со свидетельством о регистрации в качестве индивидуального предпринимателя;</w:t>
      </w:r>
    </w:p>
    <w:bookmarkEnd w:id="67"/>
    <w:bookmarkStart w:name="z91" w:id="68"/>
    <w:p>
      <w:pPr>
        <w:spacing w:after="0"/>
        <w:ind w:left="0"/>
        <w:jc w:val="both"/>
      </w:pPr>
      <w:r>
        <w:rPr>
          <w:rFonts w:ascii="Times New Roman"/>
          <w:b w:val="false"/>
          <w:i w:val="false"/>
          <w:color w:val="000000"/>
          <w:sz w:val="28"/>
        </w:rPr>
        <w:t>
      в графе 4 указывается код продукции по видам экономической деятельности на уровне 6 знаков;</w:t>
      </w:r>
    </w:p>
    <w:bookmarkEnd w:id="68"/>
    <w:bookmarkStart w:name="z92" w:id="69"/>
    <w:p>
      <w:pPr>
        <w:spacing w:after="0"/>
        <w:ind w:left="0"/>
        <w:jc w:val="both"/>
      </w:pPr>
      <w:r>
        <w:rPr>
          <w:rFonts w:ascii="Times New Roman"/>
          <w:b w:val="false"/>
          <w:i w:val="false"/>
          <w:color w:val="000000"/>
          <w:sz w:val="28"/>
        </w:rPr>
        <w:t>
      в графе 5 указывается наименование и краткое (дополнительное) описание приобретаемых товаров, работ и услуг на казахском языке;</w:t>
      </w:r>
    </w:p>
    <w:bookmarkEnd w:id="69"/>
    <w:bookmarkStart w:name="z93" w:id="70"/>
    <w:p>
      <w:pPr>
        <w:spacing w:after="0"/>
        <w:ind w:left="0"/>
        <w:jc w:val="both"/>
      </w:pPr>
      <w:r>
        <w:rPr>
          <w:rFonts w:ascii="Times New Roman"/>
          <w:b w:val="false"/>
          <w:i w:val="false"/>
          <w:color w:val="000000"/>
          <w:sz w:val="28"/>
        </w:rPr>
        <w:t>
      в графе 6 указывается наименование и краткое (дополнительное) описание приобретаемых товаров, работ и услуг на русском языке;</w:t>
      </w:r>
    </w:p>
    <w:bookmarkEnd w:id="70"/>
    <w:bookmarkStart w:name="z94" w:id="71"/>
    <w:p>
      <w:pPr>
        <w:spacing w:after="0"/>
        <w:ind w:left="0"/>
        <w:jc w:val="both"/>
      </w:pPr>
      <w:r>
        <w:rPr>
          <w:rFonts w:ascii="Times New Roman"/>
          <w:b w:val="false"/>
          <w:i w:val="false"/>
          <w:color w:val="000000"/>
          <w:sz w:val="28"/>
        </w:rPr>
        <w:t>
      в графе 7 указывается код единицы измерения в соответствии с межгосударственным классификатором единиц измерения и счета;</w:t>
      </w:r>
    </w:p>
    <w:bookmarkEnd w:id="71"/>
    <w:bookmarkStart w:name="z95" w:id="72"/>
    <w:p>
      <w:pPr>
        <w:spacing w:after="0"/>
        <w:ind w:left="0"/>
        <w:jc w:val="both"/>
      </w:pPr>
      <w:r>
        <w:rPr>
          <w:rFonts w:ascii="Times New Roman"/>
          <w:b w:val="false"/>
          <w:i w:val="false"/>
          <w:color w:val="000000"/>
          <w:sz w:val="28"/>
        </w:rPr>
        <w:t>
      в графе 8 указывается объем закупки в натуральном выражении;</w:t>
      </w:r>
    </w:p>
    <w:bookmarkEnd w:id="72"/>
    <w:bookmarkStart w:name="z96" w:id="73"/>
    <w:p>
      <w:pPr>
        <w:spacing w:after="0"/>
        <w:ind w:left="0"/>
        <w:jc w:val="both"/>
      </w:pPr>
      <w:r>
        <w:rPr>
          <w:rFonts w:ascii="Times New Roman"/>
          <w:b w:val="false"/>
          <w:i w:val="false"/>
          <w:color w:val="000000"/>
          <w:sz w:val="28"/>
        </w:rPr>
        <w:t>
      в графе 9 указывается планируемая сумма закупа, теңге. Если планируемая сумма закупа включает налог на добавленную стоимость (далее – НДС), то указывается планируемая сумма закупа с НДС;</w:t>
      </w:r>
    </w:p>
    <w:bookmarkEnd w:id="73"/>
    <w:bookmarkStart w:name="z97" w:id="74"/>
    <w:p>
      <w:pPr>
        <w:spacing w:after="0"/>
        <w:ind w:left="0"/>
        <w:jc w:val="both"/>
      </w:pPr>
      <w:r>
        <w:rPr>
          <w:rFonts w:ascii="Times New Roman"/>
          <w:b w:val="false"/>
          <w:i w:val="false"/>
          <w:color w:val="000000"/>
          <w:sz w:val="28"/>
        </w:rPr>
        <w:t>
      в графе 10 указывается место проведения закупок в соответствии с классификатором административно-территориальных объектов;</w:t>
      </w:r>
    </w:p>
    <w:bookmarkEnd w:id="74"/>
    <w:bookmarkStart w:name="z98" w:id="75"/>
    <w:p>
      <w:pPr>
        <w:spacing w:after="0"/>
        <w:ind w:left="0"/>
        <w:jc w:val="both"/>
      </w:pPr>
      <w:r>
        <w:rPr>
          <w:rFonts w:ascii="Times New Roman"/>
          <w:b w:val="false"/>
          <w:i w:val="false"/>
          <w:color w:val="000000"/>
          <w:sz w:val="28"/>
        </w:rPr>
        <w:t>
      в графе 11 указывается срок проведения закупок;</w:t>
      </w:r>
    </w:p>
    <w:bookmarkEnd w:id="75"/>
    <w:bookmarkStart w:name="z99" w:id="76"/>
    <w:p>
      <w:pPr>
        <w:spacing w:after="0"/>
        <w:ind w:left="0"/>
        <w:jc w:val="both"/>
      </w:pPr>
      <w:r>
        <w:rPr>
          <w:rFonts w:ascii="Times New Roman"/>
          <w:b w:val="false"/>
          <w:i w:val="false"/>
          <w:color w:val="000000"/>
          <w:sz w:val="28"/>
        </w:rPr>
        <w:t>
      в графе 12 указывается срок поставки товара, выполнения работ, оказания услуг в свободной форме;</w:t>
      </w:r>
    </w:p>
    <w:bookmarkEnd w:id="76"/>
    <w:bookmarkStart w:name="z100" w:id="77"/>
    <w:p>
      <w:pPr>
        <w:spacing w:after="0"/>
        <w:ind w:left="0"/>
        <w:jc w:val="both"/>
      </w:pPr>
      <w:r>
        <w:rPr>
          <w:rFonts w:ascii="Times New Roman"/>
          <w:b w:val="false"/>
          <w:i w:val="false"/>
          <w:color w:val="000000"/>
          <w:sz w:val="28"/>
        </w:rPr>
        <w:t>
      в графе 13 указывается год плана закупок.</w:t>
      </w:r>
    </w:p>
    <w:bookmarkEnd w:id="77"/>
    <w:bookmarkStart w:name="z101" w:id="78"/>
    <w:p>
      <w:pPr>
        <w:spacing w:after="0"/>
        <w:ind w:left="0"/>
        <w:jc w:val="both"/>
      </w:pPr>
      <w:r>
        <w:rPr>
          <w:rFonts w:ascii="Times New Roman"/>
          <w:b w:val="false"/>
          <w:i w:val="false"/>
          <w:color w:val="000000"/>
          <w:sz w:val="28"/>
        </w:rPr>
        <w:t>
      5. Форма информации заполняется по товарам, работам и услугам отдельно и представляется в электронном виде, в формате.xls (Microsoft Excel).</w:t>
      </w:r>
    </w:p>
    <w:bookmarkEnd w:id="78"/>
    <w:bookmarkStart w:name="z102" w:id="79"/>
    <w:p>
      <w:pPr>
        <w:spacing w:after="0"/>
        <w:ind w:left="0"/>
        <w:jc w:val="both"/>
      </w:pPr>
      <w:r>
        <w:rPr>
          <w:rFonts w:ascii="Times New Roman"/>
          <w:b w:val="false"/>
          <w:i w:val="false"/>
          <w:color w:val="000000"/>
          <w:sz w:val="28"/>
        </w:rPr>
        <w:t>
      6. Форма информации заполняется согласно номенклатуре (лотам) планируемых к закупу товаров, работ и услуг.</w:t>
      </w:r>
    </w:p>
    <w:bookmarkEnd w:id="79"/>
    <w:bookmarkStart w:name="z103" w:id="80"/>
    <w:p>
      <w:pPr>
        <w:spacing w:after="0"/>
        <w:ind w:left="0"/>
        <w:jc w:val="both"/>
      </w:pPr>
      <w:r>
        <w:rPr>
          <w:rFonts w:ascii="Times New Roman"/>
          <w:b w:val="false"/>
          <w:i w:val="false"/>
          <w:color w:val="000000"/>
          <w:sz w:val="28"/>
        </w:rPr>
        <w:t>
      7. Форма информации, заполненная с грамматическими ошибками, либо представленная в измененном формате, не принимается.</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Заместителя</w:t>
            </w:r>
            <w:r>
              <w:br/>
            </w:r>
            <w:r>
              <w:rPr>
                <w:rFonts w:ascii="Times New Roman"/>
                <w:b w:val="false"/>
                <w:i w:val="false"/>
                <w:color w:val="000000"/>
                <w:sz w:val="20"/>
              </w:rPr>
              <w:t>Премьер-Министра</w:t>
            </w:r>
            <w:r>
              <w:br/>
            </w:r>
            <w:r>
              <w:rPr>
                <w:rFonts w:ascii="Times New Roman"/>
                <w:b w:val="false"/>
                <w:i w:val="false"/>
                <w:color w:val="000000"/>
                <w:sz w:val="20"/>
              </w:rPr>
              <w:t>Республики Казахстан –</w:t>
            </w:r>
            <w:r>
              <w:br/>
            </w:r>
            <w:r>
              <w:rPr>
                <w:rFonts w:ascii="Times New Roman"/>
                <w:b w:val="false"/>
                <w:i w:val="false"/>
                <w:color w:val="000000"/>
                <w:sz w:val="20"/>
              </w:rPr>
              <w:t>Министра индустрии и</w:t>
            </w:r>
            <w:r>
              <w:br/>
            </w:r>
            <w:r>
              <w:rPr>
                <w:rFonts w:ascii="Times New Roman"/>
                <w:b w:val="false"/>
                <w:i w:val="false"/>
                <w:color w:val="000000"/>
                <w:sz w:val="20"/>
              </w:rPr>
              <w:t>новых технологий</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октября 2013 года № 331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07" w:id="81"/>
    <w:p>
      <w:pPr>
        <w:spacing w:after="0"/>
        <w:ind w:left="0"/>
        <w:jc w:val="left"/>
      </w:pPr>
      <w:r>
        <w:rPr>
          <w:rFonts w:ascii="Times New Roman"/>
          <w:b/>
          <w:i w:val="false"/>
          <w:color w:val="000000"/>
        </w:rPr>
        <w:t xml:space="preserve"> Информация о приобретенных товарах, работах и услугах</w:t>
      </w:r>
    </w:p>
    <w:bookmarkEnd w:id="81"/>
    <w:bookmarkStart w:name="z108" w:id="82"/>
    <w:p>
      <w:pPr>
        <w:spacing w:after="0"/>
        <w:ind w:left="0"/>
        <w:jc w:val="both"/>
      </w:pPr>
      <w:r>
        <w:rPr>
          <w:rFonts w:ascii="Times New Roman"/>
          <w:b w:val="false"/>
          <w:i w:val="false"/>
          <w:color w:val="000000"/>
          <w:sz w:val="28"/>
        </w:rPr>
        <w:t>
      Представляется: в Министерство промышленности и строительства Республики Казахстан.</w:t>
      </w:r>
    </w:p>
    <w:bookmarkEnd w:id="82"/>
    <w:bookmarkStart w:name="z109" w:id="8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https://www.gov.kz/memleket/entities/mps.</w:t>
      </w:r>
    </w:p>
    <w:bookmarkEnd w:id="83"/>
    <w:bookmarkStart w:name="z110" w:id="84"/>
    <w:p>
      <w:pPr>
        <w:spacing w:after="0"/>
        <w:ind w:left="0"/>
        <w:jc w:val="both"/>
      </w:pPr>
      <w:r>
        <w:rPr>
          <w:rFonts w:ascii="Times New Roman"/>
          <w:b w:val="false"/>
          <w:i w:val="false"/>
          <w:color w:val="000000"/>
          <w:sz w:val="28"/>
        </w:rPr>
        <w:t>
      Наименование административной формы: "Информация о приобретенных товарах, работах и услугах".</w:t>
      </w:r>
    </w:p>
    <w:bookmarkEnd w:id="84"/>
    <w:bookmarkStart w:name="z111" w:id="8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ТРУ-Т1.</w:t>
      </w:r>
    </w:p>
    <w:bookmarkEnd w:id="85"/>
    <w:bookmarkStart w:name="z112" w:id="86"/>
    <w:p>
      <w:pPr>
        <w:spacing w:after="0"/>
        <w:ind w:left="0"/>
        <w:jc w:val="both"/>
      </w:pPr>
      <w:r>
        <w:rPr>
          <w:rFonts w:ascii="Times New Roman"/>
          <w:b w:val="false"/>
          <w:i w:val="false"/>
          <w:color w:val="000000"/>
          <w:sz w:val="28"/>
        </w:rPr>
        <w:t>
      Периодичность: ежеквартальная с нарастающим итогом.</w:t>
      </w:r>
    </w:p>
    <w:bookmarkEnd w:id="86"/>
    <w:bookmarkStart w:name="z113" w:id="87"/>
    <w:p>
      <w:pPr>
        <w:spacing w:after="0"/>
        <w:ind w:left="0"/>
        <w:jc w:val="both"/>
      </w:pPr>
      <w:r>
        <w:rPr>
          <w:rFonts w:ascii="Times New Roman"/>
          <w:b w:val="false"/>
          <w:i w:val="false"/>
          <w:color w:val="000000"/>
          <w:sz w:val="28"/>
        </w:rPr>
        <w:t>
      Отчетный период: 20__год.</w:t>
      </w:r>
    </w:p>
    <w:bookmarkEnd w:id="87"/>
    <w:bookmarkStart w:name="z114" w:id="8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w:t>
      </w:r>
    </w:p>
    <w:bookmarkEnd w:id="88"/>
    <w:bookmarkStart w:name="z115" w:id="89"/>
    <w:p>
      <w:pPr>
        <w:spacing w:after="0"/>
        <w:ind w:left="0"/>
        <w:jc w:val="both"/>
      </w:pPr>
      <w:r>
        <w:rPr>
          <w:rFonts w:ascii="Times New Roman"/>
          <w:b w:val="false"/>
          <w:i w:val="false"/>
          <w:color w:val="000000"/>
          <w:sz w:val="28"/>
        </w:rPr>
        <w:t xml:space="preserve">
      1)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аффилированными с ними юридическими лицами, осуществляющими приобретение товаров, работ и услуг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89"/>
    <w:bookmarkStart w:name="z116" w:id="90"/>
    <w:p>
      <w:pPr>
        <w:spacing w:after="0"/>
        <w:ind w:left="0"/>
        <w:jc w:val="both"/>
      </w:pPr>
      <w:r>
        <w:rPr>
          <w:rFonts w:ascii="Times New Roman"/>
          <w:b w:val="false"/>
          <w:i w:val="false"/>
          <w:color w:val="000000"/>
          <w:sz w:val="28"/>
        </w:rPr>
        <w:t>
      2) национальные управляющие холдинги, национальные холдинги, национальные компании и организации, пятьдесят и более процентов голосующих акций (долей участия в уставном капитале) которых прямо или косвенно принадлежат национальным управляющим холдингам, национальным холдингам, национальным компаниям, а также социально-предпринимательским корпорациям, за исключением юридических лиц,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национальным компаниям, переданных в доверительное управление физическим лицам или негосударственным юридическим лицам с правом последующего выкупа;</w:t>
      </w:r>
    </w:p>
    <w:bookmarkEnd w:id="90"/>
    <w:bookmarkStart w:name="z117" w:id="91"/>
    <w:p>
      <w:pPr>
        <w:spacing w:after="0"/>
        <w:ind w:left="0"/>
        <w:jc w:val="both"/>
      </w:pPr>
      <w:r>
        <w:rPr>
          <w:rFonts w:ascii="Times New Roman"/>
          <w:b w:val="false"/>
          <w:i w:val="false"/>
          <w:color w:val="000000"/>
          <w:sz w:val="28"/>
        </w:rPr>
        <w:t>
      3) системообразующие предприятии;</w:t>
      </w:r>
    </w:p>
    <w:bookmarkEnd w:id="91"/>
    <w:bookmarkStart w:name="z118" w:id="92"/>
    <w:p>
      <w:pPr>
        <w:spacing w:after="0"/>
        <w:ind w:left="0"/>
        <w:jc w:val="both"/>
      </w:pPr>
      <w:r>
        <w:rPr>
          <w:rFonts w:ascii="Times New Roman"/>
          <w:b w:val="false"/>
          <w:i w:val="false"/>
          <w:color w:val="000000"/>
          <w:sz w:val="28"/>
        </w:rPr>
        <w:t>
      4) субъекты естественных монополий, за исключением субъектов естественной монополии малой мощности.</w:t>
      </w:r>
    </w:p>
    <w:bookmarkEnd w:id="92"/>
    <w:bookmarkStart w:name="z119" w:id="93"/>
    <w:p>
      <w:pPr>
        <w:spacing w:after="0"/>
        <w:ind w:left="0"/>
        <w:jc w:val="both"/>
      </w:pPr>
      <w:r>
        <w:rPr>
          <w:rFonts w:ascii="Times New Roman"/>
          <w:b w:val="false"/>
          <w:i w:val="false"/>
          <w:color w:val="000000"/>
          <w:sz w:val="28"/>
        </w:rPr>
        <w:t>
      Срок представления: ежеквартально, не позднее 25 числа месяца, следующего за отчетным периодом.</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4"/>
          <w:p>
            <w:pPr>
              <w:spacing w:after="20"/>
              <w:ind w:left="20"/>
              <w:jc w:val="both"/>
            </w:pPr>
            <w:r>
              <w:rPr>
                <w:rFonts w:ascii="Times New Roman"/>
                <w:b w:val="false"/>
                <w:i w:val="false"/>
                <w:color w:val="000000"/>
                <w:sz w:val="20"/>
              </w:rPr>
              <w:t>
ИИН/БИН</w:t>
            </w:r>
          </w:p>
          <w:bookmarkEnd w:id="94"/>
          <w:bookmarkStart w:name="z121" w:id="95"/>
          <w:p>
            <w:pPr>
              <w:spacing w:after="20"/>
              <w:ind w:left="20"/>
              <w:jc w:val="both"/>
            </w:pPr>
          </w:p>
          <w:bookmarkEnd w:id="95"/>
          <w:p>
            <w:pPr>
              <w:spacing w:after="20"/>
              <w:ind w:left="20"/>
              <w:jc w:val="both"/>
            </w:pPr>
            <w:r>
              <w:drawing>
                <wp:inline distT="0" distB="0" distL="0" distR="0">
                  <wp:extent cx="4800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8006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22" w:id="96"/>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96"/>
    <w:bookmarkStart w:name="z123" w:id="97"/>
    <w:p>
      <w:pPr>
        <w:spacing w:after="0"/>
        <w:ind w:left="0"/>
        <w:jc w:val="both"/>
      </w:pPr>
      <w:r>
        <w:rPr>
          <w:rFonts w:ascii="Times New Roman"/>
          <w:b w:val="false"/>
          <w:i w:val="false"/>
          <w:color w:val="000000"/>
          <w:sz w:val="28"/>
        </w:rPr>
        <w:t>
      Метод сбора: в электронном виде на государственной информационной системе интернет- портал "Казахстанское содержание".</w:t>
      </w:r>
    </w:p>
    <w:bookmarkEnd w:id="97"/>
    <w:bookmarkStart w:name="z124" w:id="98"/>
    <w:p>
      <w:pPr>
        <w:spacing w:after="0"/>
        <w:ind w:left="0"/>
        <w:jc w:val="both"/>
      </w:pPr>
      <w:r>
        <w:rPr>
          <w:rFonts w:ascii="Times New Roman"/>
          <w:b w:val="false"/>
          <w:i w:val="false"/>
          <w:color w:val="000000"/>
          <w:sz w:val="28"/>
        </w:rPr>
        <w:t>
      Наименование административной формы: "Информация о приобретенных товарах, работах и услугах"</w:t>
      </w:r>
    </w:p>
    <w:bookmarkEnd w:id="98"/>
    <w:bookmarkStart w:name="z125" w:id="99"/>
    <w:p>
      <w:pPr>
        <w:spacing w:after="0"/>
        <w:ind w:left="0"/>
        <w:jc w:val="both"/>
      </w:pPr>
      <w:r>
        <w:rPr>
          <w:rFonts w:ascii="Times New Roman"/>
          <w:b w:val="false"/>
          <w:i w:val="false"/>
          <w:color w:val="000000"/>
          <w:sz w:val="28"/>
        </w:rPr>
        <w:t>
      Таблица-1</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индивидуальный идентификационный номер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 товаров, работ и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региона заказчика (в соответствии с классификатором административно-территориальных объектов)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 или документа, подтверждающего закупку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или документа, подтверждающего закупку (день.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действия договора или документа, подтверждающего закупку (день.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приобретенных товаров, выполненных работ и оказанных услуг за отчетный период,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договора или документа, подтверждающего закупку,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фактическая сумма исполненного договора,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26" w:id="100"/>
    <w:p>
      <w:pPr>
        <w:spacing w:after="0"/>
        <w:ind w:left="0"/>
        <w:jc w:val="both"/>
      </w:pPr>
      <w:r>
        <w:rPr>
          <w:rFonts w:ascii="Times New Roman"/>
          <w:b w:val="false"/>
          <w:i w:val="false"/>
          <w:color w:val="000000"/>
          <w:sz w:val="28"/>
        </w:rPr>
        <w:t>
      продолжение таблицы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 товаров, работ и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индивидуальный идентификационный номер поставщика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поставщика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региона поставщика (в соответствии с классификатором административно-территориальных объектов)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 поставщика товаров, работ и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договора или документа, подтверждающего закупку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127" w:id="101"/>
    <w:p>
      <w:pPr>
        <w:spacing w:after="0"/>
        <w:ind w:left="0"/>
        <w:jc w:val="both"/>
      </w:pPr>
      <w:r>
        <w:rPr>
          <w:rFonts w:ascii="Times New Roman"/>
          <w:b w:val="false"/>
          <w:i w:val="false"/>
          <w:color w:val="000000"/>
          <w:sz w:val="28"/>
        </w:rPr>
        <w:t>
      Таблица 2</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 или документа, подтверждающего закупку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или документа, подтверждающего закупку (день. месяц.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индивидуальный идентификационный номер заказчика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классификатора продукции по видам экономической деятельности (6 знаков)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28" w:id="102"/>
    <w:p>
      <w:pPr>
        <w:spacing w:after="0"/>
        <w:ind w:left="0"/>
        <w:jc w:val="both"/>
      </w:pPr>
      <w:r>
        <w:rPr>
          <w:rFonts w:ascii="Times New Roman"/>
          <w:b w:val="false"/>
          <w:i w:val="false"/>
          <w:color w:val="000000"/>
          <w:sz w:val="28"/>
        </w:rPr>
        <w:t>
      продолжение таблицы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краткое (дополнительное) описание приобретенных товаров, работ и услуг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 измерений (в соответствии с межгосударственным классификатором единиц измерения и счета)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закупки</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натуральном выражении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29" w:id="103"/>
    <w:p>
      <w:pPr>
        <w:spacing w:after="0"/>
        <w:ind w:left="0"/>
        <w:jc w:val="both"/>
      </w:pPr>
      <w:r>
        <w:rPr>
          <w:rFonts w:ascii="Times New Roman"/>
          <w:b w:val="false"/>
          <w:i w:val="false"/>
          <w:color w:val="000000"/>
          <w:sz w:val="28"/>
        </w:rPr>
        <w:t>
      продолжение таблицы</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Выписка из реестра казахстанских товаропроизводителей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Внутристрановая ценность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Регистрационный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Реестр КТП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товаре,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работе/услуге,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130" w:id="104"/>
    <w:p>
      <w:pPr>
        <w:spacing w:after="0"/>
        <w:ind w:left="0"/>
        <w:jc w:val="both"/>
      </w:pPr>
      <w:r>
        <w:rPr>
          <w:rFonts w:ascii="Times New Roman"/>
          <w:b w:val="false"/>
          <w:i w:val="false"/>
          <w:color w:val="000000"/>
          <w:sz w:val="28"/>
        </w:rPr>
        <w:t>
      Наименование субъекта индустриально-инновационной деятельности</w:t>
      </w:r>
    </w:p>
    <w:bookmarkEnd w:id="104"/>
    <w:bookmarkStart w:name="z131" w:id="105"/>
    <w:p>
      <w:pPr>
        <w:spacing w:after="0"/>
        <w:ind w:left="0"/>
        <w:jc w:val="both"/>
      </w:pPr>
      <w:r>
        <w:rPr>
          <w:rFonts w:ascii="Times New Roman"/>
          <w:b w:val="false"/>
          <w:i w:val="false"/>
          <w:color w:val="000000"/>
          <w:sz w:val="28"/>
        </w:rPr>
        <w:t>
      ____________________________________________________________</w:t>
      </w:r>
    </w:p>
    <w:bookmarkEnd w:id="105"/>
    <w:bookmarkStart w:name="z132" w:id="106"/>
    <w:p>
      <w:pPr>
        <w:spacing w:after="0"/>
        <w:ind w:left="0"/>
        <w:jc w:val="both"/>
      </w:pPr>
      <w:r>
        <w:rPr>
          <w:rFonts w:ascii="Times New Roman"/>
          <w:b w:val="false"/>
          <w:i w:val="false"/>
          <w:color w:val="000000"/>
          <w:sz w:val="28"/>
        </w:rPr>
        <w:t>
      Адрес ______________________________________________________</w:t>
      </w:r>
    </w:p>
    <w:bookmarkEnd w:id="106"/>
    <w:bookmarkStart w:name="z133" w:id="107"/>
    <w:p>
      <w:pPr>
        <w:spacing w:after="0"/>
        <w:ind w:left="0"/>
        <w:jc w:val="both"/>
      </w:pPr>
      <w:r>
        <w:rPr>
          <w:rFonts w:ascii="Times New Roman"/>
          <w:b w:val="false"/>
          <w:i w:val="false"/>
          <w:color w:val="000000"/>
          <w:sz w:val="28"/>
        </w:rPr>
        <w:t>
      Телефон ____________________________________________________</w:t>
      </w:r>
    </w:p>
    <w:bookmarkEnd w:id="107"/>
    <w:bookmarkStart w:name="z134" w:id="108"/>
    <w:p>
      <w:pPr>
        <w:spacing w:after="0"/>
        <w:ind w:left="0"/>
        <w:jc w:val="both"/>
      </w:pPr>
      <w:r>
        <w:rPr>
          <w:rFonts w:ascii="Times New Roman"/>
          <w:b w:val="false"/>
          <w:i w:val="false"/>
          <w:color w:val="000000"/>
          <w:sz w:val="28"/>
        </w:rPr>
        <w:t>
      Адрес электронной почты _____________________________________</w:t>
      </w:r>
    </w:p>
    <w:bookmarkEnd w:id="108"/>
    <w:bookmarkStart w:name="z135" w:id="109"/>
    <w:p>
      <w:pPr>
        <w:spacing w:after="0"/>
        <w:ind w:left="0"/>
        <w:jc w:val="both"/>
      </w:pPr>
      <w:r>
        <w:rPr>
          <w:rFonts w:ascii="Times New Roman"/>
          <w:b w:val="false"/>
          <w:i w:val="false"/>
          <w:color w:val="000000"/>
          <w:sz w:val="28"/>
        </w:rPr>
        <w:t>
      Исполнитель ________________________________________________</w:t>
      </w:r>
    </w:p>
    <w:bookmarkEnd w:id="109"/>
    <w:bookmarkStart w:name="z136" w:id="110"/>
    <w:p>
      <w:pPr>
        <w:spacing w:after="0"/>
        <w:ind w:left="0"/>
        <w:jc w:val="both"/>
      </w:pPr>
      <w:r>
        <w:rPr>
          <w:rFonts w:ascii="Times New Roman"/>
          <w:b w:val="false"/>
          <w:i w:val="false"/>
          <w:color w:val="000000"/>
          <w:sz w:val="28"/>
        </w:rPr>
        <w:t>
      (фамилия, имя и отчество (при его наличии) ______________________</w:t>
      </w:r>
    </w:p>
    <w:bookmarkEnd w:id="110"/>
    <w:bookmarkStart w:name="z137" w:id="111"/>
    <w:p>
      <w:pPr>
        <w:spacing w:after="0"/>
        <w:ind w:left="0"/>
        <w:jc w:val="both"/>
      </w:pPr>
      <w:r>
        <w:rPr>
          <w:rFonts w:ascii="Times New Roman"/>
          <w:b w:val="false"/>
          <w:i w:val="false"/>
          <w:color w:val="000000"/>
          <w:sz w:val="28"/>
        </w:rPr>
        <w:t>
      подпись, телефон</w:t>
      </w:r>
    </w:p>
    <w:bookmarkEnd w:id="111"/>
    <w:bookmarkStart w:name="z138" w:id="112"/>
    <w:p>
      <w:pPr>
        <w:spacing w:after="0"/>
        <w:ind w:left="0"/>
        <w:jc w:val="both"/>
      </w:pPr>
      <w:r>
        <w:rPr>
          <w:rFonts w:ascii="Times New Roman"/>
          <w:b w:val="false"/>
          <w:i w:val="false"/>
          <w:color w:val="000000"/>
          <w:sz w:val="28"/>
        </w:rPr>
        <w:t>
      Руководитель или лицо, исполняющее его обязанности</w:t>
      </w:r>
    </w:p>
    <w:bookmarkEnd w:id="112"/>
    <w:bookmarkStart w:name="z139" w:id="113"/>
    <w:p>
      <w:pPr>
        <w:spacing w:after="0"/>
        <w:ind w:left="0"/>
        <w:jc w:val="both"/>
      </w:pPr>
      <w:r>
        <w:rPr>
          <w:rFonts w:ascii="Times New Roman"/>
          <w:b w:val="false"/>
          <w:i w:val="false"/>
          <w:color w:val="000000"/>
          <w:sz w:val="28"/>
        </w:rPr>
        <w:t>
      (фамилия, имя и отчество (при его наличии)</w:t>
      </w:r>
    </w:p>
    <w:bookmarkEnd w:id="113"/>
    <w:bookmarkStart w:name="z140" w:id="114"/>
    <w:p>
      <w:pPr>
        <w:spacing w:after="0"/>
        <w:ind w:left="0"/>
        <w:jc w:val="both"/>
      </w:pPr>
      <w:r>
        <w:rPr>
          <w:rFonts w:ascii="Times New Roman"/>
          <w:b w:val="false"/>
          <w:i w:val="false"/>
          <w:color w:val="000000"/>
          <w:sz w:val="28"/>
        </w:rPr>
        <w:t>
      ____________________________________________________ подпись</w:t>
      </w:r>
    </w:p>
    <w:bookmarkEnd w:id="114"/>
    <w:bookmarkStart w:name="z141" w:id="115"/>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информации о приобретенных</w:t>
            </w:r>
            <w:r>
              <w:br/>
            </w:r>
            <w:r>
              <w:rPr>
                <w:rFonts w:ascii="Times New Roman"/>
                <w:b w:val="false"/>
                <w:i w:val="false"/>
                <w:color w:val="000000"/>
                <w:sz w:val="20"/>
              </w:rPr>
              <w:t>товарах, работах и услугах</w:t>
            </w:r>
          </w:p>
        </w:tc>
      </w:tr>
    </w:tbl>
    <w:bookmarkStart w:name="z143" w:id="11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в области внутристрановой ценности "Информация о приобретенных товарах, работах и услугах" (индекс ТРУ-Т1, периодичность ежеквартальная с нарастающим итогом)</w:t>
      </w:r>
    </w:p>
    <w:bookmarkEnd w:id="116"/>
    <w:bookmarkStart w:name="z144" w:id="117"/>
    <w:p>
      <w:pPr>
        <w:spacing w:after="0"/>
        <w:ind w:left="0"/>
        <w:jc w:val="both"/>
      </w:pPr>
      <w:r>
        <w:rPr>
          <w:rFonts w:ascii="Times New Roman"/>
          <w:b w:val="false"/>
          <w:i w:val="false"/>
          <w:color w:val="000000"/>
          <w:sz w:val="28"/>
        </w:rPr>
        <w:t>
      Глава 1. Общие положения</w:t>
      </w:r>
    </w:p>
    <w:bookmarkEnd w:id="117"/>
    <w:bookmarkStart w:name="z145" w:id="118"/>
    <w:p>
      <w:pPr>
        <w:spacing w:after="0"/>
        <w:ind w:left="0"/>
        <w:jc w:val="both"/>
      </w:pPr>
      <w:r>
        <w:rPr>
          <w:rFonts w:ascii="Times New Roman"/>
          <w:b w:val="false"/>
          <w:i w:val="false"/>
          <w:color w:val="000000"/>
          <w:sz w:val="28"/>
        </w:rPr>
        <w:t>
      1. Форма информации о приобретенных товарах, работах и услугах разработана в соответствии с Указом.</w:t>
      </w:r>
    </w:p>
    <w:bookmarkEnd w:id="118"/>
    <w:bookmarkStart w:name="z146" w:id="119"/>
    <w:p>
      <w:pPr>
        <w:spacing w:after="0"/>
        <w:ind w:left="0"/>
        <w:jc w:val="both"/>
      </w:pPr>
      <w:r>
        <w:rPr>
          <w:rFonts w:ascii="Times New Roman"/>
          <w:b w:val="false"/>
          <w:i w:val="false"/>
          <w:color w:val="000000"/>
          <w:sz w:val="28"/>
        </w:rPr>
        <w:t>
      2. Форма информация о приобретенных товарах, работах и услугах предоставляется ежеквартально, не позднее 25 числа месяца, следующего за отчетным периодом с нарастающим итогом.</w:t>
      </w:r>
    </w:p>
    <w:bookmarkEnd w:id="119"/>
    <w:bookmarkStart w:name="z147" w:id="120"/>
    <w:p>
      <w:pPr>
        <w:spacing w:after="0"/>
        <w:ind w:left="0"/>
        <w:jc w:val="both"/>
      </w:pPr>
      <w:r>
        <w:rPr>
          <w:rFonts w:ascii="Times New Roman"/>
          <w:b w:val="false"/>
          <w:i w:val="false"/>
          <w:color w:val="000000"/>
          <w:sz w:val="28"/>
        </w:rPr>
        <w:t>
      3. Заполненные формы информации, организациями пятьдесят и более процентов голосующих акций (долей участия в уставном капитале) которых прямо или косвенно принадлежат акционерному обществу "Фонд национального благосостояния "Самрук-Казына" предоставляется консолидировано в лице акционерного общества "Фонд национального благосостояния "Самрук-Казына".</w:t>
      </w:r>
    </w:p>
    <w:bookmarkEnd w:id="120"/>
    <w:bookmarkStart w:name="z148" w:id="121"/>
    <w:p>
      <w:pPr>
        <w:spacing w:after="0"/>
        <w:ind w:left="0"/>
        <w:jc w:val="both"/>
      </w:pPr>
      <w:r>
        <w:rPr>
          <w:rFonts w:ascii="Times New Roman"/>
          <w:b w:val="false"/>
          <w:i w:val="false"/>
          <w:color w:val="000000"/>
          <w:sz w:val="28"/>
        </w:rPr>
        <w:t>
      Глава 2. Пояснение по заполнению Таблицы 1</w:t>
      </w:r>
    </w:p>
    <w:bookmarkEnd w:id="121"/>
    <w:bookmarkStart w:name="z149" w:id="122"/>
    <w:p>
      <w:pPr>
        <w:spacing w:after="0"/>
        <w:ind w:left="0"/>
        <w:jc w:val="both"/>
      </w:pPr>
      <w:r>
        <w:rPr>
          <w:rFonts w:ascii="Times New Roman"/>
          <w:b w:val="false"/>
          <w:i w:val="false"/>
          <w:color w:val="000000"/>
          <w:sz w:val="28"/>
        </w:rPr>
        <w:t>
      4. Форма заполняется следующим образом:</w:t>
      </w:r>
    </w:p>
    <w:bookmarkEnd w:id="122"/>
    <w:bookmarkStart w:name="z150" w:id="123"/>
    <w:p>
      <w:pPr>
        <w:spacing w:after="0"/>
        <w:ind w:left="0"/>
        <w:jc w:val="both"/>
      </w:pPr>
      <w:r>
        <w:rPr>
          <w:rFonts w:ascii="Times New Roman"/>
          <w:b w:val="false"/>
          <w:i w:val="false"/>
          <w:color w:val="000000"/>
          <w:sz w:val="28"/>
        </w:rPr>
        <w:t>
      в графе 1 указывается бизнес-идентификационный номер или индивидуальный идентификационный номер заказчика товаров, работ и услуг;</w:t>
      </w:r>
    </w:p>
    <w:bookmarkEnd w:id="123"/>
    <w:bookmarkStart w:name="z151" w:id="124"/>
    <w:p>
      <w:pPr>
        <w:spacing w:after="0"/>
        <w:ind w:left="0"/>
        <w:jc w:val="both"/>
      </w:pPr>
      <w:r>
        <w:rPr>
          <w:rFonts w:ascii="Times New Roman"/>
          <w:b w:val="false"/>
          <w:i w:val="false"/>
          <w:color w:val="000000"/>
          <w:sz w:val="28"/>
        </w:rPr>
        <w:t>
      в графе 2 указывается наименование заказчика товаров, работ и услуг на казахском языке в соответствии со справкой о государственной регистрации либо в соответствии со свидетельством о регистрации в качестве индивидуального предпринимателя;</w:t>
      </w:r>
    </w:p>
    <w:bookmarkEnd w:id="124"/>
    <w:bookmarkStart w:name="z152" w:id="125"/>
    <w:p>
      <w:pPr>
        <w:spacing w:after="0"/>
        <w:ind w:left="0"/>
        <w:jc w:val="both"/>
      </w:pPr>
      <w:r>
        <w:rPr>
          <w:rFonts w:ascii="Times New Roman"/>
          <w:b w:val="false"/>
          <w:i w:val="false"/>
          <w:color w:val="000000"/>
          <w:sz w:val="28"/>
        </w:rPr>
        <w:t>
      в графе 3 указывается наименование заказчика товаров, работ и услуг на русском языке в соответствии со справкой о государственной регистрации либо в соответствии со свидетельством о регистрации в качестве индивидуального предпринимателя;</w:t>
      </w:r>
    </w:p>
    <w:bookmarkEnd w:id="125"/>
    <w:bookmarkStart w:name="z153" w:id="126"/>
    <w:p>
      <w:pPr>
        <w:spacing w:after="0"/>
        <w:ind w:left="0"/>
        <w:jc w:val="both"/>
      </w:pPr>
      <w:r>
        <w:rPr>
          <w:rFonts w:ascii="Times New Roman"/>
          <w:b w:val="false"/>
          <w:i w:val="false"/>
          <w:color w:val="000000"/>
          <w:sz w:val="28"/>
        </w:rPr>
        <w:t>
      в графе 4 указывается код региона заказчика в соответствии с классификатором административно-территориальных объектов;</w:t>
      </w:r>
    </w:p>
    <w:bookmarkEnd w:id="126"/>
    <w:bookmarkStart w:name="z154" w:id="127"/>
    <w:p>
      <w:pPr>
        <w:spacing w:after="0"/>
        <w:ind w:left="0"/>
        <w:jc w:val="both"/>
      </w:pPr>
      <w:r>
        <w:rPr>
          <w:rFonts w:ascii="Times New Roman"/>
          <w:b w:val="false"/>
          <w:i w:val="false"/>
          <w:color w:val="000000"/>
          <w:sz w:val="28"/>
        </w:rPr>
        <w:t>
      в графе 5 указывается номер договора или документа, подтверждающего закупку, при указании номера договоров или документов от одной даты, документу присваивается уникальный номер;</w:t>
      </w:r>
    </w:p>
    <w:bookmarkEnd w:id="127"/>
    <w:bookmarkStart w:name="z155" w:id="128"/>
    <w:p>
      <w:pPr>
        <w:spacing w:after="0"/>
        <w:ind w:left="0"/>
        <w:jc w:val="both"/>
      </w:pPr>
      <w:r>
        <w:rPr>
          <w:rFonts w:ascii="Times New Roman"/>
          <w:b w:val="false"/>
          <w:i w:val="false"/>
          <w:color w:val="000000"/>
          <w:sz w:val="28"/>
        </w:rPr>
        <w:t>
      в графе 6 указывается дата заключения договора или документа, подтверждающего закупку (день.месяц.год);</w:t>
      </w:r>
    </w:p>
    <w:bookmarkEnd w:id="128"/>
    <w:bookmarkStart w:name="z156" w:id="129"/>
    <w:p>
      <w:pPr>
        <w:spacing w:after="0"/>
        <w:ind w:left="0"/>
        <w:jc w:val="both"/>
      </w:pPr>
      <w:r>
        <w:rPr>
          <w:rFonts w:ascii="Times New Roman"/>
          <w:b w:val="false"/>
          <w:i w:val="false"/>
          <w:color w:val="000000"/>
          <w:sz w:val="28"/>
        </w:rPr>
        <w:t>
      Если закуп осуществляется без заключения договора, то в графе 7 указывается дата документа, подтверждающего осуществление закупки;</w:t>
      </w:r>
    </w:p>
    <w:bookmarkEnd w:id="129"/>
    <w:bookmarkStart w:name="z157" w:id="130"/>
    <w:p>
      <w:pPr>
        <w:spacing w:after="0"/>
        <w:ind w:left="0"/>
        <w:jc w:val="both"/>
      </w:pPr>
      <w:r>
        <w:rPr>
          <w:rFonts w:ascii="Times New Roman"/>
          <w:b w:val="false"/>
          <w:i w:val="false"/>
          <w:color w:val="000000"/>
          <w:sz w:val="28"/>
        </w:rPr>
        <w:t>
      в графе 7 указывается дата окончания срока действия договора или документа, подтверждающего закупку (день.месяц.год). Если закуп осуществляется без заключения договора, то указывается дата окончания срока действия документа, подтверждающего осуществление закупки. Если в договоре не оговорена дата окончания действия документа, то указывается ориентировочная дата окончания действия, либо конец финансового года;</w:t>
      </w:r>
    </w:p>
    <w:bookmarkEnd w:id="130"/>
    <w:bookmarkStart w:name="z158" w:id="131"/>
    <w:p>
      <w:pPr>
        <w:spacing w:after="0"/>
        <w:ind w:left="0"/>
        <w:jc w:val="both"/>
      </w:pPr>
      <w:r>
        <w:rPr>
          <w:rFonts w:ascii="Times New Roman"/>
          <w:b w:val="false"/>
          <w:i w:val="false"/>
          <w:color w:val="000000"/>
          <w:sz w:val="28"/>
        </w:rPr>
        <w:t>
      в графе 8 указывается сумма приобретенных товаров, выполненных работ и оказанных услуг за отчетный период, теңге, не указываются авансовые платежи, предоплаты и платежи, не подтвержденные документами о приобретении товаров, работ и услуг. Если договор долгосрочный или переходящий, то указывается сумма за отчетный период с нарастающим итогом отчетного финансового года. Если за отчетный период не осуществлялось приобретение товаров, выполнения работ, оказания услуг, указывается значение 0;</w:t>
      </w:r>
    </w:p>
    <w:bookmarkEnd w:id="131"/>
    <w:bookmarkStart w:name="z159" w:id="132"/>
    <w:p>
      <w:pPr>
        <w:spacing w:after="0"/>
        <w:ind w:left="0"/>
        <w:jc w:val="both"/>
      </w:pPr>
      <w:r>
        <w:rPr>
          <w:rFonts w:ascii="Times New Roman"/>
          <w:b w:val="false"/>
          <w:i w:val="false"/>
          <w:color w:val="000000"/>
          <w:sz w:val="28"/>
        </w:rPr>
        <w:t>
      в графе 9 указывается общая сумма договора или документа, подтверждающего закупку, теңге. Если в договоре не оговорена общая сумма договора, указывается запланированная сумма на приобретение данных товаров, работ, услуг по данному договору. Если договор долгосрочный, то указывается общая сумма договора на весь период действия договора. Если в договор не оговорена общая сумма договора, но по мере исполнения договора предоставляются счета фактуры или акты выполненных работ/оказанных услуг, то указывается сумма данных документов с нарастанием за каждый отчетный период;</w:t>
      </w:r>
    </w:p>
    <w:bookmarkEnd w:id="132"/>
    <w:bookmarkStart w:name="z160" w:id="133"/>
    <w:p>
      <w:pPr>
        <w:spacing w:after="0"/>
        <w:ind w:left="0"/>
        <w:jc w:val="both"/>
      </w:pPr>
      <w:r>
        <w:rPr>
          <w:rFonts w:ascii="Times New Roman"/>
          <w:b w:val="false"/>
          <w:i w:val="false"/>
          <w:color w:val="000000"/>
          <w:sz w:val="28"/>
        </w:rPr>
        <w:t>
      в графе 10 указывается общая фактическая сумма исполненного договора, теңге.</w:t>
      </w:r>
    </w:p>
    <w:bookmarkEnd w:id="133"/>
    <w:bookmarkStart w:name="z161" w:id="134"/>
    <w:p>
      <w:pPr>
        <w:spacing w:after="0"/>
        <w:ind w:left="0"/>
        <w:jc w:val="both"/>
      </w:pPr>
      <w:r>
        <w:rPr>
          <w:rFonts w:ascii="Times New Roman"/>
          <w:b w:val="false"/>
          <w:i w:val="false"/>
          <w:color w:val="000000"/>
          <w:sz w:val="28"/>
        </w:rPr>
        <w:t>
      При этом:</w:t>
      </w:r>
    </w:p>
    <w:bookmarkEnd w:id="134"/>
    <w:bookmarkStart w:name="z162" w:id="135"/>
    <w:p>
      <w:pPr>
        <w:spacing w:after="0"/>
        <w:ind w:left="0"/>
        <w:jc w:val="both"/>
      </w:pPr>
      <w:r>
        <w:rPr>
          <w:rFonts w:ascii="Times New Roman"/>
          <w:b w:val="false"/>
          <w:i w:val="false"/>
          <w:color w:val="000000"/>
          <w:sz w:val="28"/>
        </w:rPr>
        <w:t>
      Если статус договора – "заключен" или "долгосрочный заключен" ("0" или "3.0"), указывается значение 0;</w:t>
      </w:r>
    </w:p>
    <w:bookmarkEnd w:id="135"/>
    <w:bookmarkStart w:name="z163" w:id="136"/>
    <w:p>
      <w:pPr>
        <w:spacing w:after="0"/>
        <w:ind w:left="0"/>
        <w:jc w:val="both"/>
      </w:pPr>
      <w:r>
        <w:rPr>
          <w:rFonts w:ascii="Times New Roman"/>
          <w:b w:val="false"/>
          <w:i w:val="false"/>
          <w:color w:val="000000"/>
          <w:sz w:val="28"/>
        </w:rPr>
        <w:t>
      Если статус договора – "исполнен" или "долгосрочный исполнен" ("1" или "3.1"), указывается общая фактическая сумма исполненного договора;</w:t>
      </w:r>
    </w:p>
    <w:bookmarkEnd w:id="136"/>
    <w:bookmarkStart w:name="z164" w:id="137"/>
    <w:p>
      <w:pPr>
        <w:spacing w:after="0"/>
        <w:ind w:left="0"/>
        <w:jc w:val="both"/>
      </w:pPr>
      <w:r>
        <w:rPr>
          <w:rFonts w:ascii="Times New Roman"/>
          <w:b w:val="false"/>
          <w:i w:val="false"/>
          <w:color w:val="000000"/>
          <w:sz w:val="28"/>
        </w:rPr>
        <w:t>
      Если статус договора – "расторгнут" или "долгосрочный расторгнут" ("2" или "3.2"), но на основании соглашения (уведомления) о расторжении договора принято решение, что часть поставленных товаров, выполненных работ и оказанных услуг остается у заказчика и договор частично исполнен, то указывается общая фактическая сумма исполненного договора;</w:t>
      </w:r>
    </w:p>
    <w:bookmarkEnd w:id="137"/>
    <w:bookmarkStart w:name="z165" w:id="138"/>
    <w:p>
      <w:pPr>
        <w:spacing w:after="0"/>
        <w:ind w:left="0"/>
        <w:jc w:val="both"/>
      </w:pPr>
      <w:r>
        <w:rPr>
          <w:rFonts w:ascii="Times New Roman"/>
          <w:b w:val="false"/>
          <w:i w:val="false"/>
          <w:color w:val="000000"/>
          <w:sz w:val="28"/>
        </w:rPr>
        <w:t>
      Если статус договора – "расторгнут" или "долгосрочный расторгнут" ("2" или "3.2"), и на основании подписанного соглашения о расторжении договора принято решение вернуть поставленные товары, выполненные работы, оказанные услуги поставщику, то указывается значение 0;</w:t>
      </w:r>
    </w:p>
    <w:bookmarkEnd w:id="138"/>
    <w:bookmarkStart w:name="z166" w:id="139"/>
    <w:p>
      <w:pPr>
        <w:spacing w:after="0"/>
        <w:ind w:left="0"/>
        <w:jc w:val="both"/>
      </w:pPr>
      <w:r>
        <w:rPr>
          <w:rFonts w:ascii="Times New Roman"/>
          <w:b w:val="false"/>
          <w:i w:val="false"/>
          <w:color w:val="000000"/>
          <w:sz w:val="28"/>
        </w:rPr>
        <w:t>
      в графе 11 указывается наименование поставщика товаров, работ и услуг на казахском языке согласно справке о государственной регистрации либо в соответствии со свидетельством о регистрации в качестве индивидуального предпринимателя. Если поставщик является нерезидентом Республики Казахстан, то указывается наименование поставщика в соответствии с документом, подтверждающим регистрацию в стране данного поставщика;</w:t>
      </w:r>
    </w:p>
    <w:bookmarkEnd w:id="139"/>
    <w:bookmarkStart w:name="z167" w:id="140"/>
    <w:p>
      <w:pPr>
        <w:spacing w:after="0"/>
        <w:ind w:left="0"/>
        <w:jc w:val="both"/>
      </w:pPr>
      <w:r>
        <w:rPr>
          <w:rFonts w:ascii="Times New Roman"/>
          <w:b w:val="false"/>
          <w:i w:val="false"/>
          <w:color w:val="000000"/>
          <w:sz w:val="28"/>
        </w:rPr>
        <w:t>
      в графе 12 указывается наименование поставщика товаров, работ и услуг на русском языке согласно справке о государственной регистрации либо в соответствии со свидетельством о регистрации в качестве индивидуального предпринимателя. Если поставщик является нерезидентом Республики Казахстан, то указывается наименование поставщика в соответствии с документом, подтверждающим регистрацию в стране данного поставщика;</w:t>
      </w:r>
    </w:p>
    <w:bookmarkEnd w:id="140"/>
    <w:bookmarkStart w:name="z168" w:id="141"/>
    <w:p>
      <w:pPr>
        <w:spacing w:after="0"/>
        <w:ind w:left="0"/>
        <w:jc w:val="both"/>
      </w:pPr>
      <w:r>
        <w:rPr>
          <w:rFonts w:ascii="Times New Roman"/>
          <w:b w:val="false"/>
          <w:i w:val="false"/>
          <w:color w:val="000000"/>
          <w:sz w:val="28"/>
        </w:rPr>
        <w:t>
      в графе 13 указывается бизнес-идентификационный номер или индивидуальный идентификационный номер поставщика товаров, работ и услуг. Если поставщик является нерезидентом Республики Казахстан поле остается пустым;</w:t>
      </w:r>
    </w:p>
    <w:bookmarkEnd w:id="141"/>
    <w:bookmarkStart w:name="z169" w:id="142"/>
    <w:p>
      <w:pPr>
        <w:spacing w:after="0"/>
        <w:ind w:left="0"/>
        <w:jc w:val="both"/>
      </w:pPr>
      <w:r>
        <w:rPr>
          <w:rFonts w:ascii="Times New Roman"/>
          <w:b w:val="false"/>
          <w:i w:val="false"/>
          <w:color w:val="000000"/>
          <w:sz w:val="28"/>
        </w:rPr>
        <w:t>
      в графе 14 указывается код страны поставщика в соответствии с НК РК ISO 3166-1 "Коды для представления названий стран и единиц их административно-территориальных подразделений. Часть 1. Коды стран";</w:t>
      </w:r>
    </w:p>
    <w:bookmarkEnd w:id="142"/>
    <w:bookmarkStart w:name="z170" w:id="143"/>
    <w:p>
      <w:pPr>
        <w:spacing w:after="0"/>
        <w:ind w:left="0"/>
        <w:jc w:val="both"/>
      </w:pPr>
      <w:r>
        <w:rPr>
          <w:rFonts w:ascii="Times New Roman"/>
          <w:b w:val="false"/>
          <w:i w:val="false"/>
          <w:color w:val="000000"/>
          <w:sz w:val="28"/>
        </w:rPr>
        <w:t>
      в графе 15 указывается код региона поставщика в соответствии с классификатором административно-территориальных объектов. Если поставщик является нерезидентом Республики Казахстан, поле остается пустым;</w:t>
      </w:r>
    </w:p>
    <w:bookmarkEnd w:id="143"/>
    <w:bookmarkStart w:name="z171" w:id="144"/>
    <w:p>
      <w:pPr>
        <w:spacing w:after="0"/>
        <w:ind w:left="0"/>
        <w:jc w:val="both"/>
      </w:pPr>
      <w:r>
        <w:rPr>
          <w:rFonts w:ascii="Times New Roman"/>
          <w:b w:val="false"/>
          <w:i w:val="false"/>
          <w:color w:val="000000"/>
          <w:sz w:val="28"/>
        </w:rPr>
        <w:t>
      в графе 16 указывается юридический адрес поставщика на казахском языке: населенный пункт, улица, дом, офис. Если поставщик является нерезидентом Республики Казахстан, то указывается юридический адрес данного поставщика в соответствии с реквизитами документов, подтверждающих приобретение товаров, работ и услуг;</w:t>
      </w:r>
    </w:p>
    <w:bookmarkEnd w:id="144"/>
    <w:bookmarkStart w:name="z172" w:id="145"/>
    <w:p>
      <w:pPr>
        <w:spacing w:after="0"/>
        <w:ind w:left="0"/>
        <w:jc w:val="both"/>
      </w:pPr>
      <w:r>
        <w:rPr>
          <w:rFonts w:ascii="Times New Roman"/>
          <w:b w:val="false"/>
          <w:i w:val="false"/>
          <w:color w:val="000000"/>
          <w:sz w:val="28"/>
        </w:rPr>
        <w:t>
      в графе 17 указывается юридический адрес поставщика на русском языке: населенный пункт, улица, дом, офис. Если поставщик является нерезидентом Республики Казахстан, то указывается юридический адрес данного поставщика в соответствии с реквизитами документов, подтверждающих приобретение товаров, работ и услуг;</w:t>
      </w:r>
    </w:p>
    <w:bookmarkEnd w:id="145"/>
    <w:bookmarkStart w:name="z173" w:id="146"/>
    <w:p>
      <w:pPr>
        <w:spacing w:after="0"/>
        <w:ind w:left="0"/>
        <w:jc w:val="both"/>
      </w:pPr>
      <w:r>
        <w:rPr>
          <w:rFonts w:ascii="Times New Roman"/>
          <w:b w:val="false"/>
          <w:i w:val="false"/>
          <w:color w:val="000000"/>
          <w:sz w:val="28"/>
        </w:rPr>
        <w:t>
      в графе 18 указывается код статуса договора или документов, подтверждающих закупку в соответствии со следующими значениями:</w:t>
      </w:r>
    </w:p>
    <w:bookmarkEnd w:id="146"/>
    <w:bookmarkStart w:name="z174" w:id="147"/>
    <w:p>
      <w:pPr>
        <w:spacing w:after="0"/>
        <w:ind w:left="0"/>
        <w:jc w:val="both"/>
      </w:pPr>
      <w:r>
        <w:rPr>
          <w:rFonts w:ascii="Times New Roman"/>
          <w:b w:val="false"/>
          <w:i w:val="false"/>
          <w:color w:val="000000"/>
          <w:sz w:val="28"/>
        </w:rPr>
        <w:t>
      статус "0" указывается по заключенным договорам;</w:t>
      </w:r>
    </w:p>
    <w:bookmarkEnd w:id="147"/>
    <w:bookmarkStart w:name="z175" w:id="148"/>
    <w:p>
      <w:pPr>
        <w:spacing w:after="0"/>
        <w:ind w:left="0"/>
        <w:jc w:val="both"/>
      </w:pPr>
      <w:r>
        <w:rPr>
          <w:rFonts w:ascii="Times New Roman"/>
          <w:b w:val="false"/>
          <w:i w:val="false"/>
          <w:color w:val="000000"/>
          <w:sz w:val="28"/>
        </w:rPr>
        <w:t>
      статус "1" указывается по исполненным договорам на основании последнего подтверждающего приобретение товаров, работ и услуг документа по договору, независимо от оплаты;</w:t>
      </w:r>
    </w:p>
    <w:bookmarkEnd w:id="148"/>
    <w:bookmarkStart w:name="z176" w:id="149"/>
    <w:p>
      <w:pPr>
        <w:spacing w:after="0"/>
        <w:ind w:left="0"/>
        <w:jc w:val="both"/>
      </w:pPr>
      <w:r>
        <w:rPr>
          <w:rFonts w:ascii="Times New Roman"/>
          <w:b w:val="false"/>
          <w:i w:val="false"/>
          <w:color w:val="000000"/>
          <w:sz w:val="28"/>
        </w:rPr>
        <w:t>
      статус "2" указывается по расторгнутым договорам на основании соглашения (уведомления) о расторжении договора;</w:t>
      </w:r>
    </w:p>
    <w:bookmarkEnd w:id="149"/>
    <w:bookmarkStart w:name="z177" w:id="150"/>
    <w:p>
      <w:pPr>
        <w:spacing w:after="0"/>
        <w:ind w:left="0"/>
        <w:jc w:val="both"/>
      </w:pPr>
      <w:r>
        <w:rPr>
          <w:rFonts w:ascii="Times New Roman"/>
          <w:b w:val="false"/>
          <w:i w:val="false"/>
          <w:color w:val="000000"/>
          <w:sz w:val="28"/>
        </w:rPr>
        <w:t>
      статус "3.0" указывается по заключенным долгосрочным договорам;</w:t>
      </w:r>
    </w:p>
    <w:bookmarkEnd w:id="150"/>
    <w:bookmarkStart w:name="z178" w:id="151"/>
    <w:p>
      <w:pPr>
        <w:spacing w:after="0"/>
        <w:ind w:left="0"/>
        <w:jc w:val="both"/>
      </w:pPr>
      <w:r>
        <w:rPr>
          <w:rFonts w:ascii="Times New Roman"/>
          <w:b w:val="false"/>
          <w:i w:val="false"/>
          <w:color w:val="000000"/>
          <w:sz w:val="28"/>
        </w:rPr>
        <w:t>
      статус "3.1" указывается по исполненным долгосрочным договорам на основании последнего подтверждающего приобретение товаров, работ и услуг документа по договору, независимо от оплаты;</w:t>
      </w:r>
    </w:p>
    <w:bookmarkEnd w:id="151"/>
    <w:bookmarkStart w:name="z179" w:id="152"/>
    <w:p>
      <w:pPr>
        <w:spacing w:after="0"/>
        <w:ind w:left="0"/>
        <w:jc w:val="both"/>
      </w:pPr>
      <w:r>
        <w:rPr>
          <w:rFonts w:ascii="Times New Roman"/>
          <w:b w:val="false"/>
          <w:i w:val="false"/>
          <w:color w:val="000000"/>
          <w:sz w:val="28"/>
        </w:rPr>
        <w:t>
      статус "3.2" указывается по расторгнутым долгосрочным договорам на основании соглашения (уведомления) о расторжении договора (смотрите ниже).</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Расторгнут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Долгосрочный заключен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Долгосрочный исполнен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Долгосрочный расторгнут</w:t>
            </w:r>
          </w:p>
        </w:tc>
      </w:tr>
    </w:tbl>
    <w:bookmarkStart w:name="z180" w:id="153"/>
    <w:p>
      <w:pPr>
        <w:spacing w:after="0"/>
        <w:ind w:left="0"/>
        <w:jc w:val="both"/>
      </w:pPr>
      <w:r>
        <w:rPr>
          <w:rFonts w:ascii="Times New Roman"/>
          <w:b w:val="false"/>
          <w:i w:val="false"/>
          <w:color w:val="000000"/>
          <w:sz w:val="28"/>
        </w:rPr>
        <w:t>
      5. При отсутствии закупа товаров, работ и услуг, форма информации сдается в виде таблицы с пустой прографкой. Файл отчета сдается одной строкой, таблица 2 не заполняется.</w:t>
      </w:r>
    </w:p>
    <w:bookmarkEnd w:id="153"/>
    <w:bookmarkStart w:name="z181" w:id="154"/>
    <w:p>
      <w:pPr>
        <w:spacing w:after="0"/>
        <w:ind w:left="0"/>
        <w:jc w:val="both"/>
      </w:pPr>
      <w:r>
        <w:rPr>
          <w:rFonts w:ascii="Times New Roman"/>
          <w:b w:val="false"/>
          <w:i w:val="false"/>
          <w:color w:val="000000"/>
          <w:sz w:val="28"/>
        </w:rPr>
        <w:t>
      6. Суммы закупа указываются с НДС, если поставщик товаров, работ, услуг плательщик НДС и сумма закупа включает НДС. Если поставщик неплательщик НДС и сумма закупа не включает НДС, указывается сумма закупа без НДС.</w:t>
      </w:r>
    </w:p>
    <w:bookmarkEnd w:id="154"/>
    <w:bookmarkStart w:name="z182" w:id="155"/>
    <w:p>
      <w:pPr>
        <w:spacing w:after="0"/>
        <w:ind w:left="0"/>
        <w:jc w:val="both"/>
      </w:pPr>
      <w:r>
        <w:rPr>
          <w:rFonts w:ascii="Times New Roman"/>
          <w:b w:val="false"/>
          <w:i w:val="false"/>
          <w:color w:val="000000"/>
          <w:sz w:val="28"/>
        </w:rPr>
        <w:t>
      7. При заключении долгосрочных или переходящих договоров, номер договора, дата заключения договора, дата окончания срока действия договора и сумма договора (в теңге) указываются согласно договору. Сумма приобретенных товаров, выполненных работ, оказанных услуг указывается за отчетный финансовый год. По окончании финансового года по долгосрочным и переходящим договорам указывается сумма в графе 8 за отчетный финансовый год (предоставляется таблица 2).</w:t>
      </w:r>
    </w:p>
    <w:bookmarkEnd w:id="155"/>
    <w:bookmarkStart w:name="z183" w:id="156"/>
    <w:p>
      <w:pPr>
        <w:spacing w:after="0"/>
        <w:ind w:left="0"/>
        <w:jc w:val="both"/>
      </w:pPr>
      <w:r>
        <w:rPr>
          <w:rFonts w:ascii="Times New Roman"/>
          <w:b w:val="false"/>
          <w:i w:val="false"/>
          <w:color w:val="000000"/>
          <w:sz w:val="28"/>
        </w:rPr>
        <w:t>
      8. При пролонгации договора на следующий период, номер договора, дата заключения договора указываются согласно основному договору, дата окончания срока действия договора и общая сумма договора (в теңге) указывается в соответствии с условиями пролонгации договора на основании письменного или устного согласования обеих сторон. Если договор пролонгируется на следующий финансовый год и действует как новый договор, то он не считается долгосрочным договором.</w:t>
      </w:r>
    </w:p>
    <w:bookmarkEnd w:id="156"/>
    <w:bookmarkStart w:name="z184" w:id="157"/>
    <w:p>
      <w:pPr>
        <w:spacing w:after="0"/>
        <w:ind w:left="0"/>
        <w:jc w:val="both"/>
      </w:pPr>
      <w:r>
        <w:rPr>
          <w:rFonts w:ascii="Times New Roman"/>
          <w:b w:val="false"/>
          <w:i w:val="false"/>
          <w:color w:val="000000"/>
          <w:sz w:val="28"/>
        </w:rPr>
        <w:t>
      9. По договорам или документам со статусом "1" предоставляется таблица 2 информации о приобретенных товарах, работах и услугах на общую сумму графы 8 формы 1 за отчетный период. Кроме того, таблица 2 информации о приобретенных товарах, работах и услугах предоставляется по договорам или документам со статусом "2", по которым часть товаров, работ и услуг остается у заказчика. По истечении одного финансового договора таблица 2 информации о приобретенных товарах, работах и услугах предоставляется по долгосрочным заключенным договорам со статусом "3.0", по исполненным долгосрочным договорам со статусом "3.1", по расторгнутым долгосрочным договорам со статусом 3.2, по которым часть товаров, работ и услуг за отчетный финансовый год остается у заказчика, а также переходящим договорам со статусом "0" на сумму графы 8 в отчетном финансовом году.</w:t>
      </w:r>
    </w:p>
    <w:bookmarkEnd w:id="157"/>
    <w:bookmarkStart w:name="z185" w:id="158"/>
    <w:p>
      <w:pPr>
        <w:spacing w:after="0"/>
        <w:ind w:left="0"/>
        <w:jc w:val="both"/>
      </w:pPr>
      <w:r>
        <w:rPr>
          <w:rFonts w:ascii="Times New Roman"/>
          <w:b w:val="false"/>
          <w:i w:val="false"/>
          <w:color w:val="000000"/>
          <w:sz w:val="28"/>
        </w:rPr>
        <w:t>
      10. Форма информации представляется в электронном виде, в формате.xls (Microsoft Excel).</w:t>
      </w:r>
    </w:p>
    <w:bookmarkEnd w:id="158"/>
    <w:bookmarkStart w:name="z186" w:id="159"/>
    <w:p>
      <w:pPr>
        <w:spacing w:after="0"/>
        <w:ind w:left="0"/>
        <w:jc w:val="both"/>
      </w:pPr>
      <w:r>
        <w:rPr>
          <w:rFonts w:ascii="Times New Roman"/>
          <w:b w:val="false"/>
          <w:i w:val="false"/>
          <w:color w:val="000000"/>
          <w:sz w:val="28"/>
        </w:rPr>
        <w:t>
      11. Форма информации, заполненная с грамматическими ошибками, либо представленная в измененном формате, не принимается.</w:t>
      </w:r>
    </w:p>
    <w:bookmarkEnd w:id="159"/>
    <w:bookmarkStart w:name="z187" w:id="160"/>
    <w:p>
      <w:pPr>
        <w:spacing w:after="0"/>
        <w:ind w:left="0"/>
        <w:jc w:val="both"/>
      </w:pPr>
      <w:r>
        <w:rPr>
          <w:rFonts w:ascii="Times New Roman"/>
          <w:b w:val="false"/>
          <w:i w:val="false"/>
          <w:color w:val="000000"/>
          <w:sz w:val="28"/>
        </w:rPr>
        <w:t>
      Глава 3. Пояснение по заполнению Таблицы 2</w:t>
      </w:r>
    </w:p>
    <w:bookmarkEnd w:id="160"/>
    <w:bookmarkStart w:name="z188" w:id="161"/>
    <w:p>
      <w:pPr>
        <w:spacing w:after="0"/>
        <w:ind w:left="0"/>
        <w:jc w:val="both"/>
      </w:pPr>
      <w:r>
        <w:rPr>
          <w:rFonts w:ascii="Times New Roman"/>
          <w:b w:val="false"/>
          <w:i w:val="false"/>
          <w:color w:val="000000"/>
          <w:sz w:val="28"/>
        </w:rPr>
        <w:t>
      12. Форма заполняется следующим образом: в графе 1 указывается номер договора или документа, подтверждающего закупку, идентичный с номером договора или документа в форме 1;</w:t>
      </w:r>
    </w:p>
    <w:bookmarkEnd w:id="161"/>
    <w:bookmarkStart w:name="z189" w:id="162"/>
    <w:p>
      <w:pPr>
        <w:spacing w:after="0"/>
        <w:ind w:left="0"/>
        <w:jc w:val="both"/>
      </w:pPr>
      <w:r>
        <w:rPr>
          <w:rFonts w:ascii="Times New Roman"/>
          <w:b w:val="false"/>
          <w:i w:val="false"/>
          <w:color w:val="000000"/>
          <w:sz w:val="28"/>
        </w:rPr>
        <w:t>
      в графе 2 указывается дата заключения договора или документа, подтверждающего закупку, идентичная дате заключения договора или документа в форме 1;</w:t>
      </w:r>
    </w:p>
    <w:bookmarkEnd w:id="162"/>
    <w:bookmarkStart w:name="z190" w:id="163"/>
    <w:p>
      <w:pPr>
        <w:spacing w:after="0"/>
        <w:ind w:left="0"/>
        <w:jc w:val="both"/>
      </w:pPr>
      <w:r>
        <w:rPr>
          <w:rFonts w:ascii="Times New Roman"/>
          <w:b w:val="false"/>
          <w:i w:val="false"/>
          <w:color w:val="000000"/>
          <w:sz w:val="28"/>
        </w:rPr>
        <w:t>
      в графе 3 указывается бизнес-идентификационный номер или индивидуальный идентификационный номер заказчика товаров, работ и услуг идентичный с бизнес-идентификационным номером и индивидуальным идентификационным номером заказчика товаров, работ и услуг в форме 1;</w:t>
      </w:r>
    </w:p>
    <w:bookmarkEnd w:id="163"/>
    <w:bookmarkStart w:name="z191" w:id="164"/>
    <w:p>
      <w:pPr>
        <w:spacing w:after="0"/>
        <w:ind w:left="0"/>
        <w:jc w:val="both"/>
      </w:pPr>
      <w:r>
        <w:rPr>
          <w:rFonts w:ascii="Times New Roman"/>
          <w:b w:val="false"/>
          <w:i w:val="false"/>
          <w:color w:val="000000"/>
          <w:sz w:val="28"/>
        </w:rPr>
        <w:t>
      в графе 4 указывается код продукции по видам экономической деятельности на уровне 6 знаков;</w:t>
      </w:r>
    </w:p>
    <w:bookmarkEnd w:id="164"/>
    <w:bookmarkStart w:name="z192" w:id="165"/>
    <w:p>
      <w:pPr>
        <w:spacing w:after="0"/>
        <w:ind w:left="0"/>
        <w:jc w:val="both"/>
      </w:pPr>
      <w:r>
        <w:rPr>
          <w:rFonts w:ascii="Times New Roman"/>
          <w:b w:val="false"/>
          <w:i w:val="false"/>
          <w:color w:val="000000"/>
          <w:sz w:val="28"/>
        </w:rPr>
        <w:t>
      в графе 5 указывается наименование и краткое (дополнительное) описание приобретенных товаров, работ и услуг на казахском языке;</w:t>
      </w:r>
    </w:p>
    <w:bookmarkEnd w:id="165"/>
    <w:bookmarkStart w:name="z193" w:id="166"/>
    <w:p>
      <w:pPr>
        <w:spacing w:after="0"/>
        <w:ind w:left="0"/>
        <w:jc w:val="both"/>
      </w:pPr>
      <w:r>
        <w:rPr>
          <w:rFonts w:ascii="Times New Roman"/>
          <w:b w:val="false"/>
          <w:i w:val="false"/>
          <w:color w:val="000000"/>
          <w:sz w:val="28"/>
        </w:rPr>
        <w:t>
      в графе 6 указывается наименование и краткое (дополнительное) описание приобретенных товаров, работ и услуг на русском языке;</w:t>
      </w:r>
    </w:p>
    <w:bookmarkEnd w:id="166"/>
    <w:bookmarkStart w:name="z194" w:id="167"/>
    <w:p>
      <w:pPr>
        <w:spacing w:after="0"/>
        <w:ind w:left="0"/>
        <w:jc w:val="both"/>
      </w:pPr>
      <w:r>
        <w:rPr>
          <w:rFonts w:ascii="Times New Roman"/>
          <w:b w:val="false"/>
          <w:i w:val="false"/>
          <w:color w:val="000000"/>
          <w:sz w:val="28"/>
        </w:rPr>
        <w:t>
      в графе 7 указывается код единицы измерения в соответствии с межгосударственным классификатором единиц измерения и счета;</w:t>
      </w:r>
    </w:p>
    <w:bookmarkEnd w:id="167"/>
    <w:bookmarkStart w:name="z195" w:id="168"/>
    <w:p>
      <w:pPr>
        <w:spacing w:after="0"/>
        <w:ind w:left="0"/>
        <w:jc w:val="both"/>
      </w:pPr>
      <w:r>
        <w:rPr>
          <w:rFonts w:ascii="Times New Roman"/>
          <w:b w:val="false"/>
          <w:i w:val="false"/>
          <w:color w:val="000000"/>
          <w:sz w:val="28"/>
        </w:rPr>
        <w:t>
      в графе 8 указывается объем закупки в натуральном выражении;</w:t>
      </w:r>
    </w:p>
    <w:bookmarkEnd w:id="168"/>
    <w:bookmarkStart w:name="z196" w:id="169"/>
    <w:p>
      <w:pPr>
        <w:spacing w:after="0"/>
        <w:ind w:left="0"/>
        <w:jc w:val="both"/>
      </w:pPr>
      <w:r>
        <w:rPr>
          <w:rFonts w:ascii="Times New Roman"/>
          <w:b w:val="false"/>
          <w:i w:val="false"/>
          <w:color w:val="000000"/>
          <w:sz w:val="28"/>
        </w:rPr>
        <w:t>
      в графе 9 указывается объем закупки в стоимостном выражении в теңге;</w:t>
      </w:r>
    </w:p>
    <w:bookmarkEnd w:id="169"/>
    <w:bookmarkStart w:name="z197" w:id="170"/>
    <w:p>
      <w:pPr>
        <w:spacing w:after="0"/>
        <w:ind w:left="0"/>
        <w:jc w:val="both"/>
      </w:pPr>
      <w:r>
        <w:rPr>
          <w:rFonts w:ascii="Times New Roman"/>
          <w:b w:val="false"/>
          <w:i w:val="false"/>
          <w:color w:val="000000"/>
          <w:sz w:val="28"/>
        </w:rPr>
        <w:t>
      в графе 10 указывается регистрационный номер из выписки Реестра казахстанских товаропроизводителей;</w:t>
      </w:r>
    </w:p>
    <w:bookmarkEnd w:id="170"/>
    <w:bookmarkStart w:name="z198" w:id="171"/>
    <w:p>
      <w:pPr>
        <w:spacing w:after="0"/>
        <w:ind w:left="0"/>
        <w:jc w:val="both"/>
      </w:pPr>
      <w:r>
        <w:rPr>
          <w:rFonts w:ascii="Times New Roman"/>
          <w:b w:val="false"/>
          <w:i w:val="false"/>
          <w:color w:val="000000"/>
          <w:sz w:val="28"/>
        </w:rPr>
        <w:t>
      в графе 11 указывается дата регистрации в Реестре казахстанских товаропроизводителей;</w:t>
      </w:r>
    </w:p>
    <w:bookmarkEnd w:id="171"/>
    <w:bookmarkStart w:name="z199" w:id="172"/>
    <w:p>
      <w:pPr>
        <w:spacing w:after="0"/>
        <w:ind w:left="0"/>
        <w:jc w:val="both"/>
      </w:pPr>
      <w:r>
        <w:rPr>
          <w:rFonts w:ascii="Times New Roman"/>
          <w:b w:val="false"/>
          <w:i w:val="false"/>
          <w:color w:val="000000"/>
          <w:sz w:val="28"/>
        </w:rPr>
        <w:t xml:space="preserve">
      в графе 12 указывается внутристрановая ценность (%) в товаре, указанная в выписке из Реестра казахстанских товаропроизводителей. При отсутствии реестра казахстанских товаропроизводителей, указывается значение 0, за исключением случаев, предусмотренных </w:t>
      </w:r>
      <w:r>
        <w:rPr>
          <w:rFonts w:ascii="Times New Roman"/>
          <w:b w:val="false"/>
          <w:i w:val="false"/>
          <w:color w:val="000000"/>
          <w:sz w:val="28"/>
        </w:rPr>
        <w:t>Единой методикой расчета</w:t>
      </w:r>
      <w:r>
        <w:rPr>
          <w:rFonts w:ascii="Times New Roman"/>
          <w:b w:val="false"/>
          <w:i w:val="false"/>
          <w:color w:val="000000"/>
          <w:sz w:val="28"/>
        </w:rPr>
        <w:t xml:space="preserve"> организациями внутристрановой ценности при закупке товаров, работ и услуг, утвержденной приказом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за № 16942);</w:t>
      </w:r>
    </w:p>
    <w:bookmarkEnd w:id="172"/>
    <w:bookmarkStart w:name="z200" w:id="173"/>
    <w:p>
      <w:pPr>
        <w:spacing w:after="0"/>
        <w:ind w:left="0"/>
        <w:jc w:val="both"/>
      </w:pPr>
      <w:r>
        <w:rPr>
          <w:rFonts w:ascii="Times New Roman"/>
          <w:b w:val="false"/>
          <w:i w:val="false"/>
          <w:color w:val="000000"/>
          <w:sz w:val="28"/>
        </w:rPr>
        <w:t>
      в графе 13 указывается внутристрановая ценность (%) в работе/услуге.</w:t>
      </w:r>
    </w:p>
    <w:bookmarkEnd w:id="173"/>
    <w:bookmarkStart w:name="z201" w:id="174"/>
    <w:p>
      <w:pPr>
        <w:spacing w:after="0"/>
        <w:ind w:left="0"/>
        <w:jc w:val="both"/>
      </w:pPr>
      <w:r>
        <w:rPr>
          <w:rFonts w:ascii="Times New Roman"/>
          <w:b w:val="false"/>
          <w:i w:val="false"/>
          <w:color w:val="000000"/>
          <w:sz w:val="28"/>
        </w:rPr>
        <w:t>
      13. Таблица 2 заполняется по договорам или документам, подтверждающим осуществление закупки товаров, работ, услуг со статусом "1" и по договорам или документам со статусом "2", по которым часть товаров, работ и услуг остается у заказчика. По истечении одного финансового договора таблица 2 предоставляется по долгосрочным заключенным договорам со статусом "3.0", по исполненным долгосрочным договорам со статусом "3.1", по расторгнутым долгосрочным договорам со статусом "3.2", по которым часть товаров, работ и услуг за отчетный финансовый год остается у заказчика, а также переходящим договорам со статусом "0".</w:t>
      </w:r>
    </w:p>
    <w:bookmarkEnd w:id="174"/>
    <w:bookmarkStart w:name="z202" w:id="175"/>
    <w:p>
      <w:pPr>
        <w:spacing w:after="0"/>
        <w:ind w:left="0"/>
        <w:jc w:val="both"/>
      </w:pPr>
      <w:r>
        <w:rPr>
          <w:rFonts w:ascii="Times New Roman"/>
          <w:b w:val="false"/>
          <w:i w:val="false"/>
          <w:color w:val="000000"/>
          <w:sz w:val="28"/>
        </w:rPr>
        <w:t>
      14. Таблица 2 заполняется с указанием номенклатуры закупленных товаров, работ и услуг (лотов), приобретенных на основании договоров или документов, подтверждающих факт поставки товара, выполнения работ или оказания услуг. Если в форме 1 по одному договору или документу закуплено несколько товаров, то указывается информация о договоре одной строкой, а в форме 2 каждый товар указывается отдельной строкой с объемом в натуральном выражении и суммой закупа.</w:t>
      </w:r>
    </w:p>
    <w:bookmarkEnd w:id="175"/>
    <w:bookmarkStart w:name="z203" w:id="176"/>
    <w:p>
      <w:pPr>
        <w:spacing w:after="0"/>
        <w:ind w:left="0"/>
        <w:jc w:val="both"/>
      </w:pPr>
      <w:r>
        <w:rPr>
          <w:rFonts w:ascii="Times New Roman"/>
          <w:b w:val="false"/>
          <w:i w:val="false"/>
          <w:color w:val="000000"/>
          <w:sz w:val="28"/>
        </w:rPr>
        <w:t>
      15. Если в договоре или документах, подтверждающих факт поставки товаров, указывается несколько товарных номенклатур (лотов), то каждая номенклатура (лот) с указанием кода классификатора продукции по видам экономической деятельности, наименованиями, единицами измерения, объемами и внутристрановой ценности отражается отдельной строкой с указанием одних и тех же реквизитов договора или документа, подтверждающего закупку.</w:t>
      </w:r>
    </w:p>
    <w:bookmarkEnd w:id="176"/>
    <w:bookmarkStart w:name="z204" w:id="177"/>
    <w:p>
      <w:pPr>
        <w:spacing w:after="0"/>
        <w:ind w:left="0"/>
        <w:jc w:val="both"/>
      </w:pPr>
      <w:r>
        <w:rPr>
          <w:rFonts w:ascii="Times New Roman"/>
          <w:b w:val="false"/>
          <w:i w:val="false"/>
          <w:color w:val="000000"/>
          <w:sz w:val="28"/>
        </w:rPr>
        <w:t>
      16. Если в договоре или документах, подтверждающих факт выполнения работ, указывается несколько номенклатур (лотов) работ, то каждая номенклатура (лот) с указанием кода классификатора продукции по видам экономической деятельности, наименованиями, объемом в стоимостном выражении и внутристрановой ценности отражается отдельной строкой с указанием одних и тех же реквизитов договора или документа, подтверждающего закупку.</w:t>
      </w:r>
    </w:p>
    <w:bookmarkEnd w:id="177"/>
    <w:bookmarkStart w:name="z205" w:id="178"/>
    <w:p>
      <w:pPr>
        <w:spacing w:after="0"/>
        <w:ind w:left="0"/>
        <w:jc w:val="both"/>
      </w:pPr>
      <w:r>
        <w:rPr>
          <w:rFonts w:ascii="Times New Roman"/>
          <w:b w:val="false"/>
          <w:i w:val="false"/>
          <w:color w:val="000000"/>
          <w:sz w:val="28"/>
        </w:rPr>
        <w:t>
      17. Если в договоре или документах, подтверждающих факт оказания услуг, указывается несколько номенклатур (лотов) услуг, то каждая номенклатура (лот) с указанием кода классификатора продукции по видам экономической деятельности, наименованиями, объемом в стоимостном выражении и внутристрановой ценности отражается отдельной строкой с указанием одних и тех же реквизитов договора или документа, подтверждающего закупку.</w:t>
      </w:r>
    </w:p>
    <w:bookmarkEnd w:id="178"/>
    <w:bookmarkStart w:name="z206" w:id="179"/>
    <w:p>
      <w:pPr>
        <w:spacing w:after="0"/>
        <w:ind w:left="0"/>
        <w:jc w:val="both"/>
      </w:pPr>
      <w:r>
        <w:rPr>
          <w:rFonts w:ascii="Times New Roman"/>
          <w:b w:val="false"/>
          <w:i w:val="false"/>
          <w:color w:val="000000"/>
          <w:sz w:val="28"/>
        </w:rPr>
        <w:t>
      18. Форма информации представляется в электронном виде, в формате.xls (Microsoft Excel) за отчетный квартал с нарастающим итогом и заполняется отдельно по товарам, работам и услугам.</w:t>
      </w:r>
    </w:p>
    <w:bookmarkEnd w:id="179"/>
    <w:bookmarkStart w:name="z207" w:id="180"/>
    <w:p>
      <w:pPr>
        <w:spacing w:after="0"/>
        <w:ind w:left="0"/>
        <w:jc w:val="both"/>
      </w:pPr>
      <w:r>
        <w:rPr>
          <w:rFonts w:ascii="Times New Roman"/>
          <w:b w:val="false"/>
          <w:i w:val="false"/>
          <w:color w:val="000000"/>
          <w:sz w:val="28"/>
        </w:rPr>
        <w:t>
      19. Форма информации, заполненная с грамматическими ошибками, либо представленная в измененном формате, не принимается.</w:t>
      </w:r>
    </w:p>
    <w:bookmarkEnd w:id="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Утверждена </w:t>
            </w:r>
            <w:r>
              <w:br/>
            </w:r>
            <w:r>
              <w:rPr>
                <w:rFonts w:ascii="Times New Roman"/>
                <w:b w:val="false"/>
                <w:i w:val="false"/>
                <w:color w:val="000000"/>
                <w:sz w:val="20"/>
              </w:rPr>
              <w:t>приказом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апреля 2018 года № 260</w:t>
            </w:r>
          </w:p>
        </w:tc>
      </w:tr>
    </w:tbl>
    <w:bookmarkStart w:name="z210" w:id="181"/>
    <w:p>
      <w:pPr>
        <w:spacing w:after="0"/>
        <w:ind w:left="0"/>
        <w:jc w:val="left"/>
      </w:pPr>
      <w:r>
        <w:rPr>
          <w:rFonts w:ascii="Times New Roman"/>
          <w:b/>
          <w:i w:val="false"/>
          <w:color w:val="000000"/>
        </w:rPr>
        <w:t xml:space="preserve"> Единая методика расчета организациями внутристрановой ценности при закупке товаров, работ и услуг</w:t>
      </w:r>
    </w:p>
    <w:bookmarkEnd w:id="181"/>
    <w:bookmarkStart w:name="z211" w:id="182"/>
    <w:p>
      <w:pPr>
        <w:spacing w:after="0"/>
        <w:ind w:left="0"/>
        <w:jc w:val="both"/>
      </w:pPr>
      <w:r>
        <w:rPr>
          <w:rFonts w:ascii="Times New Roman"/>
          <w:b w:val="false"/>
          <w:i w:val="false"/>
          <w:color w:val="000000"/>
          <w:sz w:val="28"/>
        </w:rPr>
        <w:t xml:space="preserve">
      1. Настоящая Единая методика расчета организациями внутристрановой ценности при закупке товаров, работ и услуг (далее - Единая методика) разработана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28 Кодекса Республики Казахстан "О недрах и недропользовании" (далее - Кодекс) и </w:t>
      </w:r>
      <w:r>
        <w:rPr>
          <w:rFonts w:ascii="Times New Roman"/>
          <w:b w:val="false"/>
          <w:i w:val="false"/>
          <w:color w:val="000000"/>
          <w:sz w:val="28"/>
        </w:rPr>
        <w:t>подпунктом 2-1)</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82"/>
    <w:bookmarkStart w:name="z212" w:id="183"/>
    <w:p>
      <w:pPr>
        <w:spacing w:after="0"/>
        <w:ind w:left="0"/>
        <w:jc w:val="both"/>
      </w:pPr>
      <w:r>
        <w:rPr>
          <w:rFonts w:ascii="Times New Roman"/>
          <w:b w:val="false"/>
          <w:i w:val="false"/>
          <w:color w:val="000000"/>
          <w:sz w:val="28"/>
        </w:rPr>
        <w:t>
      2. В настоящей Единой методике используются следующие основные понятия:</w:t>
      </w:r>
    </w:p>
    <w:bookmarkEnd w:id="183"/>
    <w:bookmarkStart w:name="z213" w:id="184"/>
    <w:p>
      <w:pPr>
        <w:spacing w:after="0"/>
        <w:ind w:left="0"/>
        <w:jc w:val="both"/>
      </w:pPr>
      <w:r>
        <w:rPr>
          <w:rFonts w:ascii="Times New Roman"/>
          <w:b w:val="false"/>
          <w:i w:val="false"/>
          <w:color w:val="000000"/>
          <w:sz w:val="28"/>
        </w:rPr>
        <w:t>
      1) работы – деятельность, имеющая вещественный результат, а также иная деятельность, отнесенная к работам в соответствии с законами Республики Казахстан;</w:t>
      </w:r>
    </w:p>
    <w:bookmarkEnd w:id="184"/>
    <w:bookmarkStart w:name="z214" w:id="185"/>
    <w:p>
      <w:pPr>
        <w:spacing w:after="0"/>
        <w:ind w:left="0"/>
        <w:jc w:val="both"/>
      </w:pPr>
      <w:r>
        <w:rPr>
          <w:rFonts w:ascii="Times New Roman"/>
          <w:b w:val="false"/>
          <w:i w:val="false"/>
          <w:color w:val="000000"/>
          <w:sz w:val="28"/>
        </w:rPr>
        <w:t>
      2) услуги – деятельность, направленная на удовлетворение потребностей заказчика, не имеющая вещественного результата;</w:t>
      </w:r>
    </w:p>
    <w:bookmarkEnd w:id="185"/>
    <w:bookmarkStart w:name="z215" w:id="186"/>
    <w:p>
      <w:pPr>
        <w:spacing w:after="0"/>
        <w:ind w:left="0"/>
        <w:jc w:val="both"/>
      </w:pPr>
      <w:r>
        <w:rPr>
          <w:rFonts w:ascii="Times New Roman"/>
          <w:b w:val="false"/>
          <w:i w:val="false"/>
          <w:color w:val="000000"/>
          <w:sz w:val="28"/>
        </w:rPr>
        <w:t>
      3) товары – предметы (вещи), в том числе полуфабрикаты или сырье в твердом, жидком или газообразном состоянии, электрическая и тепловая энергия, объекты права интеллектуальной собственности, а также вещные права, с которыми можно совершать сделки купли-продажи в соответствии с законами Республики Казахстан.</w:t>
      </w:r>
    </w:p>
    <w:bookmarkEnd w:id="186"/>
    <w:bookmarkStart w:name="z216" w:id="187"/>
    <w:p>
      <w:pPr>
        <w:spacing w:after="0"/>
        <w:ind w:left="0"/>
        <w:jc w:val="both"/>
      </w:pPr>
      <w:r>
        <w:rPr>
          <w:rFonts w:ascii="Times New Roman"/>
          <w:b w:val="false"/>
          <w:i w:val="false"/>
          <w:color w:val="000000"/>
          <w:sz w:val="28"/>
        </w:rPr>
        <w:t xml:space="preserve">
      3. Единая методика предназначена для расчета внутристрановой ценности при закупке товаров, работ и услуг: </w:t>
      </w:r>
    </w:p>
    <w:bookmarkEnd w:id="187"/>
    <w:bookmarkStart w:name="z217" w:id="188"/>
    <w:p>
      <w:pPr>
        <w:spacing w:after="0"/>
        <w:ind w:left="0"/>
        <w:jc w:val="both"/>
      </w:pPr>
      <w:r>
        <w:rPr>
          <w:rFonts w:ascii="Times New Roman"/>
          <w:b w:val="false"/>
          <w:i w:val="false"/>
          <w:color w:val="000000"/>
          <w:sz w:val="28"/>
        </w:rPr>
        <w:t xml:space="preserve">
      1) государственными предприятиями, юридическими лицами, пятьдесят и более процентов голосующих акций (долей участия в уставном капитале) которых принадлежат государству и аффилированными с ними юридическими лицами, осуществляющими приобретение товаров, работ и услуг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188"/>
    <w:bookmarkStart w:name="z218" w:id="189"/>
    <w:p>
      <w:pPr>
        <w:spacing w:after="0"/>
        <w:ind w:left="0"/>
        <w:jc w:val="both"/>
      </w:pPr>
      <w:r>
        <w:rPr>
          <w:rFonts w:ascii="Times New Roman"/>
          <w:b w:val="false"/>
          <w:i w:val="false"/>
          <w:color w:val="000000"/>
          <w:sz w:val="28"/>
        </w:rPr>
        <w:t>
      2) национальными управляющими холдинги, национальными холдингами, национальными компаниями и организациями, пятьдесят и более процентов голосующих акций (долей участия в уставном капитале) которых прямо или косвенно принадлежат национальным управляющим холдингам, национальным холдингам, национальным компаниям, а также социально-предпринимательским корпорациям, за исключением юридических лиц,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национальным компаниям, переданных в доверительное управление физическим лицам или негосударственным юридическим лицам с правом последующего выкупа;</w:t>
      </w:r>
    </w:p>
    <w:bookmarkEnd w:id="189"/>
    <w:bookmarkStart w:name="z219" w:id="190"/>
    <w:p>
      <w:pPr>
        <w:spacing w:after="0"/>
        <w:ind w:left="0"/>
        <w:jc w:val="both"/>
      </w:pPr>
      <w:r>
        <w:rPr>
          <w:rFonts w:ascii="Times New Roman"/>
          <w:b w:val="false"/>
          <w:i w:val="false"/>
          <w:color w:val="000000"/>
          <w:sz w:val="28"/>
        </w:rPr>
        <w:t>
      3) недропользователями и (или) лицами, уполномоченными недропользователями осуществлять закуп товаров, работ и услуг в соответствии с Кодексом;</w:t>
      </w:r>
    </w:p>
    <w:bookmarkEnd w:id="190"/>
    <w:bookmarkStart w:name="z220" w:id="191"/>
    <w:p>
      <w:pPr>
        <w:spacing w:after="0"/>
        <w:ind w:left="0"/>
        <w:jc w:val="both"/>
      </w:pPr>
      <w:r>
        <w:rPr>
          <w:rFonts w:ascii="Times New Roman"/>
          <w:b w:val="false"/>
          <w:i w:val="false"/>
          <w:color w:val="000000"/>
          <w:sz w:val="28"/>
        </w:rPr>
        <w:t>
      4) системообразующими предприятиями;</w:t>
      </w:r>
    </w:p>
    <w:bookmarkEnd w:id="191"/>
    <w:bookmarkStart w:name="z221" w:id="192"/>
    <w:p>
      <w:pPr>
        <w:spacing w:after="0"/>
        <w:ind w:left="0"/>
        <w:jc w:val="both"/>
      </w:pPr>
      <w:r>
        <w:rPr>
          <w:rFonts w:ascii="Times New Roman"/>
          <w:b w:val="false"/>
          <w:i w:val="false"/>
          <w:color w:val="000000"/>
          <w:sz w:val="28"/>
        </w:rPr>
        <w:t>
      5) субъекты естественных монополий, за исключением субъектов естественной монополии малой мощности.</w:t>
      </w:r>
    </w:p>
    <w:bookmarkEnd w:id="192"/>
    <w:bookmarkStart w:name="z222" w:id="193"/>
    <w:p>
      <w:pPr>
        <w:spacing w:after="0"/>
        <w:ind w:left="0"/>
        <w:jc w:val="both"/>
      </w:pPr>
      <w:r>
        <w:rPr>
          <w:rFonts w:ascii="Times New Roman"/>
          <w:b w:val="false"/>
          <w:i w:val="false"/>
          <w:color w:val="000000"/>
          <w:sz w:val="28"/>
        </w:rPr>
        <w:t xml:space="preserve">
      4. Расчет внутристрановой ценности при закупке товаров, работ и услуг проводится с целью: </w:t>
      </w:r>
    </w:p>
    <w:bookmarkEnd w:id="193"/>
    <w:bookmarkStart w:name="z223" w:id="194"/>
    <w:p>
      <w:pPr>
        <w:spacing w:after="0"/>
        <w:ind w:left="0"/>
        <w:jc w:val="both"/>
      </w:pPr>
      <w:r>
        <w:rPr>
          <w:rFonts w:ascii="Times New Roman"/>
          <w:b w:val="false"/>
          <w:i w:val="false"/>
          <w:color w:val="000000"/>
          <w:sz w:val="28"/>
        </w:rPr>
        <w:t>
      1) мониторинга и (или) контроля соблюдения обязательств по закупкам в части внутристрановой ценности;</w:t>
      </w:r>
    </w:p>
    <w:bookmarkEnd w:id="194"/>
    <w:bookmarkStart w:name="z224" w:id="195"/>
    <w:p>
      <w:pPr>
        <w:spacing w:after="0"/>
        <w:ind w:left="0"/>
        <w:jc w:val="both"/>
      </w:pPr>
      <w:r>
        <w:rPr>
          <w:rFonts w:ascii="Times New Roman"/>
          <w:b w:val="false"/>
          <w:i w:val="false"/>
          <w:color w:val="000000"/>
          <w:sz w:val="28"/>
        </w:rPr>
        <w:t>
      2) определения степени вовлеченности отечественных предприятий в поставки товаров, работ и услуг;</w:t>
      </w:r>
    </w:p>
    <w:bookmarkEnd w:id="195"/>
    <w:bookmarkStart w:name="z225" w:id="196"/>
    <w:p>
      <w:pPr>
        <w:spacing w:after="0"/>
        <w:ind w:left="0"/>
        <w:jc w:val="both"/>
      </w:pPr>
      <w:r>
        <w:rPr>
          <w:rFonts w:ascii="Times New Roman"/>
          <w:b w:val="false"/>
          <w:i w:val="false"/>
          <w:color w:val="000000"/>
          <w:sz w:val="28"/>
        </w:rPr>
        <w:t>
      3) оценки уровня конкурентоспособности отечественной промышленности.</w:t>
      </w:r>
    </w:p>
    <w:bookmarkEnd w:id="196"/>
    <w:bookmarkStart w:name="z226" w:id="197"/>
    <w:p>
      <w:pPr>
        <w:spacing w:after="0"/>
        <w:ind w:left="0"/>
        <w:jc w:val="both"/>
      </w:pPr>
      <w:r>
        <w:rPr>
          <w:rFonts w:ascii="Times New Roman"/>
          <w:b w:val="false"/>
          <w:i w:val="false"/>
          <w:color w:val="000000"/>
          <w:sz w:val="28"/>
        </w:rPr>
        <w:t xml:space="preserve">
      5. При расчете внутристрановой ценности по договорам с субъектами естественных монополий по виду деятельности отнесенной к сфере естественной монополии, включенных в Государственный регистр субъектов естественных монополий, коэффициент Mi и Кj приравнивается к единице. </w:t>
      </w:r>
    </w:p>
    <w:bookmarkEnd w:id="197"/>
    <w:bookmarkStart w:name="z227" w:id="198"/>
    <w:p>
      <w:pPr>
        <w:spacing w:after="0"/>
        <w:ind w:left="0"/>
        <w:jc w:val="both"/>
      </w:pPr>
      <w:r>
        <w:rPr>
          <w:rFonts w:ascii="Times New Roman"/>
          <w:b w:val="false"/>
          <w:i w:val="false"/>
          <w:color w:val="000000"/>
          <w:sz w:val="28"/>
        </w:rPr>
        <w:t>
      6. Срок формирования показателей зависит от условий заключенного договора между заказчиком и поставщиком.</w:t>
      </w:r>
    </w:p>
    <w:bookmarkEnd w:id="198"/>
    <w:bookmarkStart w:name="z228" w:id="199"/>
    <w:p>
      <w:pPr>
        <w:spacing w:after="0"/>
        <w:ind w:left="0"/>
        <w:jc w:val="both"/>
      </w:pPr>
      <w:r>
        <w:rPr>
          <w:rFonts w:ascii="Times New Roman"/>
          <w:b w:val="false"/>
          <w:i w:val="false"/>
          <w:color w:val="000000"/>
          <w:sz w:val="28"/>
        </w:rPr>
        <w:t>
      7. Источником информации являются сведения, поступающие от заказчиков и (или) поставщиков.</w:t>
      </w:r>
    </w:p>
    <w:bookmarkEnd w:id="199"/>
    <w:bookmarkStart w:name="z229" w:id="200"/>
    <w:p>
      <w:pPr>
        <w:spacing w:after="0"/>
        <w:ind w:left="0"/>
        <w:jc w:val="both"/>
      </w:pPr>
      <w:r>
        <w:rPr>
          <w:rFonts w:ascii="Times New Roman"/>
          <w:b w:val="false"/>
          <w:i w:val="false"/>
          <w:color w:val="000000"/>
          <w:sz w:val="28"/>
        </w:rPr>
        <w:t>
      8. Перечень административных показателей, подлежащих расчету.</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201"/>
          <w:p>
            <w:pPr>
              <w:spacing w:after="20"/>
              <w:ind w:left="20"/>
              <w:jc w:val="both"/>
            </w:pPr>
            <w:r>
              <w:rPr>
                <w:rFonts w:ascii="Times New Roman"/>
                <w:b w:val="false"/>
                <w:i w:val="false"/>
                <w:color w:val="000000"/>
                <w:sz w:val="20"/>
              </w:rPr>
              <w:t>
№</w:t>
            </w:r>
          </w:p>
          <w:bookmarkEnd w:id="201"/>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административного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административной формы/информационной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внутристрановой ценности в договоре на поставку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предназначенная для сбора административных данных в области внутристрановой ценности, "Информация о приобретенных товарах, работах и услугах"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внутристрановой ценности в договоре на выполнение работы (оказание услуги), за исключением договора на выполнение работы (оказание услуги), приобретаемых в рамках контрактов на недропользование, заключенных с 1 января 2015 года или контрактов, срок действия которых был изменен после 1 января 2015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предназначенная для сбора административных данных в области внутристрановой ценности, "Информация о приобретенных товарах, работах и услугах"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Rj - доля фонда оплаты труда казахстанских кадров в общем фонде оплаты труда работников поставщика или субподрядчика, выполняющего j-ый договор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предназначенная для сбора административных данных в области внутристрановой ценности, "Информация о приобретенных товарах, работах и услугах"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внутристрановой ценности в договоре на выполнение работы (оказание услуги), приобретаемых в рамках контрактов на недропользование, заключенных с 1 января 2015 года и контрактов, срок действия которых был изменен после 1 января 2015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предназначенная для сбора административных данных в области внутристрановой ценности, "Информация о приобретенных товарах, работах и услугах"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внутристрановой ценности в закупках заказчика за отчетный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предназначенная для сбора административных данных в области внутристрановой ценности, "Информация о приобретенных товарах, работах и услугах"</w:t>
            </w:r>
          </w:p>
        </w:tc>
      </w:tr>
    </w:tbl>
    <w:bookmarkStart w:name="z231" w:id="202"/>
    <w:p>
      <w:pPr>
        <w:spacing w:after="0"/>
        <w:ind w:left="0"/>
        <w:jc w:val="both"/>
      </w:pPr>
      <w:r>
        <w:rPr>
          <w:rFonts w:ascii="Times New Roman"/>
          <w:b w:val="false"/>
          <w:i w:val="false"/>
          <w:color w:val="000000"/>
          <w:sz w:val="28"/>
        </w:rPr>
        <w:t>
      9. Алгоритм расчета административных показателей</w:t>
      </w:r>
    </w:p>
    <w:bookmarkEnd w:id="202"/>
    <w:bookmarkStart w:name="z232" w:id="203"/>
    <w:p>
      <w:pPr>
        <w:spacing w:after="0"/>
        <w:ind w:left="0"/>
        <w:jc w:val="both"/>
      </w:pPr>
      <w:r>
        <w:rPr>
          <w:rFonts w:ascii="Times New Roman"/>
          <w:b w:val="false"/>
          <w:i w:val="false"/>
          <w:color w:val="000000"/>
          <w:sz w:val="28"/>
        </w:rPr>
        <w:t>
      1) "Расчет внутристрановой ценности в договоре на поставку товаров"</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административного показателя (понятийный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204"/>
          <w:p>
            <w:pPr>
              <w:spacing w:after="20"/>
              <w:ind w:left="20"/>
              <w:jc w:val="both"/>
            </w:pPr>
            <w:r>
              <w:rPr>
                <w:rFonts w:ascii="Times New Roman"/>
                <w:b w:val="false"/>
                <w:i w:val="false"/>
                <w:color w:val="000000"/>
                <w:sz w:val="20"/>
              </w:rPr>
              <w:t>
Внутристрановая ценность – 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w:t>
            </w:r>
          </w:p>
          <w:bookmarkEnd w:id="204"/>
          <w:p>
            <w:pPr>
              <w:spacing w:after="20"/>
              <w:ind w:left="20"/>
              <w:jc w:val="both"/>
            </w:pPr>
            <w:r>
              <w:rPr>
                <w:rFonts w:ascii="Times New Roman"/>
                <w:b w:val="false"/>
                <w:i w:val="false"/>
                <w:color w:val="000000"/>
                <w:sz w:val="20"/>
              </w:rPr>
              <w:t>
Расчет внутристрановой ценности в договоре на поставку товаров и применяется для свода общестранового показателя внутристрановой ценности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 сроки формирования оперативных, предварительных и отчетных данных по административному показателю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 не позднее 25 числа месяца, следующего за отчетным периодом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с указанием ссылки на информационную систему и место размещения отчетных данных по административному показателю (с указанием ссылки на веб-сайт и информационную систему)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205"/>
          <w:p>
            <w:pPr>
              <w:spacing w:after="20"/>
              <w:ind w:left="20"/>
              <w:jc w:val="both"/>
            </w:pPr>
            <w:r>
              <w:rPr>
                <w:rFonts w:ascii="Times New Roman"/>
                <w:b w:val="false"/>
                <w:i w:val="false"/>
                <w:color w:val="000000"/>
                <w:sz w:val="20"/>
              </w:rPr>
              <w:t xml:space="preserve">
 Форма, предназначенная для сбора административных данных в области внутристрановой ценности, утвержденная приказом Заместителя Премьер-Министра Республики Казахстан – Министра индустрии и новых технологий Республики Казахстан от 25 октября 2013 года </w:t>
            </w:r>
            <w:r>
              <w:rPr>
                <w:rFonts w:ascii="Times New Roman"/>
                <w:b w:val="false"/>
                <w:i w:val="false"/>
                <w:color w:val="000000"/>
                <w:sz w:val="20"/>
              </w:rPr>
              <w:t>№ 331</w:t>
            </w:r>
            <w:r>
              <w:rPr>
                <w:rFonts w:ascii="Times New Roman"/>
                <w:b w:val="false"/>
                <w:i w:val="false"/>
                <w:color w:val="000000"/>
                <w:sz w:val="20"/>
              </w:rPr>
              <w:t xml:space="preserve"> "Об утверждении форм предоставления организациями информации по внутристрановой ценности в закупках товаров, работ и услуг", публикуется на официальном интернет – ресурсе Министерства промышленности и строительства Республики Казахстан:</w:t>
            </w:r>
          </w:p>
          <w:bookmarkEnd w:id="205"/>
          <w:p>
            <w:pPr>
              <w:spacing w:after="20"/>
              <w:ind w:left="20"/>
              <w:jc w:val="both"/>
            </w:pPr>
            <w:r>
              <w:rPr>
                <w:rFonts w:ascii="Times New Roman"/>
                <w:b w:val="false"/>
                <w:i w:val="false"/>
                <w:color w:val="000000"/>
                <w:sz w:val="20"/>
              </w:rPr>
              <w:t>
https://www.gov.kz/memleket/entities/mps.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административного показателя с отражением детальной и четкой последовательности расчета с указанием единицы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206"/>
          <w:p>
            <w:pPr>
              <w:spacing w:after="20"/>
              <w:ind w:left="20"/>
              <w:jc w:val="both"/>
            </w:pPr>
          </w:p>
          <w:bookmarkEnd w:id="206"/>
          <w:p>
            <w:pPr>
              <w:spacing w:after="20"/>
              <w:ind w:left="20"/>
              <w:jc w:val="both"/>
            </w:pPr>
            <w:r>
              <w:drawing>
                <wp:inline distT="0" distB="0" distL="0" distR="0">
                  <wp:extent cx="2717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7178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ВЦт- внутристрановая ценность в договоре на поставку товаров,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n - общее количество наименований товаров, поставляемых поставщиком в целях исполнения договора на поставку товаров, единиц;</w:t>
            </w:r>
          </w:p>
          <w:p>
            <w:pPr>
              <w:spacing w:after="20"/>
              <w:ind w:left="20"/>
              <w:jc w:val="both"/>
            </w:pPr>
            <w:r>
              <w:rPr>
                <w:rFonts w:ascii="Times New Roman"/>
                <w:b w:val="false"/>
                <w:i w:val="false"/>
                <w:color w:val="000000"/>
                <w:sz w:val="20"/>
              </w:rPr>
              <w:t>
</w:t>
            </w:r>
            <w:r>
              <w:rPr>
                <w:rFonts w:ascii="Times New Roman"/>
                <w:b w:val="false"/>
                <w:i w:val="false"/>
                <w:color w:val="000000"/>
                <w:sz w:val="20"/>
              </w:rPr>
              <w:t>i - порядковый номер товара, поставляемого поставщиком в целях исполнения договора на поставку товаров, единиц;</w:t>
            </w:r>
          </w:p>
          <w:p>
            <w:pPr>
              <w:spacing w:after="20"/>
              <w:ind w:left="20"/>
              <w:jc w:val="both"/>
            </w:pPr>
            <w:r>
              <w:rPr>
                <w:rFonts w:ascii="Times New Roman"/>
                <w:b w:val="false"/>
                <w:i w:val="false"/>
                <w:color w:val="000000"/>
                <w:sz w:val="20"/>
              </w:rPr>
              <w:t>
</w:t>
            </w:r>
            <w:r>
              <w:rPr>
                <w:rFonts w:ascii="Times New Roman"/>
                <w:b w:val="false"/>
                <w:i w:val="false"/>
                <w:color w:val="000000"/>
                <w:sz w:val="20"/>
              </w:rPr>
              <w:t>СТi - стоимость i-ого товара,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Мi - доля внутристрановой ценности в товаре, указанная в выписке из реестра казахстанских товаропроизводителей/ сертификате о происхождении товара формы "СТ-КZ",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выписки из реестра казахстанских товаропроизводителей/ сертификата о происхождении товара формы "СТ-КZ", если иное не установлено пунктом 10 Единой методики, Мi = 0;</w:t>
            </w:r>
          </w:p>
          <w:p>
            <w:pPr>
              <w:spacing w:after="20"/>
              <w:ind w:left="20"/>
              <w:jc w:val="both"/>
            </w:pPr>
            <w:r>
              <w:rPr>
                <w:rFonts w:ascii="Times New Roman"/>
                <w:b w:val="false"/>
                <w:i w:val="false"/>
                <w:color w:val="000000"/>
                <w:sz w:val="20"/>
              </w:rPr>
              <w:t>
</w:t>
            </w:r>
            <w:r>
              <w:rPr>
                <w:rFonts w:ascii="Times New Roman"/>
                <w:b w:val="false"/>
                <w:i w:val="false"/>
                <w:color w:val="000000"/>
                <w:sz w:val="20"/>
              </w:rPr>
              <w:t>S - общая стоимость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о происхождении товара формы "СТ-KZ" сохраняет свое действие до 1 января 2026 года.</w:t>
            </w:r>
          </w:p>
          <w:p>
            <w:pPr>
              <w:spacing w:after="20"/>
              <w:ind w:left="20"/>
              <w:jc w:val="both"/>
            </w:pPr>
            <w:r>
              <w:rPr>
                <w:rFonts w:ascii="Times New Roman"/>
                <w:b w:val="false"/>
                <w:i w:val="false"/>
                <w:color w:val="000000"/>
                <w:sz w:val="20"/>
              </w:rPr>
              <w:t>
Внутристрановая ценность по договорам на поставку товара в виде жилья, построенного в Республике Казахстан определяется согласно Сводной информации потребности основных строительных материалов, изделий, конструкций и оборудования с учетом казахстанского содержания, в составе проектно-сметной документации, прошедшей экспертизу, согласно приказу Председателя Комитета по делам строительства и жилищно-коммунального хозяйства Министерства индустрии и инфраструктурного развития Республики Казахстан от 20 июля 2022 года № 152-НҚ "Об утверждении строительных норм Республики Казахстан".</w:t>
            </w:r>
          </w:p>
          <w:p>
            <w:pPr>
              <w:spacing w:after="20"/>
              <w:ind w:left="20"/>
              <w:jc w:val="both"/>
            </w:pPr>
          </w:p>
        </w:tc>
      </w:tr>
    </w:tbl>
    <w:bookmarkStart w:name="z245" w:id="207"/>
    <w:p>
      <w:pPr>
        <w:spacing w:after="0"/>
        <w:ind w:left="0"/>
        <w:jc w:val="both"/>
      </w:pPr>
      <w:r>
        <w:rPr>
          <w:rFonts w:ascii="Times New Roman"/>
          <w:b w:val="false"/>
          <w:i w:val="false"/>
          <w:color w:val="000000"/>
          <w:sz w:val="28"/>
        </w:rPr>
        <w:t>
      2) "Расчет внутристрановой ценности в договоре на выполнение работы (оказание услуги), за исключением договора на выполнение работы (оказание услуги), приобретаемых в рамках контрактов на недропользование, заключенных с 1 января 2015 года или контрактов, срок действия которых был изменен после 1 января 2015 года"</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административного показателя (понятийный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08"/>
          <w:p>
            <w:pPr>
              <w:spacing w:after="20"/>
              <w:ind w:left="20"/>
              <w:jc w:val="both"/>
            </w:pPr>
            <w:r>
              <w:rPr>
                <w:rFonts w:ascii="Times New Roman"/>
                <w:b w:val="false"/>
                <w:i w:val="false"/>
                <w:color w:val="000000"/>
                <w:sz w:val="20"/>
              </w:rPr>
              <w:t>
Внутристрановая ценность – 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w:t>
            </w:r>
          </w:p>
          <w:bookmarkEnd w:id="208"/>
          <w:p>
            <w:pPr>
              <w:spacing w:after="20"/>
              <w:ind w:left="20"/>
              <w:jc w:val="both"/>
            </w:pPr>
            <w:r>
              <w:rPr>
                <w:rFonts w:ascii="Times New Roman"/>
                <w:b w:val="false"/>
                <w:i w:val="false"/>
                <w:color w:val="000000"/>
                <w:sz w:val="20"/>
              </w:rPr>
              <w:t>
Расчет внутристрановой ценности в договоре на выполнение работы (оказание услуги), за исключением договора на выполнение работы (оказание услуги), приобретаемых в рамках контрактов на недропользование, заключенных с 1 января 2015 года или контрактов, срок действия которых был изменен после 1 января 2015 года и применяется для свода общестранового показателя внутристрановой ценности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 сроки формирования оперативных, предварительных и отчетных данных по административному показателю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 не позднее 25 числа месяца, следующего за отчетным периодом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с указанием ссылки на информационную систему и место размещения отчетных данных по административному показателю (с указанием ссылки на веб-сайт и информационную систему)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 предназначенная для сбора административных данных в области внутристрановой ценности, утвержденная приказом Заместителя Премьер-Министра Республики Казахстан – Министра индустрии и новых технологий Республики Казахстан от 25 октября 2013 года </w:t>
            </w:r>
            <w:r>
              <w:rPr>
                <w:rFonts w:ascii="Times New Roman"/>
                <w:b w:val="false"/>
                <w:i w:val="false"/>
                <w:color w:val="000000"/>
                <w:sz w:val="20"/>
              </w:rPr>
              <w:t>№ 331</w:t>
            </w:r>
            <w:r>
              <w:rPr>
                <w:rFonts w:ascii="Times New Roman"/>
                <w:b w:val="false"/>
                <w:i w:val="false"/>
                <w:color w:val="000000"/>
                <w:sz w:val="20"/>
              </w:rPr>
              <w:t xml:space="preserve"> "Об утверждении форм предоставления организациями информации по внутристрановой ценности в закупках товаров, работ и услуг", публикуется на официальном интернет – ресурсе Министерства промышленности и строительства Республики Казахстан: https://www.gov.kz/memleket/entities/mps.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административного показателя с отражением детальной и четкой последовательности расчета с указанием единицы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09"/>
          <w:p>
            <w:pPr>
              <w:spacing w:after="20"/>
              <w:ind w:left="20"/>
              <w:jc w:val="both"/>
            </w:pPr>
          </w:p>
          <w:bookmarkEnd w:id="209"/>
          <w:p>
            <w:pPr>
              <w:spacing w:after="20"/>
              <w:ind w:left="20"/>
              <w:jc w:val="both"/>
            </w:pPr>
            <w:r>
              <w:drawing>
                <wp:inline distT="0" distB="0" distL="0" distR="0">
                  <wp:extent cx="3848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48100" cy="711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ВЦр/у - внутристрановая ценность в договоре на выполнение работы (оказание услуги),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m - общее количество j-ых договоров, заключенных в целях выполнения работы (оказания услуги), включая договор между заказчиком и поставщиком, договоры между поставщиком и субподрядчиком (соисполнителем), единиц;</w:t>
            </w:r>
          </w:p>
          <w:p>
            <w:pPr>
              <w:spacing w:after="20"/>
              <w:ind w:left="20"/>
              <w:jc w:val="both"/>
            </w:pPr>
            <w:r>
              <w:rPr>
                <w:rFonts w:ascii="Times New Roman"/>
                <w:b w:val="false"/>
                <w:i w:val="false"/>
                <w:color w:val="000000"/>
                <w:sz w:val="20"/>
              </w:rPr>
              <w:t>
</w:t>
            </w:r>
            <w:r>
              <w:rPr>
                <w:rFonts w:ascii="Times New Roman"/>
                <w:b w:val="false"/>
                <w:i w:val="false"/>
                <w:color w:val="000000"/>
                <w:sz w:val="20"/>
              </w:rPr>
              <w:t>j - порядковый номер договора, заключенного в целях выполнения работы (оказания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СДj - стоимость j - ого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СТj - суммарная стоимость товаров, закупленных поставщиком или субподрядчиком в целях исполнения j-ого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ССДj - суммарная стоимость договоров субподряда (соисполнителя), заключенных в целях исполнения j-ого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Rj - доля фонда оплаты труда казахстанских кадров в общем фонде оплаты труда работников поставщика или субподрядчика (соисполнителя), выполняющего j-ый договор,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n - общее количество наименований товаров, закупленных поставщиком или субподрядчиком (соисполнителя) в целях исполнения j-ого договора, единиц;</w:t>
            </w:r>
          </w:p>
          <w:p>
            <w:pPr>
              <w:spacing w:after="20"/>
              <w:ind w:left="20"/>
              <w:jc w:val="both"/>
            </w:pPr>
            <w:r>
              <w:rPr>
                <w:rFonts w:ascii="Times New Roman"/>
                <w:b w:val="false"/>
                <w:i w:val="false"/>
                <w:color w:val="000000"/>
                <w:sz w:val="20"/>
              </w:rPr>
              <w:t>
</w:t>
            </w:r>
            <w:r>
              <w:rPr>
                <w:rFonts w:ascii="Times New Roman"/>
                <w:b w:val="false"/>
                <w:i w:val="false"/>
                <w:color w:val="000000"/>
                <w:sz w:val="20"/>
              </w:rPr>
              <w:t>i - порядковый номер товара, закупленного поставщиком или субподрядчиком в целях исполнения j-ого договора;</w:t>
            </w:r>
          </w:p>
          <w:p>
            <w:pPr>
              <w:spacing w:after="20"/>
              <w:ind w:left="20"/>
              <w:jc w:val="both"/>
            </w:pPr>
            <w:r>
              <w:rPr>
                <w:rFonts w:ascii="Times New Roman"/>
                <w:b w:val="false"/>
                <w:i w:val="false"/>
                <w:color w:val="000000"/>
                <w:sz w:val="20"/>
              </w:rPr>
              <w:t>
</w:t>
            </w:r>
            <w:r>
              <w:rPr>
                <w:rFonts w:ascii="Times New Roman"/>
                <w:b w:val="false"/>
                <w:i w:val="false"/>
                <w:color w:val="000000"/>
                <w:sz w:val="20"/>
              </w:rPr>
              <w:t>СТi - стоимость i-ого товара,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Мi - доля внутристрановой ценности в товаре, указанная в выписке из реестра казахстанских товаропроизводителей/ сертификате о происхождении товара формы "СТ-КZ",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выписки из реестра казахстанских товаропроизводителей/ сертификата о происхождении товара формы "СТ-КZ", если иное не установлено пунктом 10 Единой методики, Мi = 0;</w:t>
            </w:r>
          </w:p>
          <w:p>
            <w:pPr>
              <w:spacing w:after="20"/>
              <w:ind w:left="20"/>
              <w:jc w:val="both"/>
            </w:pPr>
            <w:r>
              <w:rPr>
                <w:rFonts w:ascii="Times New Roman"/>
                <w:b w:val="false"/>
                <w:i w:val="false"/>
                <w:color w:val="000000"/>
                <w:sz w:val="20"/>
              </w:rPr>
              <w:t>
</w:t>
            </w:r>
            <w:r>
              <w:rPr>
                <w:rFonts w:ascii="Times New Roman"/>
                <w:b w:val="false"/>
                <w:i w:val="false"/>
                <w:color w:val="000000"/>
                <w:sz w:val="20"/>
              </w:rPr>
              <w:t>S – общая стоимость договора, теңге.</w:t>
            </w:r>
          </w:p>
          <w:p>
            <w:pPr>
              <w:spacing w:after="20"/>
              <w:ind w:left="20"/>
              <w:jc w:val="both"/>
            </w:pPr>
            <w:r>
              <w:rPr>
                <w:rFonts w:ascii="Times New Roman"/>
                <w:b w:val="false"/>
                <w:i w:val="false"/>
                <w:color w:val="000000"/>
                <w:sz w:val="20"/>
              </w:rPr>
              <w:t>
Сертификат о происхождении товара формы "СТ-KZ" и сохраняет свое действие до 1 января 2026 года.</w:t>
            </w:r>
          </w:p>
          <w:p>
            <w:pPr>
              <w:spacing w:after="20"/>
              <w:ind w:left="20"/>
              <w:jc w:val="both"/>
            </w:pPr>
          </w:p>
        </w:tc>
      </w:tr>
    </w:tbl>
    <w:bookmarkStart w:name="z262" w:id="210"/>
    <w:p>
      <w:pPr>
        <w:spacing w:after="0"/>
        <w:ind w:left="0"/>
        <w:jc w:val="both"/>
      </w:pPr>
      <w:r>
        <w:rPr>
          <w:rFonts w:ascii="Times New Roman"/>
          <w:b w:val="false"/>
          <w:i w:val="false"/>
          <w:color w:val="000000"/>
          <w:sz w:val="28"/>
        </w:rPr>
        <w:t>
      3) "Rj - доля фонда оплаты труда казахстанских кадров в общем фонде оплаты труда работников поставщика или субподрядчика, выполняющего j-ый договор"</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административного показателя (понятийный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Rj - доля фонда оплаты труда казахстанских кадров в общем фонде оплаты труда работников поставщика или субподрядчика, выполняющего j-ый договор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 сроки формирования оперативных, предварительных и отчетных данных по административному показателю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 не позднее 25 числа месяца, следующего за отчетным периодом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с указанием ссылки на информационную систему и место размещения отчетных данных по административному показателю (с указанием ссылки на веб-сайт и информационную систему)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 предназначенная для сбора административных данных в области внутристрановой ценности, утвержденная приказом Заместителя Премьер-Министра Республики Казахстан – Министра индустрии и новых технологий Республики Казахстан от 25 октября 2013 года </w:t>
            </w:r>
            <w:r>
              <w:rPr>
                <w:rFonts w:ascii="Times New Roman"/>
                <w:b w:val="false"/>
                <w:i w:val="false"/>
                <w:color w:val="000000"/>
                <w:sz w:val="20"/>
              </w:rPr>
              <w:t>№ 331</w:t>
            </w:r>
            <w:r>
              <w:rPr>
                <w:rFonts w:ascii="Times New Roman"/>
                <w:b w:val="false"/>
                <w:i w:val="false"/>
                <w:color w:val="000000"/>
                <w:sz w:val="20"/>
              </w:rPr>
              <w:t xml:space="preserve"> "Об утверждении форм предоставления организациями информации по внутристрановой ценности в закупках товаров, работ и услуг", публикуется на официальном интернет – ресурсе Министерства промышленности и строительства Республики Казахстан: 6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административного показателя с отражением детальной и четкой последовательности расчета с указанием единицы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11"/>
          <w:p>
            <w:pPr>
              <w:spacing w:after="20"/>
              <w:ind w:left="20"/>
              <w:jc w:val="both"/>
            </w:pPr>
            <w:r>
              <w:rPr>
                <w:rFonts w:ascii="Times New Roman"/>
                <w:b w:val="false"/>
                <w:i w:val="false"/>
                <w:color w:val="000000"/>
                <w:sz w:val="20"/>
              </w:rPr>
              <w:t>
Rj = ФОТРК/ФОТ.</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ФОТРК - фонд оплаты труда казахстанских кадров поставщика или субподрядчика, выполняющего j-ый договор, за период действия j-го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ФОТ - общий фонд оплаты труда работников поставщика или субподрядчика, выполняющего j-ый договор, за период действия j-го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Филиалы (представительства) юридических лиц не являются поставщиками или субподрядчиками.</w:t>
            </w:r>
          </w:p>
          <w:p>
            <w:pPr>
              <w:spacing w:after="20"/>
              <w:ind w:left="20"/>
              <w:jc w:val="both"/>
            </w:pPr>
            <w:r>
              <w:rPr>
                <w:rFonts w:ascii="Times New Roman"/>
                <w:b w:val="false"/>
                <w:i w:val="false"/>
                <w:color w:val="000000"/>
                <w:sz w:val="20"/>
              </w:rPr>
              <w:t>
При условии, что стороной j - ого договора является филиал (представительство) юридического лица, при расчете коэффициента Rj, указывается общее количество сотрудников такого юридического лица.</w:t>
            </w:r>
          </w:p>
        </w:tc>
      </w:tr>
    </w:tbl>
    <w:bookmarkStart w:name="z268" w:id="212"/>
    <w:p>
      <w:pPr>
        <w:spacing w:after="0"/>
        <w:ind w:left="0"/>
        <w:jc w:val="both"/>
      </w:pPr>
      <w:r>
        <w:rPr>
          <w:rFonts w:ascii="Times New Roman"/>
          <w:b w:val="false"/>
          <w:i w:val="false"/>
          <w:color w:val="000000"/>
          <w:sz w:val="28"/>
        </w:rPr>
        <w:t>
      4) "Расчет внутристрановой ценности в договоре на выполнение работы (оказание услуги), приобретаемых в рамках контрактов на недропользование, заключенных с 1 января 2015 года и контрактов, срок действия которых был изменен после 1 января 2015 года"</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административного показателя (понятийный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13"/>
          <w:p>
            <w:pPr>
              <w:spacing w:after="20"/>
              <w:ind w:left="20"/>
              <w:jc w:val="both"/>
            </w:pPr>
            <w:r>
              <w:rPr>
                <w:rFonts w:ascii="Times New Roman"/>
                <w:b w:val="false"/>
                <w:i w:val="false"/>
                <w:color w:val="000000"/>
                <w:sz w:val="20"/>
              </w:rPr>
              <w:t>
Внутристрановая ценность – 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w:t>
            </w:r>
          </w:p>
          <w:bookmarkEnd w:id="213"/>
          <w:p>
            <w:pPr>
              <w:spacing w:after="20"/>
              <w:ind w:left="20"/>
              <w:jc w:val="both"/>
            </w:pPr>
            <w:r>
              <w:rPr>
                <w:rFonts w:ascii="Times New Roman"/>
                <w:b w:val="false"/>
                <w:i w:val="false"/>
                <w:color w:val="000000"/>
                <w:sz w:val="20"/>
              </w:rPr>
              <w:t>
Расчет внутристрановой ценности в договоре на выполнение работы (оказание услуги), приобретаемых в рамках контрактов на недропользование, заключенных с 1 января 2015 года и контрактов, срок действия которых был изменен после 1 января 2015 года и применяется для свода общестранового показателя внутристрановой ценности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 сроки формирования оперативных, предварительных и отчетных данных по административному показателю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 не позднее 25 числа месяца, следующего за отчетным периодом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с указанием ссылки на информационную систему и место размещения отчетных данных по административному показателю (с указанием ссылки на веб-сайт и информационную систему)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214"/>
          <w:p>
            <w:pPr>
              <w:spacing w:after="20"/>
              <w:ind w:left="20"/>
              <w:jc w:val="both"/>
            </w:pPr>
            <w:r>
              <w:rPr>
                <w:rFonts w:ascii="Times New Roman"/>
                <w:b w:val="false"/>
                <w:i w:val="false"/>
                <w:color w:val="000000"/>
                <w:sz w:val="20"/>
              </w:rPr>
              <w:t xml:space="preserve">
 Форма, предназначенная для сбора административных данных в области внутристрановой ценности, утвержденная приказом Заместителя Премьер-Министра Республики Казахстан – Министра индустрии и новых технологий Республики Казахстан от 25 октября 2013 года </w:t>
            </w:r>
            <w:r>
              <w:rPr>
                <w:rFonts w:ascii="Times New Roman"/>
                <w:b w:val="false"/>
                <w:i w:val="false"/>
                <w:color w:val="000000"/>
                <w:sz w:val="20"/>
              </w:rPr>
              <w:t>№ 331</w:t>
            </w:r>
            <w:r>
              <w:rPr>
                <w:rFonts w:ascii="Times New Roman"/>
                <w:b w:val="false"/>
                <w:i w:val="false"/>
                <w:color w:val="000000"/>
                <w:sz w:val="20"/>
              </w:rPr>
              <w:t xml:space="preserve"> "Об утверждении форм предоставления организациями информации по внутристрановой ценности в закупках товаров, работ и услуг", публикуется на официальном интернет – ресурсе Министерства промышленности и строительства Республики Казахстан:</w:t>
            </w:r>
          </w:p>
          <w:bookmarkEnd w:id="214"/>
          <w:p>
            <w:pPr>
              <w:spacing w:after="20"/>
              <w:ind w:left="20"/>
              <w:jc w:val="both"/>
            </w:pPr>
            <w:r>
              <w:rPr>
                <w:rFonts w:ascii="Times New Roman"/>
                <w:b w:val="false"/>
                <w:i w:val="false"/>
                <w:color w:val="000000"/>
                <w:sz w:val="20"/>
              </w:rPr>
              <w:t>
https://www.gov.kz/memleket/entities/mps.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административного показателя с отражением детальной и четкой последовательности расчета с указанием единицы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15"/>
          <w:p>
            <w:pPr>
              <w:spacing w:after="20"/>
              <w:ind w:left="20"/>
              <w:jc w:val="both"/>
            </w:pPr>
          </w:p>
          <w:bookmarkEnd w:id="215"/>
          <w:p>
            <w:pPr>
              <w:spacing w:after="20"/>
              <w:ind w:left="20"/>
              <w:jc w:val="both"/>
            </w:pPr>
            <w:r>
              <w:drawing>
                <wp:inline distT="0" distB="0" distL="0" distR="0">
                  <wp:extent cx="31369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136900" cy="889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ВЦр/у - внутристрановая ценность в договоре на выполнение работы (оказание услуги),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n - общее количество j-ых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единиц;</w:t>
            </w:r>
          </w:p>
          <w:p>
            <w:pPr>
              <w:spacing w:after="20"/>
              <w:ind w:left="20"/>
              <w:jc w:val="both"/>
            </w:pPr>
            <w:r>
              <w:rPr>
                <w:rFonts w:ascii="Times New Roman"/>
                <w:b w:val="false"/>
                <w:i w:val="false"/>
                <w:color w:val="000000"/>
                <w:sz w:val="20"/>
              </w:rPr>
              <w:t>
</w:t>
            </w:r>
            <w:r>
              <w:rPr>
                <w:rFonts w:ascii="Times New Roman"/>
                <w:b w:val="false"/>
                <w:i w:val="false"/>
                <w:color w:val="000000"/>
                <w:sz w:val="20"/>
              </w:rPr>
              <w:t>j - порядковый номер договора, заключенного в целях выполнения работы (оказания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СДj - стоимость j-ого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ССДj - суммарная стоимость договоров субподряда, заключенных с организациями, не являющимися казахстанскими производителями работ и услуг, в рамках исполнения j-ого договора,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Kj - коэффициент равный 1, если j-ый договор исполняет казахстанский производитель работ и услуг, иначе Kj равен 0;</w:t>
            </w:r>
          </w:p>
          <w:p>
            <w:pPr>
              <w:spacing w:after="20"/>
              <w:ind w:left="20"/>
              <w:jc w:val="both"/>
            </w:pPr>
            <w:r>
              <w:rPr>
                <w:rFonts w:ascii="Times New Roman"/>
                <w:b w:val="false"/>
                <w:i w:val="false"/>
                <w:color w:val="000000"/>
                <w:sz w:val="20"/>
              </w:rPr>
              <w:t>
S - общая стоимость договоров о закупке работ/услуг, теңге.</w:t>
            </w:r>
          </w:p>
          <w:p>
            <w:pPr>
              <w:spacing w:after="20"/>
              <w:ind w:left="20"/>
              <w:jc w:val="both"/>
            </w:pPr>
          </w:p>
        </w:tc>
      </w:tr>
    </w:tbl>
    <w:bookmarkStart w:name="z279" w:id="216"/>
    <w:p>
      <w:pPr>
        <w:spacing w:after="0"/>
        <w:ind w:left="0"/>
        <w:jc w:val="both"/>
      </w:pPr>
      <w:r>
        <w:rPr>
          <w:rFonts w:ascii="Times New Roman"/>
          <w:b w:val="false"/>
          <w:i w:val="false"/>
          <w:color w:val="000000"/>
          <w:sz w:val="28"/>
        </w:rPr>
        <w:t>
      5) "Расчет внутристрановой ценности в закупках заказчика за отчетный период"</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административного показателя (понятийный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17"/>
          <w:p>
            <w:pPr>
              <w:spacing w:after="20"/>
              <w:ind w:left="20"/>
              <w:jc w:val="both"/>
            </w:pPr>
            <w:r>
              <w:rPr>
                <w:rFonts w:ascii="Times New Roman"/>
                <w:b w:val="false"/>
                <w:i w:val="false"/>
                <w:color w:val="000000"/>
                <w:sz w:val="20"/>
              </w:rPr>
              <w:t>
Внутристрановая ценность – 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w:t>
            </w:r>
          </w:p>
          <w:bookmarkEnd w:id="217"/>
          <w:p>
            <w:pPr>
              <w:spacing w:after="20"/>
              <w:ind w:left="20"/>
              <w:jc w:val="both"/>
            </w:pPr>
            <w:r>
              <w:rPr>
                <w:rFonts w:ascii="Times New Roman"/>
                <w:b w:val="false"/>
                <w:i w:val="false"/>
                <w:color w:val="000000"/>
                <w:sz w:val="20"/>
              </w:rPr>
              <w:t>
Расчет внутристрановой ценности в закупках заказчика за отчетный период и применяется для свода общестранового показателя внутристрановой ценности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 сроки формирования оперативных, предварительных и отчетных данных по административному показателю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 не позднее 25 числа месяца, следующего за отчетным периодом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с указанием ссылки на информационную систему и место размещения отчетных данных по административному показателю (с указанием ссылки на веб-сайт и информационную систему)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18"/>
          <w:p>
            <w:pPr>
              <w:spacing w:after="20"/>
              <w:ind w:left="20"/>
              <w:jc w:val="both"/>
            </w:pPr>
            <w:r>
              <w:rPr>
                <w:rFonts w:ascii="Times New Roman"/>
                <w:b w:val="false"/>
                <w:i w:val="false"/>
                <w:color w:val="000000"/>
                <w:sz w:val="20"/>
              </w:rPr>
              <w:t xml:space="preserve">
 Форма, предназначенная для сбора административных данных в области внутристрановой ценности, утвержденная приказом Заместителя Премьер-Министра Республики Казахстан – Министра индустрии и новых технологий Республики Казахстан от 25 октября 2013 года </w:t>
            </w:r>
            <w:r>
              <w:rPr>
                <w:rFonts w:ascii="Times New Roman"/>
                <w:b w:val="false"/>
                <w:i w:val="false"/>
                <w:color w:val="000000"/>
                <w:sz w:val="20"/>
              </w:rPr>
              <w:t>№ 331</w:t>
            </w:r>
            <w:r>
              <w:rPr>
                <w:rFonts w:ascii="Times New Roman"/>
                <w:b w:val="false"/>
                <w:i w:val="false"/>
                <w:color w:val="000000"/>
                <w:sz w:val="20"/>
              </w:rPr>
              <w:t xml:space="preserve"> "Об утверждении форм предоставления организациями информации по внутристрановой ценности в закупках товаров, работ и услуг", публикуется на официальном интернет – ресурсе Министерства промышленности и строительства Республики Казахстан:</w:t>
            </w:r>
          </w:p>
          <w:bookmarkEnd w:id="218"/>
          <w:p>
            <w:pPr>
              <w:spacing w:after="20"/>
              <w:ind w:left="20"/>
              <w:jc w:val="both"/>
            </w:pPr>
            <w:r>
              <w:rPr>
                <w:rFonts w:ascii="Times New Roman"/>
                <w:b w:val="false"/>
                <w:i w:val="false"/>
                <w:color w:val="000000"/>
                <w:sz w:val="20"/>
              </w:rPr>
              <w:t>
https://www.gov.kz/memleket/entities/mps.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административного показателя с отражением детальной и четкой последовательности расчета с указанием единицы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19"/>
          <w:p>
            <w:pPr>
              <w:spacing w:after="20"/>
              <w:ind w:left="20"/>
              <w:jc w:val="both"/>
            </w:pPr>
          </w:p>
          <w:bookmarkEnd w:id="219"/>
          <w:p>
            <w:pPr>
              <w:spacing w:after="20"/>
              <w:ind w:left="20"/>
              <w:jc w:val="both"/>
            </w:pPr>
            <w:r>
              <w:drawing>
                <wp:inline distT="0" distB="0" distL="0" distR="0">
                  <wp:extent cx="3060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060700" cy="457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где:</w:t>
            </w:r>
          </w:p>
          <w:p>
            <w:pPr>
              <w:spacing w:after="20"/>
              <w:ind w:left="20"/>
              <w:jc w:val="both"/>
            </w:pPr>
            <w:r>
              <w:rPr>
                <w:rFonts w:ascii="Times New Roman"/>
                <w:b w:val="false"/>
                <w:i w:val="false"/>
                <w:color w:val="000000"/>
                <w:sz w:val="20"/>
              </w:rPr>
              <w:t>
</w:t>
            </w:r>
            <w:r>
              <w:rPr>
                <w:rFonts w:ascii="Times New Roman"/>
                <w:b w:val="false"/>
                <w:i w:val="false"/>
                <w:color w:val="000000"/>
                <w:sz w:val="20"/>
              </w:rPr>
              <w:t>ВЦ - внутристрановая ценность в закупках заказчика,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n - общее количество договоров о закупках, единиц;</w:t>
            </w:r>
          </w:p>
          <w:p>
            <w:pPr>
              <w:spacing w:after="20"/>
              <w:ind w:left="20"/>
              <w:jc w:val="both"/>
            </w:pPr>
            <w:r>
              <w:rPr>
                <w:rFonts w:ascii="Times New Roman"/>
                <w:b w:val="false"/>
                <w:i w:val="false"/>
                <w:color w:val="000000"/>
                <w:sz w:val="20"/>
              </w:rPr>
              <w:t>
</w:t>
            </w:r>
            <w:r>
              <w:rPr>
                <w:rFonts w:ascii="Times New Roman"/>
                <w:b w:val="false"/>
                <w:i w:val="false"/>
                <w:color w:val="000000"/>
                <w:sz w:val="20"/>
              </w:rPr>
              <w:t>i - порядковый номер договора о закупках;</w:t>
            </w:r>
          </w:p>
          <w:p>
            <w:pPr>
              <w:spacing w:after="20"/>
              <w:ind w:left="20"/>
              <w:jc w:val="both"/>
            </w:pPr>
            <w:r>
              <w:rPr>
                <w:rFonts w:ascii="Times New Roman"/>
                <w:b w:val="false"/>
                <w:i w:val="false"/>
                <w:color w:val="000000"/>
                <w:sz w:val="20"/>
              </w:rPr>
              <w:t>
</w:t>
            </w:r>
            <w:r>
              <w:rPr>
                <w:rFonts w:ascii="Times New Roman"/>
                <w:b w:val="false"/>
                <w:i w:val="false"/>
                <w:color w:val="000000"/>
                <w:sz w:val="20"/>
              </w:rPr>
              <w:t>ВЦi – внутристрановая ценность в i-ом договоре о закупках, процент;</w:t>
            </w:r>
          </w:p>
          <w:p>
            <w:pPr>
              <w:spacing w:after="20"/>
              <w:ind w:left="20"/>
              <w:jc w:val="both"/>
            </w:pPr>
            <w:r>
              <w:rPr>
                <w:rFonts w:ascii="Times New Roman"/>
                <w:b w:val="false"/>
                <w:i w:val="false"/>
                <w:color w:val="000000"/>
                <w:sz w:val="20"/>
              </w:rPr>
              <w:t>
</w:t>
            </w:r>
            <w:r>
              <w:rPr>
                <w:rFonts w:ascii="Times New Roman"/>
                <w:b w:val="false"/>
                <w:i w:val="false"/>
                <w:color w:val="000000"/>
                <w:sz w:val="20"/>
              </w:rPr>
              <w:t>СДi - стоимость i-ого договора о закупках; теңге;</w:t>
            </w:r>
          </w:p>
          <w:p>
            <w:pPr>
              <w:spacing w:after="20"/>
              <w:ind w:left="20"/>
              <w:jc w:val="both"/>
            </w:pPr>
            <w:r>
              <w:rPr>
                <w:rFonts w:ascii="Times New Roman"/>
                <w:b w:val="false"/>
                <w:i w:val="false"/>
                <w:color w:val="000000"/>
                <w:sz w:val="20"/>
              </w:rPr>
              <w:t>
S - общая стоимость договоров, теңге.</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представления</w:t>
            </w:r>
            <w:r>
              <w:br/>
            </w:r>
            <w:r>
              <w:rPr>
                <w:rFonts w:ascii="Times New Roman"/>
                <w:b w:val="false"/>
                <w:i w:val="false"/>
                <w:color w:val="000000"/>
                <w:sz w:val="20"/>
              </w:rPr>
              <w:t>уполномоченному органу в</w:t>
            </w:r>
            <w:r>
              <w:br/>
            </w:r>
            <w:r>
              <w:rPr>
                <w:rFonts w:ascii="Times New Roman"/>
                <w:b w:val="false"/>
                <w:i w:val="false"/>
                <w:color w:val="000000"/>
                <w:sz w:val="20"/>
              </w:rPr>
              <w:t>области твердых полезных</w:t>
            </w:r>
            <w:r>
              <w:br/>
            </w:r>
            <w:r>
              <w:rPr>
                <w:rFonts w:ascii="Times New Roman"/>
                <w:b w:val="false"/>
                <w:i w:val="false"/>
                <w:color w:val="000000"/>
                <w:sz w:val="20"/>
              </w:rPr>
              <w:t>ископаемых годовых (на один</w:t>
            </w:r>
            <w:r>
              <w:br/>
            </w:r>
            <w:r>
              <w:rPr>
                <w:rFonts w:ascii="Times New Roman"/>
                <w:b w:val="false"/>
                <w:i w:val="false"/>
                <w:color w:val="000000"/>
                <w:sz w:val="20"/>
              </w:rPr>
              <w:t>финансовый год) и</w:t>
            </w:r>
            <w:r>
              <w:br/>
            </w:r>
            <w:r>
              <w:rPr>
                <w:rFonts w:ascii="Times New Roman"/>
                <w:b w:val="false"/>
                <w:i w:val="false"/>
                <w:color w:val="000000"/>
                <w:sz w:val="20"/>
              </w:rPr>
              <w:t>среднесрочных (на пять</w:t>
            </w:r>
            <w:r>
              <w:br/>
            </w:r>
            <w:r>
              <w:rPr>
                <w:rFonts w:ascii="Times New Roman"/>
                <w:b w:val="false"/>
                <w:i w:val="false"/>
                <w:color w:val="000000"/>
                <w:sz w:val="20"/>
              </w:rPr>
              <w:t>финансовых лет) программ</w:t>
            </w:r>
            <w:r>
              <w:br/>
            </w:r>
            <w:r>
              <w:rPr>
                <w:rFonts w:ascii="Times New Roman"/>
                <w:b w:val="false"/>
                <w:i w:val="false"/>
                <w:color w:val="000000"/>
                <w:sz w:val="20"/>
              </w:rPr>
              <w:t>закупа товаров, работ и услуг,</w:t>
            </w:r>
            <w:r>
              <w:br/>
            </w:r>
            <w:r>
              <w:rPr>
                <w:rFonts w:ascii="Times New Roman"/>
                <w:b w:val="false"/>
                <w:i w:val="false"/>
                <w:color w:val="000000"/>
                <w:sz w:val="20"/>
              </w:rPr>
              <w:t>а также информации о</w:t>
            </w:r>
            <w:r>
              <w:br/>
            </w:r>
            <w:r>
              <w:rPr>
                <w:rFonts w:ascii="Times New Roman"/>
                <w:b w:val="false"/>
                <w:i w:val="false"/>
                <w:color w:val="000000"/>
                <w:sz w:val="20"/>
              </w:rPr>
              <w:t xml:space="preserve">планируемом закупе </w:t>
            </w:r>
            <w:r>
              <w:br/>
            </w:r>
            <w:r>
              <w:rPr>
                <w:rFonts w:ascii="Times New Roman"/>
                <w:b w:val="false"/>
                <w:i w:val="false"/>
                <w:color w:val="000000"/>
                <w:sz w:val="20"/>
              </w:rPr>
              <w:t>возмездных услуг оператора</w:t>
            </w:r>
          </w:p>
        </w:tc>
      </w:tr>
    </w:tbl>
    <w:bookmarkStart w:name="z291" w:id="220"/>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220"/>
    <w:bookmarkStart w:name="z292" w:id="221"/>
    <w:p>
      <w:pPr>
        <w:spacing w:after="0"/>
        <w:ind w:left="0"/>
        <w:jc w:val="both"/>
      </w:pPr>
      <w:r>
        <w:rPr>
          <w:rFonts w:ascii="Times New Roman"/>
          <w:b w:val="false"/>
          <w:i w:val="false"/>
          <w:color w:val="000000"/>
          <w:sz w:val="28"/>
        </w:rPr>
        <w:t>
      Форма административных данных размещена на интернет-ресурсе:</w:t>
      </w:r>
    </w:p>
    <w:bookmarkEnd w:id="221"/>
    <w:bookmarkStart w:name="z293" w:id="222"/>
    <w:p>
      <w:pPr>
        <w:spacing w:after="0"/>
        <w:ind w:left="0"/>
        <w:jc w:val="both"/>
      </w:pPr>
      <w:r>
        <w:rPr>
          <w:rFonts w:ascii="Times New Roman"/>
          <w:b w:val="false"/>
          <w:i w:val="false"/>
          <w:color w:val="000000"/>
          <w:sz w:val="28"/>
        </w:rPr>
        <w:t>
      https://www.gov.kz/memleket/entities/miid?lang=kk</w:t>
      </w:r>
    </w:p>
    <w:bookmarkEnd w:id="222"/>
    <w:bookmarkStart w:name="z294" w:id="223"/>
    <w:p>
      <w:pPr>
        <w:spacing w:after="0"/>
        <w:ind w:left="0"/>
        <w:jc w:val="both"/>
      </w:pPr>
      <w:r>
        <w:rPr>
          <w:rFonts w:ascii="Times New Roman"/>
          <w:b w:val="false"/>
          <w:i w:val="false"/>
          <w:color w:val="000000"/>
          <w:sz w:val="28"/>
        </w:rPr>
        <w:t>
      Годовая (на один финансовый год) программа закупа товаров, работ и услуг</w:t>
      </w:r>
    </w:p>
    <w:bookmarkEnd w:id="223"/>
    <w:bookmarkStart w:name="z295" w:id="224"/>
    <w:p>
      <w:pPr>
        <w:spacing w:after="0"/>
        <w:ind w:left="0"/>
        <w:jc w:val="both"/>
      </w:pPr>
      <w:r>
        <w:rPr>
          <w:rFonts w:ascii="Times New Roman"/>
          <w:b w:val="false"/>
          <w:i w:val="false"/>
          <w:color w:val="000000"/>
          <w:sz w:val="28"/>
        </w:rPr>
        <w:t>
      Индекс: 1-ГПЗ</w:t>
      </w:r>
    </w:p>
    <w:bookmarkEnd w:id="224"/>
    <w:bookmarkStart w:name="z296" w:id="225"/>
    <w:p>
      <w:pPr>
        <w:spacing w:after="0"/>
        <w:ind w:left="0"/>
        <w:jc w:val="both"/>
      </w:pPr>
      <w:r>
        <w:rPr>
          <w:rFonts w:ascii="Times New Roman"/>
          <w:b w:val="false"/>
          <w:i w:val="false"/>
          <w:color w:val="000000"/>
          <w:sz w:val="28"/>
        </w:rPr>
        <w:t>
      Периодичность: годовая.</w:t>
      </w:r>
    </w:p>
    <w:bookmarkEnd w:id="225"/>
    <w:bookmarkStart w:name="z297" w:id="226"/>
    <w:p>
      <w:pPr>
        <w:spacing w:after="0"/>
        <w:ind w:left="0"/>
        <w:jc w:val="both"/>
      </w:pPr>
      <w:r>
        <w:rPr>
          <w:rFonts w:ascii="Times New Roman"/>
          <w:b w:val="false"/>
          <w:i w:val="false"/>
          <w:color w:val="000000"/>
          <w:sz w:val="28"/>
        </w:rPr>
        <w:t>
      Отчетный период: по состоянию на "___"________20__года.</w:t>
      </w:r>
    </w:p>
    <w:bookmarkEnd w:id="226"/>
    <w:bookmarkStart w:name="z298" w:id="227"/>
    <w:p>
      <w:pPr>
        <w:spacing w:after="0"/>
        <w:ind w:left="0"/>
        <w:jc w:val="both"/>
      </w:pPr>
      <w:r>
        <w:rPr>
          <w:rFonts w:ascii="Times New Roman"/>
          <w:b w:val="false"/>
          <w:i w:val="false"/>
          <w:color w:val="000000"/>
          <w:sz w:val="28"/>
        </w:rPr>
        <w:t>
      Круг лиц, представляющих информацию: недропользователи по добыче твердых полезных ископаемых.</w:t>
      </w:r>
    </w:p>
    <w:bookmarkEnd w:id="227"/>
    <w:bookmarkStart w:name="z299" w:id="228"/>
    <w:p>
      <w:pPr>
        <w:spacing w:after="0"/>
        <w:ind w:left="0"/>
        <w:jc w:val="both"/>
      </w:pPr>
      <w:r>
        <w:rPr>
          <w:rFonts w:ascii="Times New Roman"/>
          <w:b w:val="false"/>
          <w:i w:val="false"/>
          <w:color w:val="000000"/>
          <w:sz w:val="28"/>
        </w:rPr>
        <w:t>
      Куда представляется форма: в Министерство индустрии и инфраструктурного развития Республики Казахстан посредством государственной информационной системы "Реестр товаров, работ и услуг, используемых при проведении операций по недропользованию, и их производителей"</w:t>
      </w:r>
    </w:p>
    <w:bookmarkEnd w:id="228"/>
    <w:bookmarkStart w:name="z300" w:id="229"/>
    <w:p>
      <w:pPr>
        <w:spacing w:after="0"/>
        <w:ind w:left="0"/>
        <w:jc w:val="both"/>
      </w:pPr>
      <w:r>
        <w:rPr>
          <w:rFonts w:ascii="Times New Roman"/>
          <w:b w:val="false"/>
          <w:i w:val="false"/>
          <w:color w:val="000000"/>
          <w:sz w:val="28"/>
        </w:rPr>
        <w:t>
      Срок представления: не позднее 1 (первого) февраля либо не позднее шестидесяти календарных дней с даты регистрации лицензии на недропользование (контракта) на твердые полезные ископаемые.</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лицензии на недропользование (контракта) на проведение операций по недропользованию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предмета закупа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ТРУ по ЕНС ТРУ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краткое (дополнительное) описание приобретаемых ТРУ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(ЕНС ТРУ)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объем закупа в натуральном выражении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30"/>
          <w:p>
            <w:pPr>
              <w:spacing w:after="20"/>
              <w:ind w:left="20"/>
              <w:jc w:val="both"/>
            </w:pPr>
            <w:r>
              <w:rPr>
                <w:rFonts w:ascii="Times New Roman"/>
                <w:b w:val="false"/>
                <w:i w:val="false"/>
                <w:color w:val="000000"/>
                <w:sz w:val="20"/>
              </w:rPr>
              <w:t>
Планируемая сумма закупа без учета НДС, </w:t>
            </w:r>
          </w:p>
          <w:bookmarkEnd w:id="230"/>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закупа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проведения закупа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выполнения работ, оказания услуг</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2" w:id="231"/>
    <w:p>
      <w:pPr>
        <w:spacing w:after="0"/>
        <w:ind w:left="0"/>
        <w:jc w:val="both"/>
      </w:pPr>
      <w:r>
        <w:rPr>
          <w:rFonts w:ascii="Times New Roman"/>
          <w:b w:val="false"/>
          <w:i w:val="false"/>
          <w:color w:val="000000"/>
          <w:sz w:val="28"/>
        </w:rPr>
        <w:t>
      Наименование субъекта индустриально-инновационной деятельности</w:t>
      </w:r>
    </w:p>
    <w:bookmarkEnd w:id="231"/>
    <w:bookmarkStart w:name="z303" w:id="232"/>
    <w:p>
      <w:pPr>
        <w:spacing w:after="0"/>
        <w:ind w:left="0"/>
        <w:jc w:val="both"/>
      </w:pPr>
      <w:r>
        <w:rPr>
          <w:rFonts w:ascii="Times New Roman"/>
          <w:b w:val="false"/>
          <w:i w:val="false"/>
          <w:color w:val="000000"/>
          <w:sz w:val="28"/>
        </w:rPr>
        <w:t>
      ____________________________________________________________________</w:t>
      </w:r>
    </w:p>
    <w:bookmarkEnd w:id="232"/>
    <w:bookmarkStart w:name="z304" w:id="233"/>
    <w:p>
      <w:pPr>
        <w:spacing w:after="0"/>
        <w:ind w:left="0"/>
        <w:jc w:val="both"/>
      </w:pPr>
      <w:r>
        <w:rPr>
          <w:rFonts w:ascii="Times New Roman"/>
          <w:b w:val="false"/>
          <w:i w:val="false"/>
          <w:color w:val="000000"/>
          <w:sz w:val="28"/>
        </w:rPr>
        <w:t>
      Адрес_______________________________________________________________</w:t>
      </w:r>
    </w:p>
    <w:bookmarkEnd w:id="233"/>
    <w:bookmarkStart w:name="z305" w:id="234"/>
    <w:p>
      <w:pPr>
        <w:spacing w:after="0"/>
        <w:ind w:left="0"/>
        <w:jc w:val="both"/>
      </w:pPr>
      <w:r>
        <w:rPr>
          <w:rFonts w:ascii="Times New Roman"/>
          <w:b w:val="false"/>
          <w:i w:val="false"/>
          <w:color w:val="000000"/>
          <w:sz w:val="28"/>
        </w:rPr>
        <w:t>
      Телефоны____________________________________________________________</w:t>
      </w:r>
    </w:p>
    <w:bookmarkEnd w:id="234"/>
    <w:bookmarkStart w:name="z306" w:id="235"/>
    <w:p>
      <w:pPr>
        <w:spacing w:after="0"/>
        <w:ind w:left="0"/>
        <w:jc w:val="both"/>
      </w:pPr>
      <w:r>
        <w:rPr>
          <w:rFonts w:ascii="Times New Roman"/>
          <w:b w:val="false"/>
          <w:i w:val="false"/>
          <w:color w:val="000000"/>
          <w:sz w:val="28"/>
        </w:rPr>
        <w:t>
      Адрес электронной почты ______________________________________________</w:t>
      </w:r>
    </w:p>
    <w:bookmarkEnd w:id="235"/>
    <w:bookmarkStart w:name="z307" w:id="236"/>
    <w:p>
      <w:pPr>
        <w:spacing w:after="0"/>
        <w:ind w:left="0"/>
        <w:jc w:val="both"/>
      </w:pPr>
      <w:r>
        <w:rPr>
          <w:rFonts w:ascii="Times New Roman"/>
          <w:b w:val="false"/>
          <w:i w:val="false"/>
          <w:color w:val="000000"/>
          <w:sz w:val="28"/>
        </w:rPr>
        <w:t>
      Исполнитель__________________________________________________________</w:t>
      </w:r>
    </w:p>
    <w:bookmarkEnd w:id="236"/>
    <w:bookmarkStart w:name="z308" w:id="237"/>
    <w:p>
      <w:pPr>
        <w:spacing w:after="0"/>
        <w:ind w:left="0"/>
        <w:jc w:val="both"/>
      </w:pPr>
      <w:r>
        <w:rPr>
          <w:rFonts w:ascii="Times New Roman"/>
          <w:b w:val="false"/>
          <w:i w:val="false"/>
          <w:color w:val="000000"/>
          <w:sz w:val="28"/>
        </w:rPr>
        <w:t>
      фамилия, имя и отчество (при его наличии), телефон.</w:t>
      </w:r>
    </w:p>
    <w:bookmarkEnd w:id="237"/>
    <w:bookmarkStart w:name="z309" w:id="238"/>
    <w:p>
      <w:pPr>
        <w:spacing w:after="0"/>
        <w:ind w:left="0"/>
        <w:jc w:val="both"/>
      </w:pPr>
      <w:r>
        <w:rPr>
          <w:rFonts w:ascii="Times New Roman"/>
          <w:b w:val="false"/>
          <w:i w:val="false"/>
          <w:color w:val="000000"/>
          <w:sz w:val="28"/>
        </w:rPr>
        <w:t>
      Руководитель или лицо, исполняющее его обязанности</w:t>
      </w:r>
    </w:p>
    <w:bookmarkEnd w:id="238"/>
    <w:bookmarkStart w:name="z310" w:id="239"/>
    <w:p>
      <w:pPr>
        <w:spacing w:after="0"/>
        <w:ind w:left="0"/>
        <w:jc w:val="both"/>
      </w:pPr>
      <w:r>
        <w:rPr>
          <w:rFonts w:ascii="Times New Roman"/>
          <w:b w:val="false"/>
          <w:i w:val="false"/>
          <w:color w:val="000000"/>
          <w:sz w:val="28"/>
        </w:rPr>
        <w:t>
      __________________________________________________________</w:t>
      </w:r>
    </w:p>
    <w:bookmarkEnd w:id="239"/>
    <w:bookmarkStart w:name="z311" w:id="240"/>
    <w:p>
      <w:pPr>
        <w:spacing w:after="0"/>
        <w:ind w:left="0"/>
        <w:jc w:val="both"/>
      </w:pPr>
      <w:r>
        <w:rPr>
          <w:rFonts w:ascii="Times New Roman"/>
          <w:b w:val="false"/>
          <w:i w:val="false"/>
          <w:color w:val="000000"/>
          <w:sz w:val="28"/>
        </w:rPr>
        <w:t>
      фамилия, имя и отчество (при его наличии) _____________ подпись</w:t>
      </w:r>
    </w:p>
    <w:bookmarkEnd w:id="240"/>
    <w:bookmarkStart w:name="z312" w:id="241"/>
    <w:p>
      <w:pPr>
        <w:spacing w:after="0"/>
        <w:ind w:left="0"/>
        <w:jc w:val="both"/>
      </w:pPr>
      <w:r>
        <w:rPr>
          <w:rFonts w:ascii="Times New Roman"/>
          <w:b w:val="false"/>
          <w:i w:val="false"/>
          <w:color w:val="000000"/>
          <w:sz w:val="28"/>
        </w:rPr>
        <w:t>
      Примечание:</w:t>
      </w:r>
    </w:p>
    <w:bookmarkEnd w:id="241"/>
    <w:bookmarkStart w:name="z313" w:id="242"/>
    <w:p>
      <w:pPr>
        <w:spacing w:after="0"/>
        <w:ind w:left="0"/>
        <w:jc w:val="both"/>
      </w:pPr>
      <w:r>
        <w:rPr>
          <w:rFonts w:ascii="Times New Roman"/>
          <w:b w:val="false"/>
          <w:i w:val="false"/>
          <w:color w:val="000000"/>
          <w:sz w:val="28"/>
        </w:rPr>
        <w:t>
      расшифровка аббревиатур:</w:t>
      </w:r>
    </w:p>
    <w:bookmarkEnd w:id="242"/>
    <w:bookmarkStart w:name="z314" w:id="243"/>
    <w:p>
      <w:pPr>
        <w:spacing w:after="0"/>
        <w:ind w:left="0"/>
        <w:jc w:val="both"/>
      </w:pPr>
      <w:r>
        <w:rPr>
          <w:rFonts w:ascii="Times New Roman"/>
          <w:b w:val="false"/>
          <w:i w:val="false"/>
          <w:color w:val="000000"/>
          <w:sz w:val="28"/>
        </w:rPr>
        <w:t>
      ТРУ – товары, работы, услуги;</w:t>
      </w:r>
    </w:p>
    <w:bookmarkEnd w:id="243"/>
    <w:bookmarkStart w:name="z315" w:id="244"/>
    <w:p>
      <w:pPr>
        <w:spacing w:after="0"/>
        <w:ind w:left="0"/>
        <w:jc w:val="both"/>
      </w:pPr>
      <w:r>
        <w:rPr>
          <w:rFonts w:ascii="Times New Roman"/>
          <w:b w:val="false"/>
          <w:i w:val="false"/>
          <w:color w:val="000000"/>
          <w:sz w:val="28"/>
        </w:rPr>
        <w:t>
      ЕНС ТРУ – единый номенклатурный справочник товаров, работ и услуг;</w:t>
      </w:r>
    </w:p>
    <w:bookmarkEnd w:id="244"/>
    <w:bookmarkStart w:name="z316" w:id="245"/>
    <w:p>
      <w:pPr>
        <w:spacing w:after="0"/>
        <w:ind w:left="0"/>
        <w:jc w:val="both"/>
      </w:pPr>
      <w:r>
        <w:rPr>
          <w:rFonts w:ascii="Times New Roman"/>
          <w:b w:val="false"/>
          <w:i w:val="false"/>
          <w:color w:val="000000"/>
          <w:sz w:val="28"/>
        </w:rPr>
        <w:t>
      НДС – налог на добавленную стоимость.</w:t>
      </w:r>
    </w:p>
    <w:bookmarkEnd w:id="245"/>
    <w:bookmarkStart w:name="z317" w:id="246"/>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годовой программы закупа</w:t>
            </w:r>
            <w:r>
              <w:br/>
            </w:r>
            <w:r>
              <w:rPr>
                <w:rFonts w:ascii="Times New Roman"/>
                <w:b w:val="false"/>
                <w:i w:val="false"/>
                <w:color w:val="000000"/>
                <w:sz w:val="20"/>
              </w:rPr>
              <w:t>товаров, работ и услуг</w:t>
            </w:r>
          </w:p>
        </w:tc>
      </w:tr>
    </w:tbl>
    <w:bookmarkStart w:name="z319" w:id="24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247"/>
    <w:bookmarkStart w:name="z320" w:id="248"/>
    <w:p>
      <w:pPr>
        <w:spacing w:after="0"/>
        <w:ind w:left="0"/>
        <w:jc w:val="both"/>
      </w:pPr>
      <w:r>
        <w:rPr>
          <w:rFonts w:ascii="Times New Roman"/>
          <w:b w:val="false"/>
          <w:i w:val="false"/>
          <w:color w:val="000000"/>
          <w:sz w:val="28"/>
        </w:rPr>
        <w:t>
      Годовая (на один финансовый год) программа закупа товаров, работ и услуг (индекс 1-ГПЗ, периодичность годовая)</w:t>
      </w:r>
    </w:p>
    <w:bookmarkEnd w:id="248"/>
    <w:bookmarkStart w:name="z321" w:id="249"/>
    <w:p>
      <w:pPr>
        <w:spacing w:after="0"/>
        <w:ind w:left="0"/>
        <w:jc w:val="left"/>
      </w:pPr>
      <w:r>
        <w:rPr>
          <w:rFonts w:ascii="Times New Roman"/>
          <w:b/>
          <w:i w:val="false"/>
          <w:color w:val="000000"/>
        </w:rPr>
        <w:t xml:space="preserve"> Глава 1. Общие положения</w:t>
      </w:r>
    </w:p>
    <w:bookmarkEnd w:id="249"/>
    <w:bookmarkStart w:name="z322" w:id="250"/>
    <w:p>
      <w:pPr>
        <w:spacing w:after="0"/>
        <w:ind w:left="0"/>
        <w:jc w:val="both"/>
      </w:pPr>
      <w:r>
        <w:rPr>
          <w:rFonts w:ascii="Times New Roman"/>
          <w:b w:val="false"/>
          <w:i w:val="false"/>
          <w:color w:val="000000"/>
          <w:sz w:val="28"/>
        </w:rPr>
        <w:t xml:space="preserve">
      1. Настоящая форма административных данных "Годовая (на один финансовый год) программа закупа товаров, работ и услуг" (далее – Форма) разработана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213 Кодекса Республики Казахстан "О недрах и недропользовании",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250"/>
    <w:bookmarkStart w:name="z323" w:id="251"/>
    <w:p>
      <w:pPr>
        <w:spacing w:after="0"/>
        <w:ind w:left="0"/>
        <w:jc w:val="both"/>
      </w:pPr>
      <w:r>
        <w:rPr>
          <w:rFonts w:ascii="Times New Roman"/>
          <w:b w:val="false"/>
          <w:i w:val="false"/>
          <w:color w:val="000000"/>
          <w:sz w:val="28"/>
        </w:rPr>
        <w:t>
      2. Основной задачей ведения Формы является сбор информации о планируемых на предстоящий год закупках товаров, работ и услуг путем составления годовой (на один финансовый год) программы закупа товаров, работ и услуг.</w:t>
      </w:r>
    </w:p>
    <w:bookmarkEnd w:id="251"/>
    <w:bookmarkStart w:name="z324" w:id="252"/>
    <w:p>
      <w:pPr>
        <w:spacing w:after="0"/>
        <w:ind w:left="0"/>
        <w:jc w:val="both"/>
      </w:pPr>
      <w:r>
        <w:rPr>
          <w:rFonts w:ascii="Times New Roman"/>
          <w:b w:val="false"/>
          <w:i w:val="false"/>
          <w:color w:val="000000"/>
          <w:sz w:val="28"/>
        </w:rPr>
        <w:t>
      3. Заполненная Форма предоставляется в Министерство индустрии и инфраструктурного развития Республики Казахстан недропользователями по добыче твердых полезных ископаемых, ежегодно, не позднее 1 (первого) февраля либо не позднее шестидесяти календарных дней с даты регистрации лицензии на недропользование (контракта) на твердые полезные ископаемые.</w:t>
      </w:r>
    </w:p>
    <w:bookmarkEnd w:id="252"/>
    <w:bookmarkStart w:name="z325" w:id="253"/>
    <w:p>
      <w:pPr>
        <w:spacing w:after="0"/>
        <w:ind w:left="0"/>
        <w:jc w:val="both"/>
      </w:pPr>
      <w:r>
        <w:rPr>
          <w:rFonts w:ascii="Times New Roman"/>
          <w:b w:val="false"/>
          <w:i w:val="false"/>
          <w:color w:val="000000"/>
          <w:sz w:val="28"/>
        </w:rPr>
        <w:t>
      4. Форму подписывает первый руководитель, а в случае его отсутствия - лицо, исполняющее его обязанности.</w:t>
      </w:r>
    </w:p>
    <w:bookmarkEnd w:id="253"/>
    <w:bookmarkStart w:name="z326" w:id="254"/>
    <w:p>
      <w:pPr>
        <w:spacing w:after="0"/>
        <w:ind w:left="0"/>
        <w:jc w:val="both"/>
      </w:pPr>
      <w:r>
        <w:rPr>
          <w:rFonts w:ascii="Times New Roman"/>
          <w:b w:val="false"/>
          <w:i w:val="false"/>
          <w:color w:val="000000"/>
          <w:sz w:val="28"/>
        </w:rPr>
        <w:t>
      Глава 2. Пояснение по заполнению Формы</w:t>
      </w:r>
    </w:p>
    <w:bookmarkEnd w:id="254"/>
    <w:bookmarkStart w:name="z327" w:id="255"/>
    <w:p>
      <w:pPr>
        <w:spacing w:after="0"/>
        <w:ind w:left="0"/>
        <w:jc w:val="both"/>
      </w:pPr>
      <w:r>
        <w:rPr>
          <w:rFonts w:ascii="Times New Roman"/>
          <w:b w:val="false"/>
          <w:i w:val="false"/>
          <w:color w:val="000000"/>
          <w:sz w:val="28"/>
        </w:rPr>
        <w:t>
      5. Форма заполняется построчно, отдельно по каждому товару, работе или услуге в следующем порядке:</w:t>
      </w:r>
    </w:p>
    <w:bookmarkEnd w:id="255"/>
    <w:bookmarkStart w:name="z328" w:id="256"/>
    <w:p>
      <w:pPr>
        <w:spacing w:after="0"/>
        <w:ind w:left="0"/>
        <w:jc w:val="both"/>
      </w:pPr>
      <w:r>
        <w:rPr>
          <w:rFonts w:ascii="Times New Roman"/>
          <w:b w:val="false"/>
          <w:i w:val="false"/>
          <w:color w:val="000000"/>
          <w:sz w:val="28"/>
        </w:rPr>
        <w:t>
      в графе 1 указывается регистрационный номер лицензии на недропользование (контракта) на проведение операций по недропользованию;</w:t>
      </w:r>
    </w:p>
    <w:bookmarkEnd w:id="256"/>
    <w:bookmarkStart w:name="z329" w:id="257"/>
    <w:p>
      <w:pPr>
        <w:spacing w:after="0"/>
        <w:ind w:left="0"/>
        <w:jc w:val="both"/>
      </w:pPr>
      <w:r>
        <w:rPr>
          <w:rFonts w:ascii="Times New Roman"/>
          <w:b w:val="false"/>
          <w:i w:val="false"/>
          <w:color w:val="000000"/>
          <w:sz w:val="28"/>
        </w:rPr>
        <w:t>
      в графе 2 указывается код предмета закупа;</w:t>
      </w:r>
    </w:p>
    <w:bookmarkEnd w:id="257"/>
    <w:bookmarkStart w:name="z330" w:id="258"/>
    <w:p>
      <w:pPr>
        <w:spacing w:after="0"/>
        <w:ind w:left="0"/>
        <w:jc w:val="both"/>
      </w:pPr>
      <w:r>
        <w:rPr>
          <w:rFonts w:ascii="Times New Roman"/>
          <w:b w:val="false"/>
          <w:i w:val="false"/>
          <w:color w:val="000000"/>
          <w:sz w:val="28"/>
        </w:rPr>
        <w:t>
      в графе 3 указывается код товара, работы или услуги согласно единому номенклатурному справочнику товаров, работ и услуг на уровне 15 символов;</w:t>
      </w:r>
    </w:p>
    <w:bookmarkEnd w:id="258"/>
    <w:bookmarkStart w:name="z331" w:id="259"/>
    <w:p>
      <w:pPr>
        <w:spacing w:after="0"/>
        <w:ind w:left="0"/>
        <w:jc w:val="both"/>
      </w:pPr>
      <w:r>
        <w:rPr>
          <w:rFonts w:ascii="Times New Roman"/>
          <w:b w:val="false"/>
          <w:i w:val="false"/>
          <w:color w:val="000000"/>
          <w:sz w:val="28"/>
        </w:rPr>
        <w:t>
      в графе 4 указывается наименование и краткое (дополнительное) описание приобретаемого товара, работы или услуги (технические условия, свойства и характеристики);</w:t>
      </w:r>
    </w:p>
    <w:bookmarkEnd w:id="259"/>
    <w:bookmarkStart w:name="z332" w:id="260"/>
    <w:p>
      <w:pPr>
        <w:spacing w:after="0"/>
        <w:ind w:left="0"/>
        <w:jc w:val="both"/>
      </w:pPr>
      <w:r>
        <w:rPr>
          <w:rFonts w:ascii="Times New Roman"/>
          <w:b w:val="false"/>
          <w:i w:val="false"/>
          <w:color w:val="000000"/>
          <w:sz w:val="28"/>
        </w:rPr>
        <w:t>
      в графе 5 указывается единица измерения товара в соответствии с единым номенклатурным справочником товаров, работ и услуг. Графа не заполняется по работам, услугам;</w:t>
      </w:r>
    </w:p>
    <w:bookmarkEnd w:id="260"/>
    <w:bookmarkStart w:name="z333" w:id="261"/>
    <w:p>
      <w:pPr>
        <w:spacing w:after="0"/>
        <w:ind w:left="0"/>
        <w:jc w:val="both"/>
      </w:pPr>
      <w:r>
        <w:rPr>
          <w:rFonts w:ascii="Times New Roman"/>
          <w:b w:val="false"/>
          <w:i w:val="false"/>
          <w:color w:val="000000"/>
          <w:sz w:val="28"/>
        </w:rPr>
        <w:t>
      в графе 6 указывается планируемый объем закупа товара в натуральном выражении в соответствии с указанной единицей измерения товара. Графа не заполняется по работам, услугам;</w:t>
      </w:r>
    </w:p>
    <w:bookmarkEnd w:id="261"/>
    <w:bookmarkStart w:name="z334" w:id="262"/>
    <w:p>
      <w:pPr>
        <w:spacing w:after="0"/>
        <w:ind w:left="0"/>
        <w:jc w:val="both"/>
      </w:pPr>
      <w:r>
        <w:rPr>
          <w:rFonts w:ascii="Times New Roman"/>
          <w:b w:val="false"/>
          <w:i w:val="false"/>
          <w:color w:val="000000"/>
          <w:sz w:val="28"/>
        </w:rPr>
        <w:t>
      в графе 7 указывается планируемая сумма закупа товаров, работ или услуг в стоимостном выражении без учета налога на добавленную стоимость, в теңге (дробное число с сотыми долями);</w:t>
      </w:r>
    </w:p>
    <w:bookmarkEnd w:id="262"/>
    <w:bookmarkStart w:name="z335" w:id="263"/>
    <w:p>
      <w:pPr>
        <w:spacing w:after="0"/>
        <w:ind w:left="0"/>
        <w:jc w:val="both"/>
      </w:pPr>
      <w:r>
        <w:rPr>
          <w:rFonts w:ascii="Times New Roman"/>
          <w:b w:val="false"/>
          <w:i w:val="false"/>
          <w:color w:val="000000"/>
          <w:sz w:val="28"/>
        </w:rPr>
        <w:t>
      в графе 8 указывается способ закупки товара, работы или услуги;</w:t>
      </w:r>
    </w:p>
    <w:bookmarkEnd w:id="263"/>
    <w:bookmarkStart w:name="z336" w:id="264"/>
    <w:p>
      <w:pPr>
        <w:spacing w:after="0"/>
        <w:ind w:left="0"/>
        <w:jc w:val="both"/>
      </w:pPr>
      <w:r>
        <w:rPr>
          <w:rFonts w:ascii="Times New Roman"/>
          <w:b w:val="false"/>
          <w:i w:val="false"/>
          <w:color w:val="000000"/>
          <w:sz w:val="28"/>
        </w:rPr>
        <w:t>
      в графе 9 указывается место поставки, выполнения работ, оказания услуг;</w:t>
      </w:r>
    </w:p>
    <w:bookmarkEnd w:id="264"/>
    <w:bookmarkStart w:name="z337" w:id="265"/>
    <w:p>
      <w:pPr>
        <w:spacing w:after="0"/>
        <w:ind w:left="0"/>
        <w:jc w:val="both"/>
      </w:pPr>
      <w:r>
        <w:rPr>
          <w:rFonts w:ascii="Times New Roman"/>
          <w:b w:val="false"/>
          <w:i w:val="false"/>
          <w:color w:val="000000"/>
          <w:sz w:val="28"/>
        </w:rPr>
        <w:t>
      в графе 10 указывается срок проведения закупа;</w:t>
      </w:r>
    </w:p>
    <w:bookmarkEnd w:id="265"/>
    <w:bookmarkStart w:name="z338" w:id="266"/>
    <w:p>
      <w:pPr>
        <w:spacing w:after="0"/>
        <w:ind w:left="0"/>
        <w:jc w:val="both"/>
      </w:pPr>
      <w:r>
        <w:rPr>
          <w:rFonts w:ascii="Times New Roman"/>
          <w:b w:val="false"/>
          <w:i w:val="false"/>
          <w:color w:val="000000"/>
          <w:sz w:val="28"/>
        </w:rPr>
        <w:t>
      в графе 11 указывается срок поставки товара, выполнения работ, оказания услуг.</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представления</w:t>
            </w:r>
            <w:r>
              <w:br/>
            </w:r>
            <w:r>
              <w:rPr>
                <w:rFonts w:ascii="Times New Roman"/>
                <w:b w:val="false"/>
                <w:i w:val="false"/>
                <w:color w:val="000000"/>
                <w:sz w:val="20"/>
              </w:rPr>
              <w:t>уполномоченному органу</w:t>
            </w:r>
            <w:r>
              <w:br/>
            </w:r>
            <w:r>
              <w:rPr>
                <w:rFonts w:ascii="Times New Roman"/>
                <w:b w:val="false"/>
                <w:i w:val="false"/>
                <w:color w:val="000000"/>
                <w:sz w:val="20"/>
              </w:rPr>
              <w:t>в области твердых полезных</w:t>
            </w:r>
            <w:r>
              <w:br/>
            </w:r>
            <w:r>
              <w:rPr>
                <w:rFonts w:ascii="Times New Roman"/>
                <w:b w:val="false"/>
                <w:i w:val="false"/>
                <w:color w:val="000000"/>
                <w:sz w:val="20"/>
              </w:rPr>
              <w:t>ископаемых годовых (на один</w:t>
            </w:r>
            <w:r>
              <w:br/>
            </w:r>
            <w:r>
              <w:rPr>
                <w:rFonts w:ascii="Times New Roman"/>
                <w:b w:val="false"/>
                <w:i w:val="false"/>
                <w:color w:val="000000"/>
                <w:sz w:val="20"/>
              </w:rPr>
              <w:t>финансовый год) и</w:t>
            </w:r>
            <w:r>
              <w:br/>
            </w:r>
            <w:r>
              <w:rPr>
                <w:rFonts w:ascii="Times New Roman"/>
                <w:b w:val="false"/>
                <w:i w:val="false"/>
                <w:color w:val="000000"/>
                <w:sz w:val="20"/>
              </w:rPr>
              <w:t>среднесрочных (на пять</w:t>
            </w:r>
            <w:r>
              <w:br/>
            </w:r>
            <w:r>
              <w:rPr>
                <w:rFonts w:ascii="Times New Roman"/>
                <w:b w:val="false"/>
                <w:i w:val="false"/>
                <w:color w:val="000000"/>
                <w:sz w:val="20"/>
              </w:rPr>
              <w:t>финансовых лет) программ</w:t>
            </w:r>
            <w:r>
              <w:br/>
            </w:r>
            <w:r>
              <w:rPr>
                <w:rFonts w:ascii="Times New Roman"/>
                <w:b w:val="false"/>
                <w:i w:val="false"/>
                <w:color w:val="000000"/>
                <w:sz w:val="20"/>
              </w:rPr>
              <w:t>закупа товаров, работ и услуг,</w:t>
            </w:r>
            <w:r>
              <w:br/>
            </w:r>
            <w:r>
              <w:rPr>
                <w:rFonts w:ascii="Times New Roman"/>
                <w:b w:val="false"/>
                <w:i w:val="false"/>
                <w:color w:val="000000"/>
                <w:sz w:val="20"/>
              </w:rPr>
              <w:t>а также информации о</w:t>
            </w:r>
            <w:r>
              <w:br/>
            </w:r>
            <w:r>
              <w:rPr>
                <w:rFonts w:ascii="Times New Roman"/>
                <w:b w:val="false"/>
                <w:i w:val="false"/>
                <w:color w:val="000000"/>
                <w:sz w:val="20"/>
              </w:rPr>
              <w:t xml:space="preserve">планируемом закупе </w:t>
            </w:r>
            <w:r>
              <w:br/>
            </w:r>
            <w:r>
              <w:rPr>
                <w:rFonts w:ascii="Times New Roman"/>
                <w:b w:val="false"/>
                <w:i w:val="false"/>
                <w:color w:val="000000"/>
                <w:sz w:val="20"/>
              </w:rPr>
              <w:t>возмездных услуг оператора</w:t>
            </w:r>
          </w:p>
        </w:tc>
      </w:tr>
    </w:tbl>
    <w:bookmarkStart w:name="z341" w:id="267"/>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267"/>
    <w:bookmarkStart w:name="z342" w:id="268"/>
    <w:p>
      <w:pPr>
        <w:spacing w:after="0"/>
        <w:ind w:left="0"/>
        <w:jc w:val="both"/>
      </w:pPr>
      <w:r>
        <w:rPr>
          <w:rFonts w:ascii="Times New Roman"/>
          <w:b w:val="false"/>
          <w:i w:val="false"/>
          <w:color w:val="000000"/>
          <w:sz w:val="28"/>
        </w:rPr>
        <w:t>
      Форма административных данных размещена на интернет-ресурсе:</w:t>
      </w:r>
    </w:p>
    <w:bookmarkEnd w:id="268"/>
    <w:bookmarkStart w:name="z343" w:id="269"/>
    <w:p>
      <w:pPr>
        <w:spacing w:after="0"/>
        <w:ind w:left="0"/>
        <w:jc w:val="both"/>
      </w:pPr>
      <w:r>
        <w:rPr>
          <w:rFonts w:ascii="Times New Roman"/>
          <w:b w:val="false"/>
          <w:i w:val="false"/>
          <w:color w:val="000000"/>
          <w:sz w:val="28"/>
        </w:rPr>
        <w:t>
      https://www.gov.kz/memleket/entities/miid?lang=kk</w:t>
      </w:r>
    </w:p>
    <w:bookmarkEnd w:id="269"/>
    <w:bookmarkStart w:name="z344" w:id="270"/>
    <w:p>
      <w:pPr>
        <w:spacing w:after="0"/>
        <w:ind w:left="0"/>
        <w:jc w:val="both"/>
      </w:pPr>
      <w:r>
        <w:rPr>
          <w:rFonts w:ascii="Times New Roman"/>
          <w:b w:val="false"/>
          <w:i w:val="false"/>
          <w:color w:val="000000"/>
          <w:sz w:val="28"/>
        </w:rPr>
        <w:t>
      Среднесрочная (на пять финансовых лет) программа закупа товаров, работ и услуг</w:t>
      </w:r>
    </w:p>
    <w:bookmarkEnd w:id="270"/>
    <w:bookmarkStart w:name="z345" w:id="271"/>
    <w:p>
      <w:pPr>
        <w:spacing w:after="0"/>
        <w:ind w:left="0"/>
        <w:jc w:val="both"/>
      </w:pPr>
      <w:r>
        <w:rPr>
          <w:rFonts w:ascii="Times New Roman"/>
          <w:b w:val="false"/>
          <w:i w:val="false"/>
          <w:color w:val="000000"/>
          <w:sz w:val="28"/>
        </w:rPr>
        <w:t>
      Индекс: 1-СПЗ.</w:t>
      </w:r>
    </w:p>
    <w:bookmarkEnd w:id="271"/>
    <w:bookmarkStart w:name="z346" w:id="272"/>
    <w:p>
      <w:pPr>
        <w:spacing w:after="0"/>
        <w:ind w:left="0"/>
        <w:jc w:val="both"/>
      </w:pPr>
      <w:r>
        <w:rPr>
          <w:rFonts w:ascii="Times New Roman"/>
          <w:b w:val="false"/>
          <w:i w:val="false"/>
          <w:color w:val="000000"/>
          <w:sz w:val="28"/>
        </w:rPr>
        <w:t>
      Периодичность: годовая.</w:t>
      </w:r>
    </w:p>
    <w:bookmarkEnd w:id="272"/>
    <w:bookmarkStart w:name="z347" w:id="273"/>
    <w:p>
      <w:pPr>
        <w:spacing w:after="0"/>
        <w:ind w:left="0"/>
        <w:jc w:val="both"/>
      </w:pPr>
      <w:r>
        <w:rPr>
          <w:rFonts w:ascii="Times New Roman"/>
          <w:b w:val="false"/>
          <w:i w:val="false"/>
          <w:color w:val="000000"/>
          <w:sz w:val="28"/>
        </w:rPr>
        <w:t>
      Отчетный период: по состоянию на "___"________20__года.</w:t>
      </w:r>
    </w:p>
    <w:bookmarkEnd w:id="273"/>
    <w:bookmarkStart w:name="z348" w:id="274"/>
    <w:p>
      <w:pPr>
        <w:spacing w:after="0"/>
        <w:ind w:left="0"/>
        <w:jc w:val="both"/>
      </w:pPr>
      <w:r>
        <w:rPr>
          <w:rFonts w:ascii="Times New Roman"/>
          <w:b w:val="false"/>
          <w:i w:val="false"/>
          <w:color w:val="000000"/>
          <w:sz w:val="28"/>
        </w:rPr>
        <w:t>
      Круг лиц, представляющих информацию: недропользователи по добыче твердых полезных ископаемых.</w:t>
      </w:r>
    </w:p>
    <w:bookmarkEnd w:id="274"/>
    <w:bookmarkStart w:name="z349" w:id="275"/>
    <w:p>
      <w:pPr>
        <w:spacing w:after="0"/>
        <w:ind w:left="0"/>
        <w:jc w:val="both"/>
      </w:pPr>
      <w:r>
        <w:rPr>
          <w:rFonts w:ascii="Times New Roman"/>
          <w:b w:val="false"/>
          <w:i w:val="false"/>
          <w:color w:val="000000"/>
          <w:sz w:val="28"/>
        </w:rPr>
        <w:t>
      Куда представляется форма: в Министерство индустрии и инфраструктурного развития Республики Казахстан посредством государственной информационной системы "Реестр товаров, работ и услуг, используемых при проведении операций по недропользованию, и их производителей".</w:t>
      </w:r>
    </w:p>
    <w:bookmarkEnd w:id="275"/>
    <w:bookmarkStart w:name="z350" w:id="276"/>
    <w:p>
      <w:pPr>
        <w:spacing w:after="0"/>
        <w:ind w:left="0"/>
        <w:jc w:val="both"/>
      </w:pPr>
      <w:r>
        <w:rPr>
          <w:rFonts w:ascii="Times New Roman"/>
          <w:b w:val="false"/>
          <w:i w:val="false"/>
          <w:color w:val="000000"/>
          <w:sz w:val="28"/>
        </w:rPr>
        <w:t>
      Срок представления: не позднее 1 (первого) февраля первого года запланированного пятилетнего периода, либо не позднее шестидесяти календарных дней с даты регистрации лицензии (контракта) на недропользование на твердые полезные ископаемые.</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лицензии на недропользование (контракта) на проведение операций по недропользованию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предмета закупа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ТРУ по ЕНС ТРУ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краткое (дополнительное) описание приобретаемых ТРУ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(ЕНС ТРУ)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объем закупа в натуральном выражении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закупа без учета НДС,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закупа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проведения закупа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выполнения работ, оказания услуг</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1" w:id="277"/>
    <w:p>
      <w:pPr>
        <w:spacing w:after="0"/>
        <w:ind w:left="0"/>
        <w:jc w:val="both"/>
      </w:pPr>
      <w:r>
        <w:rPr>
          <w:rFonts w:ascii="Times New Roman"/>
          <w:b w:val="false"/>
          <w:i w:val="false"/>
          <w:color w:val="000000"/>
          <w:sz w:val="28"/>
        </w:rPr>
        <w:t>
      Наименование субъекта индустриально-инновационной деятельности</w:t>
      </w:r>
    </w:p>
    <w:bookmarkEnd w:id="277"/>
    <w:bookmarkStart w:name="z352" w:id="278"/>
    <w:p>
      <w:pPr>
        <w:spacing w:after="0"/>
        <w:ind w:left="0"/>
        <w:jc w:val="both"/>
      </w:pPr>
      <w:r>
        <w:rPr>
          <w:rFonts w:ascii="Times New Roman"/>
          <w:b w:val="false"/>
          <w:i w:val="false"/>
          <w:color w:val="000000"/>
          <w:sz w:val="28"/>
        </w:rPr>
        <w:t>
      ______________________________________________________________</w:t>
      </w:r>
    </w:p>
    <w:bookmarkEnd w:id="278"/>
    <w:bookmarkStart w:name="z353" w:id="279"/>
    <w:p>
      <w:pPr>
        <w:spacing w:after="0"/>
        <w:ind w:left="0"/>
        <w:jc w:val="both"/>
      </w:pPr>
      <w:r>
        <w:rPr>
          <w:rFonts w:ascii="Times New Roman"/>
          <w:b w:val="false"/>
          <w:i w:val="false"/>
          <w:color w:val="000000"/>
          <w:sz w:val="28"/>
        </w:rPr>
        <w:t>
      Адрес_________________________________________________________</w:t>
      </w:r>
    </w:p>
    <w:bookmarkEnd w:id="279"/>
    <w:bookmarkStart w:name="z354" w:id="280"/>
    <w:p>
      <w:pPr>
        <w:spacing w:after="0"/>
        <w:ind w:left="0"/>
        <w:jc w:val="both"/>
      </w:pPr>
      <w:r>
        <w:rPr>
          <w:rFonts w:ascii="Times New Roman"/>
          <w:b w:val="false"/>
          <w:i w:val="false"/>
          <w:color w:val="000000"/>
          <w:sz w:val="28"/>
        </w:rPr>
        <w:t>
      Телефоны_____________________________________________________</w:t>
      </w:r>
    </w:p>
    <w:bookmarkEnd w:id="280"/>
    <w:bookmarkStart w:name="z355" w:id="281"/>
    <w:p>
      <w:pPr>
        <w:spacing w:after="0"/>
        <w:ind w:left="0"/>
        <w:jc w:val="both"/>
      </w:pPr>
      <w:r>
        <w:rPr>
          <w:rFonts w:ascii="Times New Roman"/>
          <w:b w:val="false"/>
          <w:i w:val="false"/>
          <w:color w:val="000000"/>
          <w:sz w:val="28"/>
        </w:rPr>
        <w:t>
      Адрес электронной почты _______________________________________</w:t>
      </w:r>
    </w:p>
    <w:bookmarkEnd w:id="281"/>
    <w:bookmarkStart w:name="z356" w:id="282"/>
    <w:p>
      <w:pPr>
        <w:spacing w:after="0"/>
        <w:ind w:left="0"/>
        <w:jc w:val="both"/>
      </w:pPr>
      <w:r>
        <w:rPr>
          <w:rFonts w:ascii="Times New Roman"/>
          <w:b w:val="false"/>
          <w:i w:val="false"/>
          <w:color w:val="000000"/>
          <w:sz w:val="28"/>
        </w:rPr>
        <w:t>
      Исполнитель___________________________________________________</w:t>
      </w:r>
    </w:p>
    <w:bookmarkEnd w:id="282"/>
    <w:bookmarkStart w:name="z357" w:id="283"/>
    <w:p>
      <w:pPr>
        <w:spacing w:after="0"/>
        <w:ind w:left="0"/>
        <w:jc w:val="both"/>
      </w:pPr>
      <w:r>
        <w:rPr>
          <w:rFonts w:ascii="Times New Roman"/>
          <w:b w:val="false"/>
          <w:i w:val="false"/>
          <w:color w:val="000000"/>
          <w:sz w:val="28"/>
        </w:rPr>
        <w:t>
      фамилия, имя и отчество (при его наличии), телефон.</w:t>
      </w:r>
    </w:p>
    <w:bookmarkEnd w:id="283"/>
    <w:bookmarkStart w:name="z358" w:id="284"/>
    <w:p>
      <w:pPr>
        <w:spacing w:after="0"/>
        <w:ind w:left="0"/>
        <w:jc w:val="both"/>
      </w:pPr>
      <w:r>
        <w:rPr>
          <w:rFonts w:ascii="Times New Roman"/>
          <w:b w:val="false"/>
          <w:i w:val="false"/>
          <w:color w:val="000000"/>
          <w:sz w:val="28"/>
        </w:rPr>
        <w:t>
      Руководитель или лицо, исполняющее его обязанности</w:t>
      </w:r>
    </w:p>
    <w:bookmarkEnd w:id="284"/>
    <w:bookmarkStart w:name="z359" w:id="285"/>
    <w:p>
      <w:pPr>
        <w:spacing w:after="0"/>
        <w:ind w:left="0"/>
        <w:jc w:val="both"/>
      </w:pPr>
      <w:r>
        <w:rPr>
          <w:rFonts w:ascii="Times New Roman"/>
          <w:b w:val="false"/>
          <w:i w:val="false"/>
          <w:color w:val="000000"/>
          <w:sz w:val="28"/>
        </w:rPr>
        <w:t>
      ______________________________________________________________</w:t>
      </w:r>
    </w:p>
    <w:bookmarkEnd w:id="285"/>
    <w:bookmarkStart w:name="z360" w:id="286"/>
    <w:p>
      <w:pPr>
        <w:spacing w:after="0"/>
        <w:ind w:left="0"/>
        <w:jc w:val="both"/>
      </w:pPr>
      <w:r>
        <w:rPr>
          <w:rFonts w:ascii="Times New Roman"/>
          <w:b w:val="false"/>
          <w:i w:val="false"/>
          <w:color w:val="000000"/>
          <w:sz w:val="28"/>
        </w:rPr>
        <w:t>
      фамилия, имя и отчество (при его наличии) _____________ подпись</w:t>
      </w:r>
    </w:p>
    <w:bookmarkEnd w:id="286"/>
    <w:bookmarkStart w:name="z361" w:id="287"/>
    <w:p>
      <w:pPr>
        <w:spacing w:after="0"/>
        <w:ind w:left="0"/>
        <w:jc w:val="both"/>
      </w:pPr>
      <w:r>
        <w:rPr>
          <w:rFonts w:ascii="Times New Roman"/>
          <w:b w:val="false"/>
          <w:i w:val="false"/>
          <w:color w:val="000000"/>
          <w:sz w:val="28"/>
        </w:rPr>
        <w:t>
      Примечание:</w:t>
      </w:r>
    </w:p>
    <w:bookmarkEnd w:id="287"/>
    <w:bookmarkStart w:name="z362" w:id="288"/>
    <w:p>
      <w:pPr>
        <w:spacing w:after="0"/>
        <w:ind w:left="0"/>
        <w:jc w:val="both"/>
      </w:pPr>
      <w:r>
        <w:rPr>
          <w:rFonts w:ascii="Times New Roman"/>
          <w:b w:val="false"/>
          <w:i w:val="false"/>
          <w:color w:val="000000"/>
          <w:sz w:val="28"/>
        </w:rPr>
        <w:t>
      расшифровка аббревиатур:</w:t>
      </w:r>
    </w:p>
    <w:bookmarkEnd w:id="288"/>
    <w:bookmarkStart w:name="z363" w:id="289"/>
    <w:p>
      <w:pPr>
        <w:spacing w:after="0"/>
        <w:ind w:left="0"/>
        <w:jc w:val="both"/>
      </w:pPr>
      <w:r>
        <w:rPr>
          <w:rFonts w:ascii="Times New Roman"/>
          <w:b w:val="false"/>
          <w:i w:val="false"/>
          <w:color w:val="000000"/>
          <w:sz w:val="28"/>
        </w:rPr>
        <w:t>
      ТРУ – товары, работы, услуги;</w:t>
      </w:r>
    </w:p>
    <w:bookmarkEnd w:id="289"/>
    <w:bookmarkStart w:name="z364" w:id="290"/>
    <w:p>
      <w:pPr>
        <w:spacing w:after="0"/>
        <w:ind w:left="0"/>
        <w:jc w:val="both"/>
      </w:pPr>
      <w:r>
        <w:rPr>
          <w:rFonts w:ascii="Times New Roman"/>
          <w:b w:val="false"/>
          <w:i w:val="false"/>
          <w:color w:val="000000"/>
          <w:sz w:val="28"/>
        </w:rPr>
        <w:t>
      ЕНС ТРУ – единый номенклатурный справочник товаров, работ и услуг;</w:t>
      </w:r>
    </w:p>
    <w:bookmarkEnd w:id="290"/>
    <w:bookmarkStart w:name="z365" w:id="291"/>
    <w:p>
      <w:pPr>
        <w:spacing w:after="0"/>
        <w:ind w:left="0"/>
        <w:jc w:val="both"/>
      </w:pPr>
      <w:r>
        <w:rPr>
          <w:rFonts w:ascii="Times New Roman"/>
          <w:b w:val="false"/>
          <w:i w:val="false"/>
          <w:color w:val="000000"/>
          <w:sz w:val="28"/>
        </w:rPr>
        <w:t>
      НДС – налог на добавленную стоимость.</w:t>
      </w:r>
    </w:p>
    <w:bookmarkEnd w:id="291"/>
    <w:bookmarkStart w:name="z366" w:id="292"/>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w:t>
      </w:r>
    </w:p>
    <w:bookmarkEnd w:id="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среднесрочной (на пять</w:t>
            </w:r>
            <w:r>
              <w:br/>
            </w:r>
            <w:r>
              <w:rPr>
                <w:rFonts w:ascii="Times New Roman"/>
                <w:b w:val="false"/>
                <w:i w:val="false"/>
                <w:color w:val="000000"/>
                <w:sz w:val="20"/>
              </w:rPr>
              <w:t>финансовых лет) программы</w:t>
            </w:r>
            <w:r>
              <w:br/>
            </w:r>
            <w:r>
              <w:rPr>
                <w:rFonts w:ascii="Times New Roman"/>
                <w:b w:val="false"/>
                <w:i w:val="false"/>
                <w:color w:val="000000"/>
                <w:sz w:val="20"/>
              </w:rPr>
              <w:t>закупа товаров, работ и услуг</w:t>
            </w:r>
          </w:p>
        </w:tc>
      </w:tr>
    </w:tbl>
    <w:bookmarkStart w:name="z368" w:id="29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293"/>
    <w:bookmarkStart w:name="z369" w:id="294"/>
    <w:p>
      <w:pPr>
        <w:spacing w:after="0"/>
        <w:ind w:left="0"/>
        <w:jc w:val="both"/>
      </w:pPr>
      <w:r>
        <w:rPr>
          <w:rFonts w:ascii="Times New Roman"/>
          <w:b w:val="false"/>
          <w:i w:val="false"/>
          <w:color w:val="000000"/>
          <w:sz w:val="28"/>
        </w:rPr>
        <w:t>
      Среднесрочная (на пять финансовых лет) программа закупа товаров, работ и услуг (индекс 1-СПЗ, периодичность годовая)</w:t>
      </w:r>
    </w:p>
    <w:bookmarkEnd w:id="294"/>
    <w:bookmarkStart w:name="z370" w:id="295"/>
    <w:p>
      <w:pPr>
        <w:spacing w:after="0"/>
        <w:ind w:left="0"/>
        <w:jc w:val="both"/>
      </w:pPr>
      <w:r>
        <w:rPr>
          <w:rFonts w:ascii="Times New Roman"/>
          <w:b w:val="false"/>
          <w:i w:val="false"/>
          <w:color w:val="000000"/>
          <w:sz w:val="28"/>
        </w:rPr>
        <w:t>
      Глава 1. Общие положения</w:t>
      </w:r>
    </w:p>
    <w:bookmarkEnd w:id="295"/>
    <w:bookmarkStart w:name="z371" w:id="296"/>
    <w:p>
      <w:pPr>
        <w:spacing w:after="0"/>
        <w:ind w:left="0"/>
        <w:jc w:val="both"/>
      </w:pPr>
      <w:r>
        <w:rPr>
          <w:rFonts w:ascii="Times New Roman"/>
          <w:b w:val="false"/>
          <w:i w:val="false"/>
          <w:color w:val="000000"/>
          <w:sz w:val="28"/>
        </w:rPr>
        <w:t>
      1. Настоящая форма административных данных "Среднесрочная (на пять финансовых лет) программа закупа товаров, работ и услуг" (далее – Форма) разработана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213 Кодекса Республики Казахстан "О недрах и недропользовании",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296"/>
    <w:bookmarkStart w:name="z372" w:id="297"/>
    <w:p>
      <w:pPr>
        <w:spacing w:after="0"/>
        <w:ind w:left="0"/>
        <w:jc w:val="both"/>
      </w:pPr>
      <w:r>
        <w:rPr>
          <w:rFonts w:ascii="Times New Roman"/>
          <w:b w:val="false"/>
          <w:i w:val="false"/>
          <w:color w:val="000000"/>
          <w:sz w:val="28"/>
        </w:rPr>
        <w:t>
      2. Основной задачей ведения Формы является сбор информации о планируемых на предстоящие пять лет закупках товаров, работ и услуг путем составления среднесрочной (на пять финансовых лет) программы закупа товаров, работ и услуг.</w:t>
      </w:r>
    </w:p>
    <w:bookmarkEnd w:id="297"/>
    <w:bookmarkStart w:name="z373" w:id="298"/>
    <w:p>
      <w:pPr>
        <w:spacing w:after="0"/>
        <w:ind w:left="0"/>
        <w:jc w:val="both"/>
      </w:pPr>
      <w:r>
        <w:rPr>
          <w:rFonts w:ascii="Times New Roman"/>
          <w:b w:val="false"/>
          <w:i w:val="false"/>
          <w:color w:val="000000"/>
          <w:sz w:val="28"/>
        </w:rPr>
        <w:t>
      3. Заполненная Форма предоставляется в Министерство индустрии и инфраструктурного развития Республики Казахстан недропользователями по добыче твердых полезных ископаемых, ежегодно, не позднее 1 (первого) февраля первого года запланированного пятилетнего периода, либо не позднее шестидесяти календарных дней с даты регистрации лицензии (контракта) на недропользование на твердые полезные ископаемые.</w:t>
      </w:r>
    </w:p>
    <w:bookmarkEnd w:id="298"/>
    <w:bookmarkStart w:name="z374" w:id="299"/>
    <w:p>
      <w:pPr>
        <w:spacing w:after="0"/>
        <w:ind w:left="0"/>
        <w:jc w:val="both"/>
      </w:pPr>
      <w:r>
        <w:rPr>
          <w:rFonts w:ascii="Times New Roman"/>
          <w:b w:val="false"/>
          <w:i w:val="false"/>
          <w:color w:val="000000"/>
          <w:sz w:val="28"/>
        </w:rPr>
        <w:t>
      4. Форму подписывает первый руководитель, а в случае его отсутствия - лицо, исполняющее его обязанности.</w:t>
      </w:r>
    </w:p>
    <w:bookmarkEnd w:id="299"/>
    <w:bookmarkStart w:name="z375" w:id="300"/>
    <w:p>
      <w:pPr>
        <w:spacing w:after="0"/>
        <w:ind w:left="0"/>
        <w:jc w:val="both"/>
      </w:pPr>
      <w:r>
        <w:rPr>
          <w:rFonts w:ascii="Times New Roman"/>
          <w:b w:val="false"/>
          <w:i w:val="false"/>
          <w:color w:val="000000"/>
          <w:sz w:val="28"/>
        </w:rPr>
        <w:t>
      Глава 2. Пояснение по заполнению Формы</w:t>
      </w:r>
    </w:p>
    <w:bookmarkEnd w:id="300"/>
    <w:bookmarkStart w:name="z376" w:id="301"/>
    <w:p>
      <w:pPr>
        <w:spacing w:after="0"/>
        <w:ind w:left="0"/>
        <w:jc w:val="both"/>
      </w:pPr>
      <w:r>
        <w:rPr>
          <w:rFonts w:ascii="Times New Roman"/>
          <w:b w:val="false"/>
          <w:i w:val="false"/>
          <w:color w:val="000000"/>
          <w:sz w:val="28"/>
        </w:rPr>
        <w:t>
      5. Форма заполняется построчно, отдельно по каждому товару, работе или услуге в следующем порядке:</w:t>
      </w:r>
    </w:p>
    <w:bookmarkEnd w:id="301"/>
    <w:bookmarkStart w:name="z377" w:id="302"/>
    <w:p>
      <w:pPr>
        <w:spacing w:after="0"/>
        <w:ind w:left="0"/>
        <w:jc w:val="both"/>
      </w:pPr>
      <w:r>
        <w:rPr>
          <w:rFonts w:ascii="Times New Roman"/>
          <w:b w:val="false"/>
          <w:i w:val="false"/>
          <w:color w:val="000000"/>
          <w:sz w:val="28"/>
        </w:rPr>
        <w:t>
      в графе 1 указывается регистрационный номер лицензии на недропользование (контракта) на проведение операций по недропользованию;</w:t>
      </w:r>
    </w:p>
    <w:bookmarkEnd w:id="302"/>
    <w:bookmarkStart w:name="z378" w:id="303"/>
    <w:p>
      <w:pPr>
        <w:spacing w:after="0"/>
        <w:ind w:left="0"/>
        <w:jc w:val="both"/>
      </w:pPr>
      <w:r>
        <w:rPr>
          <w:rFonts w:ascii="Times New Roman"/>
          <w:b w:val="false"/>
          <w:i w:val="false"/>
          <w:color w:val="000000"/>
          <w:sz w:val="28"/>
        </w:rPr>
        <w:t>
      в графе 2 указывается код предмета закупа;</w:t>
      </w:r>
    </w:p>
    <w:bookmarkEnd w:id="303"/>
    <w:bookmarkStart w:name="z379" w:id="304"/>
    <w:p>
      <w:pPr>
        <w:spacing w:after="0"/>
        <w:ind w:left="0"/>
        <w:jc w:val="both"/>
      </w:pPr>
      <w:r>
        <w:rPr>
          <w:rFonts w:ascii="Times New Roman"/>
          <w:b w:val="false"/>
          <w:i w:val="false"/>
          <w:color w:val="000000"/>
          <w:sz w:val="28"/>
        </w:rPr>
        <w:t>
      в графе 3 указывается код товара, работы или услуги согласно единому номенклатурному справочнику товаров, работ и услуг на уровне 15 символов;</w:t>
      </w:r>
    </w:p>
    <w:bookmarkEnd w:id="304"/>
    <w:bookmarkStart w:name="z380" w:id="305"/>
    <w:p>
      <w:pPr>
        <w:spacing w:after="0"/>
        <w:ind w:left="0"/>
        <w:jc w:val="both"/>
      </w:pPr>
      <w:r>
        <w:rPr>
          <w:rFonts w:ascii="Times New Roman"/>
          <w:b w:val="false"/>
          <w:i w:val="false"/>
          <w:color w:val="000000"/>
          <w:sz w:val="28"/>
        </w:rPr>
        <w:t>
      в графе 4 указывается наименование и краткое (дополнительное) описание приобретаемого товара, работы или услуги (технические условия, свойства и характеристики);</w:t>
      </w:r>
    </w:p>
    <w:bookmarkEnd w:id="305"/>
    <w:bookmarkStart w:name="z381" w:id="306"/>
    <w:p>
      <w:pPr>
        <w:spacing w:after="0"/>
        <w:ind w:left="0"/>
        <w:jc w:val="both"/>
      </w:pPr>
      <w:r>
        <w:rPr>
          <w:rFonts w:ascii="Times New Roman"/>
          <w:b w:val="false"/>
          <w:i w:val="false"/>
          <w:color w:val="000000"/>
          <w:sz w:val="28"/>
        </w:rPr>
        <w:t>
      в графе 5 указывается единица измерения товара в соответствии с единым номенклатурным справочником товаров, работ и услуг. Графа не заполняется по работам, услугам;</w:t>
      </w:r>
    </w:p>
    <w:bookmarkEnd w:id="306"/>
    <w:bookmarkStart w:name="z382" w:id="307"/>
    <w:p>
      <w:pPr>
        <w:spacing w:after="0"/>
        <w:ind w:left="0"/>
        <w:jc w:val="both"/>
      </w:pPr>
      <w:r>
        <w:rPr>
          <w:rFonts w:ascii="Times New Roman"/>
          <w:b w:val="false"/>
          <w:i w:val="false"/>
          <w:color w:val="000000"/>
          <w:sz w:val="28"/>
        </w:rPr>
        <w:t>
      в графе 6 указывается планируемый объем закупа товара в натуральном выражении в соответствии с указанной единицей измерения товара. Графа не заполняется по работам, услугам;</w:t>
      </w:r>
    </w:p>
    <w:bookmarkEnd w:id="307"/>
    <w:bookmarkStart w:name="z383" w:id="308"/>
    <w:p>
      <w:pPr>
        <w:spacing w:after="0"/>
        <w:ind w:left="0"/>
        <w:jc w:val="both"/>
      </w:pPr>
      <w:r>
        <w:rPr>
          <w:rFonts w:ascii="Times New Roman"/>
          <w:b w:val="false"/>
          <w:i w:val="false"/>
          <w:color w:val="000000"/>
          <w:sz w:val="28"/>
        </w:rPr>
        <w:t>
      в графе 7 указывается планируемая сумма закупа товаров, работ или услуг в стоимостном выражении без учета налога на добавленную стоимость, в теңге (дробное число с сотыми долями);</w:t>
      </w:r>
    </w:p>
    <w:bookmarkEnd w:id="308"/>
    <w:bookmarkStart w:name="z384" w:id="309"/>
    <w:p>
      <w:pPr>
        <w:spacing w:after="0"/>
        <w:ind w:left="0"/>
        <w:jc w:val="both"/>
      </w:pPr>
      <w:r>
        <w:rPr>
          <w:rFonts w:ascii="Times New Roman"/>
          <w:b w:val="false"/>
          <w:i w:val="false"/>
          <w:color w:val="000000"/>
          <w:sz w:val="28"/>
        </w:rPr>
        <w:t>
      в графе 8 указывается способ закупки товара, работы или услуги;</w:t>
      </w:r>
    </w:p>
    <w:bookmarkEnd w:id="309"/>
    <w:bookmarkStart w:name="z385" w:id="310"/>
    <w:p>
      <w:pPr>
        <w:spacing w:after="0"/>
        <w:ind w:left="0"/>
        <w:jc w:val="both"/>
      </w:pPr>
      <w:r>
        <w:rPr>
          <w:rFonts w:ascii="Times New Roman"/>
          <w:b w:val="false"/>
          <w:i w:val="false"/>
          <w:color w:val="000000"/>
          <w:sz w:val="28"/>
        </w:rPr>
        <w:t>
      в графе 9 указывается место поставки, выполнения работ, оказания услуг;</w:t>
      </w:r>
    </w:p>
    <w:bookmarkEnd w:id="310"/>
    <w:bookmarkStart w:name="z386" w:id="311"/>
    <w:p>
      <w:pPr>
        <w:spacing w:after="0"/>
        <w:ind w:left="0"/>
        <w:jc w:val="both"/>
      </w:pPr>
      <w:r>
        <w:rPr>
          <w:rFonts w:ascii="Times New Roman"/>
          <w:b w:val="false"/>
          <w:i w:val="false"/>
          <w:color w:val="000000"/>
          <w:sz w:val="28"/>
        </w:rPr>
        <w:t>
      в графе 10 указывается срок проведения закупа;</w:t>
      </w:r>
    </w:p>
    <w:bookmarkEnd w:id="311"/>
    <w:bookmarkStart w:name="z387" w:id="312"/>
    <w:p>
      <w:pPr>
        <w:spacing w:after="0"/>
        <w:ind w:left="0"/>
        <w:jc w:val="both"/>
      </w:pPr>
      <w:r>
        <w:rPr>
          <w:rFonts w:ascii="Times New Roman"/>
          <w:b w:val="false"/>
          <w:i w:val="false"/>
          <w:color w:val="000000"/>
          <w:sz w:val="28"/>
        </w:rPr>
        <w:t>
      в графе 11 указывается срок поставки товара, выполнения работ, оказания услуг.</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уполномоченному</w:t>
            </w:r>
            <w:r>
              <w:br/>
            </w:r>
            <w:r>
              <w:rPr>
                <w:rFonts w:ascii="Times New Roman"/>
                <w:b w:val="false"/>
                <w:i w:val="false"/>
                <w:color w:val="000000"/>
                <w:sz w:val="20"/>
              </w:rPr>
              <w:t>органу в области твердых</w:t>
            </w:r>
            <w:r>
              <w:br/>
            </w:r>
            <w:r>
              <w:rPr>
                <w:rFonts w:ascii="Times New Roman"/>
                <w:b w:val="false"/>
                <w:i w:val="false"/>
                <w:color w:val="000000"/>
                <w:sz w:val="20"/>
              </w:rPr>
              <w:t>полезных ископаемых годовых</w:t>
            </w:r>
            <w:r>
              <w:br/>
            </w:r>
            <w:r>
              <w:rPr>
                <w:rFonts w:ascii="Times New Roman"/>
                <w:b w:val="false"/>
                <w:i w:val="false"/>
                <w:color w:val="000000"/>
                <w:sz w:val="20"/>
              </w:rPr>
              <w:t>(на один финансовый год) и</w:t>
            </w:r>
            <w:r>
              <w:br/>
            </w:r>
            <w:r>
              <w:rPr>
                <w:rFonts w:ascii="Times New Roman"/>
                <w:b w:val="false"/>
                <w:i w:val="false"/>
                <w:color w:val="000000"/>
                <w:sz w:val="20"/>
              </w:rPr>
              <w:t>среднесрочных (на пять</w:t>
            </w:r>
            <w:r>
              <w:br/>
            </w:r>
            <w:r>
              <w:rPr>
                <w:rFonts w:ascii="Times New Roman"/>
                <w:b w:val="false"/>
                <w:i w:val="false"/>
                <w:color w:val="000000"/>
                <w:sz w:val="20"/>
              </w:rPr>
              <w:t>финансовых лет) программ</w:t>
            </w:r>
            <w:r>
              <w:br/>
            </w:r>
            <w:r>
              <w:rPr>
                <w:rFonts w:ascii="Times New Roman"/>
                <w:b w:val="false"/>
                <w:i w:val="false"/>
                <w:color w:val="000000"/>
                <w:sz w:val="20"/>
              </w:rPr>
              <w:t>закупа товаров, работ и услуг,</w:t>
            </w:r>
            <w:r>
              <w:br/>
            </w:r>
            <w:r>
              <w:rPr>
                <w:rFonts w:ascii="Times New Roman"/>
                <w:b w:val="false"/>
                <w:i w:val="false"/>
                <w:color w:val="000000"/>
                <w:sz w:val="20"/>
              </w:rPr>
              <w:t>а также информации о</w:t>
            </w:r>
            <w:r>
              <w:br/>
            </w:r>
            <w:r>
              <w:rPr>
                <w:rFonts w:ascii="Times New Roman"/>
                <w:b w:val="false"/>
                <w:i w:val="false"/>
                <w:color w:val="000000"/>
                <w:sz w:val="20"/>
              </w:rPr>
              <w:t>планируемом закупе возмездных</w:t>
            </w:r>
            <w:r>
              <w:br/>
            </w:r>
            <w:r>
              <w:rPr>
                <w:rFonts w:ascii="Times New Roman"/>
                <w:b w:val="false"/>
                <w:i w:val="false"/>
                <w:color w:val="000000"/>
                <w:sz w:val="20"/>
              </w:rPr>
              <w:t>услуг оператора</w:t>
            </w:r>
          </w:p>
        </w:tc>
      </w:tr>
    </w:tbl>
    <w:bookmarkStart w:name="z390" w:id="313"/>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313"/>
    <w:bookmarkStart w:name="z391" w:id="314"/>
    <w:p>
      <w:pPr>
        <w:spacing w:after="0"/>
        <w:ind w:left="0"/>
        <w:jc w:val="both"/>
      </w:pPr>
      <w:r>
        <w:rPr>
          <w:rFonts w:ascii="Times New Roman"/>
          <w:b w:val="false"/>
          <w:i w:val="false"/>
          <w:color w:val="000000"/>
          <w:sz w:val="28"/>
        </w:rPr>
        <w:t>
      Форма административных данных размещена на интернет-ресурсе: https://www.gov.kz/memleket/entities/miid?lang=kk</w:t>
      </w:r>
    </w:p>
    <w:bookmarkEnd w:id="314"/>
    <w:bookmarkStart w:name="z392" w:id="315"/>
    <w:p>
      <w:pPr>
        <w:spacing w:after="0"/>
        <w:ind w:left="0"/>
        <w:jc w:val="both"/>
      </w:pPr>
      <w:r>
        <w:rPr>
          <w:rFonts w:ascii="Times New Roman"/>
          <w:b w:val="false"/>
          <w:i w:val="false"/>
          <w:color w:val="000000"/>
          <w:sz w:val="28"/>
        </w:rPr>
        <w:t>
      Информация о планируемом закупе возмездных услуг оператора</w:t>
      </w:r>
    </w:p>
    <w:bookmarkEnd w:id="315"/>
    <w:bookmarkStart w:name="z393" w:id="316"/>
    <w:p>
      <w:pPr>
        <w:spacing w:after="0"/>
        <w:ind w:left="0"/>
        <w:jc w:val="both"/>
      </w:pPr>
      <w:r>
        <w:rPr>
          <w:rFonts w:ascii="Times New Roman"/>
          <w:b w:val="false"/>
          <w:i w:val="false"/>
          <w:color w:val="000000"/>
          <w:sz w:val="28"/>
        </w:rPr>
        <w:t>
      Индекс:1-ПЗ.</w:t>
      </w:r>
    </w:p>
    <w:bookmarkEnd w:id="316"/>
    <w:bookmarkStart w:name="z394" w:id="317"/>
    <w:p>
      <w:pPr>
        <w:spacing w:after="0"/>
        <w:ind w:left="0"/>
        <w:jc w:val="both"/>
      </w:pPr>
      <w:r>
        <w:rPr>
          <w:rFonts w:ascii="Times New Roman"/>
          <w:b w:val="false"/>
          <w:i w:val="false"/>
          <w:color w:val="000000"/>
          <w:sz w:val="28"/>
        </w:rPr>
        <w:t>
      Периодичность: годовая.</w:t>
      </w:r>
    </w:p>
    <w:bookmarkEnd w:id="317"/>
    <w:bookmarkStart w:name="z395" w:id="318"/>
    <w:p>
      <w:pPr>
        <w:spacing w:after="0"/>
        <w:ind w:left="0"/>
        <w:jc w:val="both"/>
      </w:pPr>
      <w:r>
        <w:rPr>
          <w:rFonts w:ascii="Times New Roman"/>
          <w:b w:val="false"/>
          <w:i w:val="false"/>
          <w:color w:val="000000"/>
          <w:sz w:val="28"/>
        </w:rPr>
        <w:t>
      Отчетный период: по состоянию на "___"________20__года.</w:t>
      </w:r>
    </w:p>
    <w:bookmarkEnd w:id="318"/>
    <w:bookmarkStart w:name="z396" w:id="319"/>
    <w:p>
      <w:pPr>
        <w:spacing w:after="0"/>
        <w:ind w:left="0"/>
        <w:jc w:val="both"/>
      </w:pPr>
      <w:r>
        <w:rPr>
          <w:rFonts w:ascii="Times New Roman"/>
          <w:b w:val="false"/>
          <w:i w:val="false"/>
          <w:color w:val="000000"/>
          <w:sz w:val="28"/>
        </w:rPr>
        <w:t>
      Круг лиц, представляющих информацию: недропользователи по добыче твердых полезных ископаемых.</w:t>
      </w:r>
    </w:p>
    <w:bookmarkEnd w:id="319"/>
    <w:bookmarkStart w:name="z397" w:id="320"/>
    <w:p>
      <w:pPr>
        <w:spacing w:after="0"/>
        <w:ind w:left="0"/>
        <w:jc w:val="both"/>
      </w:pPr>
      <w:r>
        <w:rPr>
          <w:rFonts w:ascii="Times New Roman"/>
          <w:b w:val="false"/>
          <w:i w:val="false"/>
          <w:color w:val="000000"/>
          <w:sz w:val="28"/>
        </w:rPr>
        <w:t>
      Куда представляется форма: в Министерство индустрии и инфраструктурного развития Республики Казахстан посредством государственной информационной системы "Реестр товаров, работ и услуг, используемых при проведении операций по недропользованию, и их производителей".</w:t>
      </w:r>
    </w:p>
    <w:bookmarkEnd w:id="320"/>
    <w:bookmarkStart w:name="z398" w:id="321"/>
    <w:p>
      <w:pPr>
        <w:spacing w:after="0"/>
        <w:ind w:left="0"/>
        <w:jc w:val="both"/>
      </w:pPr>
      <w:r>
        <w:rPr>
          <w:rFonts w:ascii="Times New Roman"/>
          <w:b w:val="false"/>
          <w:i w:val="false"/>
          <w:color w:val="000000"/>
          <w:sz w:val="28"/>
        </w:rPr>
        <w:t>
      Срок представления: в случае привлечения возмездных услуг оператора.</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лицензии на недропользование (контракта) на проведение операций по недропользованию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предмета закупа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 по единому номенклатурному справочнику товаров, работ и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закупа,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услуг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399" w:id="322"/>
    <w:p>
      <w:pPr>
        <w:spacing w:after="0"/>
        <w:ind w:left="0"/>
        <w:jc w:val="left"/>
      </w:pPr>
      <w:r>
        <w:rPr>
          <w:rFonts w:ascii="Times New Roman"/>
          <w:b/>
          <w:i w:val="false"/>
          <w:color w:val="000000"/>
        </w:rPr>
        <w:t xml:space="preserve"> Наименование субъекта индустриально-инновационной деятельности</w:t>
      </w:r>
    </w:p>
    <w:bookmarkEnd w:id="322"/>
    <w:bookmarkStart w:name="z400" w:id="323"/>
    <w:p>
      <w:pPr>
        <w:spacing w:after="0"/>
        <w:ind w:left="0"/>
        <w:jc w:val="both"/>
      </w:pPr>
      <w:r>
        <w:rPr>
          <w:rFonts w:ascii="Times New Roman"/>
          <w:b w:val="false"/>
          <w:i w:val="false"/>
          <w:color w:val="000000"/>
          <w:sz w:val="28"/>
        </w:rPr>
        <w:t>
      _________________________________________________________</w:t>
      </w:r>
    </w:p>
    <w:bookmarkEnd w:id="323"/>
    <w:bookmarkStart w:name="z401" w:id="324"/>
    <w:p>
      <w:pPr>
        <w:spacing w:after="0"/>
        <w:ind w:left="0"/>
        <w:jc w:val="both"/>
      </w:pPr>
      <w:r>
        <w:rPr>
          <w:rFonts w:ascii="Times New Roman"/>
          <w:b w:val="false"/>
          <w:i w:val="false"/>
          <w:color w:val="000000"/>
          <w:sz w:val="28"/>
        </w:rPr>
        <w:t>
      Адрес_______________________________________________________</w:t>
      </w:r>
    </w:p>
    <w:bookmarkEnd w:id="324"/>
    <w:bookmarkStart w:name="z402" w:id="325"/>
    <w:p>
      <w:pPr>
        <w:spacing w:after="0"/>
        <w:ind w:left="0"/>
        <w:jc w:val="both"/>
      </w:pPr>
      <w:r>
        <w:rPr>
          <w:rFonts w:ascii="Times New Roman"/>
          <w:b w:val="false"/>
          <w:i w:val="false"/>
          <w:color w:val="000000"/>
          <w:sz w:val="28"/>
        </w:rPr>
        <w:t>
      Телефоны____________________________________________________</w:t>
      </w:r>
    </w:p>
    <w:bookmarkEnd w:id="325"/>
    <w:bookmarkStart w:name="z403" w:id="326"/>
    <w:p>
      <w:pPr>
        <w:spacing w:after="0"/>
        <w:ind w:left="0"/>
        <w:jc w:val="both"/>
      </w:pPr>
      <w:r>
        <w:rPr>
          <w:rFonts w:ascii="Times New Roman"/>
          <w:b w:val="false"/>
          <w:i w:val="false"/>
          <w:color w:val="000000"/>
          <w:sz w:val="28"/>
        </w:rPr>
        <w:t>
      Адрес электронной почты ______________________________________</w:t>
      </w:r>
    </w:p>
    <w:bookmarkEnd w:id="326"/>
    <w:bookmarkStart w:name="z404" w:id="327"/>
    <w:p>
      <w:pPr>
        <w:spacing w:after="0"/>
        <w:ind w:left="0"/>
        <w:jc w:val="both"/>
      </w:pPr>
      <w:r>
        <w:rPr>
          <w:rFonts w:ascii="Times New Roman"/>
          <w:b w:val="false"/>
          <w:i w:val="false"/>
          <w:color w:val="000000"/>
          <w:sz w:val="28"/>
        </w:rPr>
        <w:t>
      Исполнитель _________________________________________________</w:t>
      </w:r>
    </w:p>
    <w:bookmarkEnd w:id="327"/>
    <w:bookmarkStart w:name="z405" w:id="328"/>
    <w:p>
      <w:pPr>
        <w:spacing w:after="0"/>
        <w:ind w:left="0"/>
        <w:jc w:val="both"/>
      </w:pPr>
      <w:r>
        <w:rPr>
          <w:rFonts w:ascii="Times New Roman"/>
          <w:b w:val="false"/>
          <w:i w:val="false"/>
          <w:color w:val="000000"/>
          <w:sz w:val="28"/>
        </w:rPr>
        <w:t>
      фамилия, имя и отчество (при его наличии), телефон.</w:t>
      </w:r>
    </w:p>
    <w:bookmarkEnd w:id="328"/>
    <w:bookmarkStart w:name="z406" w:id="329"/>
    <w:p>
      <w:pPr>
        <w:spacing w:after="0"/>
        <w:ind w:left="0"/>
        <w:jc w:val="both"/>
      </w:pPr>
      <w:r>
        <w:rPr>
          <w:rFonts w:ascii="Times New Roman"/>
          <w:b w:val="false"/>
          <w:i w:val="false"/>
          <w:color w:val="000000"/>
          <w:sz w:val="28"/>
        </w:rPr>
        <w:t>
      Руководитель или лицо, исполняющее его обязанности</w:t>
      </w:r>
    </w:p>
    <w:bookmarkEnd w:id="329"/>
    <w:bookmarkStart w:name="z407" w:id="330"/>
    <w:p>
      <w:pPr>
        <w:spacing w:after="0"/>
        <w:ind w:left="0"/>
        <w:jc w:val="both"/>
      </w:pPr>
      <w:r>
        <w:rPr>
          <w:rFonts w:ascii="Times New Roman"/>
          <w:b w:val="false"/>
          <w:i w:val="false"/>
          <w:color w:val="000000"/>
          <w:sz w:val="28"/>
        </w:rPr>
        <w:t>
      _____________________________________________________________</w:t>
      </w:r>
    </w:p>
    <w:bookmarkEnd w:id="330"/>
    <w:bookmarkStart w:name="z408" w:id="331"/>
    <w:p>
      <w:pPr>
        <w:spacing w:after="0"/>
        <w:ind w:left="0"/>
        <w:jc w:val="both"/>
      </w:pPr>
      <w:r>
        <w:rPr>
          <w:rFonts w:ascii="Times New Roman"/>
          <w:b w:val="false"/>
          <w:i w:val="false"/>
          <w:color w:val="000000"/>
          <w:sz w:val="28"/>
        </w:rPr>
        <w:t>
      фамилия, имя и отчество (при его наличии) _____________ подпись</w:t>
      </w:r>
    </w:p>
    <w:bookmarkEnd w:id="331"/>
    <w:bookmarkStart w:name="z409" w:id="332"/>
    <w:p>
      <w:pPr>
        <w:spacing w:after="0"/>
        <w:ind w:left="0"/>
        <w:jc w:val="both"/>
      </w:pPr>
      <w:r>
        <w:rPr>
          <w:rFonts w:ascii="Times New Roman"/>
          <w:b w:val="false"/>
          <w:i w:val="false"/>
          <w:color w:val="000000"/>
          <w:sz w:val="28"/>
        </w:rPr>
        <w:t>
      Примечание:</w:t>
      </w:r>
    </w:p>
    <w:bookmarkEnd w:id="332"/>
    <w:bookmarkStart w:name="z410" w:id="333"/>
    <w:p>
      <w:pPr>
        <w:spacing w:after="0"/>
        <w:ind w:left="0"/>
        <w:jc w:val="both"/>
      </w:pPr>
      <w:r>
        <w:rPr>
          <w:rFonts w:ascii="Times New Roman"/>
          <w:b w:val="false"/>
          <w:i w:val="false"/>
          <w:color w:val="000000"/>
          <w:sz w:val="28"/>
        </w:rPr>
        <w:t>
      расшифровка аббревиатур:</w:t>
      </w:r>
    </w:p>
    <w:bookmarkEnd w:id="333"/>
    <w:bookmarkStart w:name="z411" w:id="334"/>
    <w:p>
      <w:pPr>
        <w:spacing w:after="0"/>
        <w:ind w:left="0"/>
        <w:jc w:val="both"/>
      </w:pPr>
      <w:r>
        <w:rPr>
          <w:rFonts w:ascii="Times New Roman"/>
          <w:b w:val="false"/>
          <w:i w:val="false"/>
          <w:color w:val="000000"/>
          <w:sz w:val="28"/>
        </w:rPr>
        <w:t>
      ТРУ – товары, работы, услуги;</w:t>
      </w:r>
    </w:p>
    <w:bookmarkEnd w:id="334"/>
    <w:bookmarkStart w:name="z412" w:id="335"/>
    <w:p>
      <w:pPr>
        <w:spacing w:after="0"/>
        <w:ind w:left="0"/>
        <w:jc w:val="both"/>
      </w:pPr>
      <w:r>
        <w:rPr>
          <w:rFonts w:ascii="Times New Roman"/>
          <w:b w:val="false"/>
          <w:i w:val="false"/>
          <w:color w:val="000000"/>
          <w:sz w:val="28"/>
        </w:rPr>
        <w:t>
      ЕНС ТРУ – единый номенклатурный справочник товаров, работ и услуг;</w:t>
      </w:r>
    </w:p>
    <w:bookmarkEnd w:id="335"/>
    <w:bookmarkStart w:name="z413" w:id="336"/>
    <w:p>
      <w:pPr>
        <w:spacing w:after="0"/>
        <w:ind w:left="0"/>
        <w:jc w:val="both"/>
      </w:pPr>
      <w:r>
        <w:rPr>
          <w:rFonts w:ascii="Times New Roman"/>
          <w:b w:val="false"/>
          <w:i w:val="false"/>
          <w:color w:val="000000"/>
          <w:sz w:val="28"/>
        </w:rPr>
        <w:t>
      НДС – налог на добавленную стоимость.</w:t>
      </w:r>
    </w:p>
    <w:bookmarkEnd w:id="336"/>
    <w:bookmarkStart w:name="z414" w:id="337"/>
    <w:p>
      <w:pPr>
        <w:spacing w:after="0"/>
        <w:ind w:left="0"/>
        <w:jc w:val="both"/>
      </w:pPr>
      <w:r>
        <w:rPr>
          <w:rFonts w:ascii="Times New Roman"/>
          <w:b w:val="false"/>
          <w:i w:val="false"/>
          <w:color w:val="000000"/>
          <w:sz w:val="28"/>
        </w:rPr>
        <w:t>
      Примечание: Пояснение по заполнению формы приведено в приложении к настоящей форме.</w:t>
      </w:r>
    </w:p>
    <w:bookmarkEnd w:id="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форме информации о</w:t>
            </w:r>
            <w:r>
              <w:br/>
            </w:r>
            <w:r>
              <w:rPr>
                <w:rFonts w:ascii="Times New Roman"/>
                <w:b w:val="false"/>
                <w:i w:val="false"/>
                <w:color w:val="000000"/>
                <w:sz w:val="20"/>
              </w:rPr>
              <w:t xml:space="preserve">планируемом закупе </w:t>
            </w:r>
            <w:r>
              <w:br/>
            </w:r>
            <w:r>
              <w:rPr>
                <w:rFonts w:ascii="Times New Roman"/>
                <w:b w:val="false"/>
                <w:i w:val="false"/>
                <w:color w:val="000000"/>
                <w:sz w:val="20"/>
              </w:rPr>
              <w:t>возмездных услуг оператора</w:t>
            </w:r>
          </w:p>
        </w:tc>
      </w:tr>
    </w:tbl>
    <w:bookmarkStart w:name="z416" w:id="33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338"/>
    <w:bookmarkStart w:name="z417" w:id="339"/>
    <w:p>
      <w:pPr>
        <w:spacing w:after="0"/>
        <w:ind w:left="0"/>
        <w:jc w:val="left"/>
      </w:pPr>
      <w:r>
        <w:rPr>
          <w:rFonts w:ascii="Times New Roman"/>
          <w:b/>
          <w:i w:val="false"/>
          <w:color w:val="000000"/>
        </w:rPr>
        <w:t xml:space="preserve"> Информация о планируемом закупе возмездных услуг оператора (индекс 1-ПЗ, периодичность годовая)</w:t>
      </w:r>
    </w:p>
    <w:bookmarkEnd w:id="339"/>
    <w:bookmarkStart w:name="z418" w:id="340"/>
    <w:p>
      <w:pPr>
        <w:spacing w:after="0"/>
        <w:ind w:left="0"/>
        <w:jc w:val="both"/>
      </w:pPr>
      <w:r>
        <w:rPr>
          <w:rFonts w:ascii="Times New Roman"/>
          <w:b w:val="false"/>
          <w:i w:val="false"/>
          <w:color w:val="000000"/>
          <w:sz w:val="28"/>
        </w:rPr>
        <w:t>
      Глава 1. Общие положения</w:t>
      </w:r>
    </w:p>
    <w:bookmarkEnd w:id="340"/>
    <w:bookmarkStart w:name="z419" w:id="341"/>
    <w:p>
      <w:pPr>
        <w:spacing w:after="0"/>
        <w:ind w:left="0"/>
        <w:jc w:val="both"/>
      </w:pPr>
      <w:r>
        <w:rPr>
          <w:rFonts w:ascii="Times New Roman"/>
          <w:b w:val="false"/>
          <w:i w:val="false"/>
          <w:color w:val="000000"/>
          <w:sz w:val="28"/>
        </w:rPr>
        <w:t>
      1. Настоящая форма административных данных "Информация о планируемом закупе возмездных услуг оператора" (далее – Форма) разработана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213 Кодекса Республики Казахстан "О недрах и недропользовании",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341"/>
    <w:bookmarkStart w:name="z420" w:id="342"/>
    <w:p>
      <w:pPr>
        <w:spacing w:after="0"/>
        <w:ind w:left="0"/>
        <w:jc w:val="both"/>
      </w:pPr>
      <w:r>
        <w:rPr>
          <w:rFonts w:ascii="Times New Roman"/>
          <w:b w:val="false"/>
          <w:i w:val="false"/>
          <w:color w:val="000000"/>
          <w:sz w:val="28"/>
        </w:rPr>
        <w:t>
      2. Основной задачей ведения Формы является сбор информации о планируемом закупе возмездных услуг оператора.</w:t>
      </w:r>
    </w:p>
    <w:bookmarkEnd w:id="342"/>
    <w:bookmarkStart w:name="z421" w:id="343"/>
    <w:p>
      <w:pPr>
        <w:spacing w:after="0"/>
        <w:ind w:left="0"/>
        <w:jc w:val="both"/>
      </w:pPr>
      <w:r>
        <w:rPr>
          <w:rFonts w:ascii="Times New Roman"/>
          <w:b w:val="false"/>
          <w:i w:val="false"/>
          <w:color w:val="000000"/>
          <w:sz w:val="28"/>
        </w:rPr>
        <w:t>
      3. Заполненная Форма предоставляется в Министерство индустрии и инфраструктурного развития Республики Казахстан недропользователями по добыче твердых полезных ископаемых, ежегодно, в случае привлечения возмездных услуг оператора.</w:t>
      </w:r>
    </w:p>
    <w:bookmarkEnd w:id="343"/>
    <w:bookmarkStart w:name="z422" w:id="344"/>
    <w:p>
      <w:pPr>
        <w:spacing w:after="0"/>
        <w:ind w:left="0"/>
        <w:jc w:val="both"/>
      </w:pPr>
      <w:r>
        <w:rPr>
          <w:rFonts w:ascii="Times New Roman"/>
          <w:b w:val="false"/>
          <w:i w:val="false"/>
          <w:color w:val="000000"/>
          <w:sz w:val="28"/>
        </w:rPr>
        <w:t>
      4. Форму подписывает первый руководитель, а в случае его отсутствия - лицо, исполняющее его обязанности.</w:t>
      </w:r>
    </w:p>
    <w:bookmarkEnd w:id="344"/>
    <w:bookmarkStart w:name="z423" w:id="345"/>
    <w:p>
      <w:pPr>
        <w:spacing w:after="0"/>
        <w:ind w:left="0"/>
        <w:jc w:val="both"/>
      </w:pPr>
      <w:r>
        <w:rPr>
          <w:rFonts w:ascii="Times New Roman"/>
          <w:b w:val="false"/>
          <w:i w:val="false"/>
          <w:color w:val="000000"/>
          <w:sz w:val="28"/>
        </w:rPr>
        <w:t>
      Глава 2. Пояснение по заполнению Формы</w:t>
      </w:r>
    </w:p>
    <w:bookmarkEnd w:id="345"/>
    <w:bookmarkStart w:name="z424" w:id="346"/>
    <w:p>
      <w:pPr>
        <w:spacing w:after="0"/>
        <w:ind w:left="0"/>
        <w:jc w:val="both"/>
      </w:pPr>
      <w:r>
        <w:rPr>
          <w:rFonts w:ascii="Times New Roman"/>
          <w:b w:val="false"/>
          <w:i w:val="false"/>
          <w:color w:val="000000"/>
          <w:sz w:val="28"/>
        </w:rPr>
        <w:t>
      5. Форма заполняется построчно, отдельно по каждому контракту в следующем порядке:</w:t>
      </w:r>
    </w:p>
    <w:bookmarkEnd w:id="346"/>
    <w:bookmarkStart w:name="z425" w:id="347"/>
    <w:p>
      <w:pPr>
        <w:spacing w:after="0"/>
        <w:ind w:left="0"/>
        <w:jc w:val="both"/>
      </w:pPr>
      <w:r>
        <w:rPr>
          <w:rFonts w:ascii="Times New Roman"/>
          <w:b w:val="false"/>
          <w:i w:val="false"/>
          <w:color w:val="000000"/>
          <w:sz w:val="28"/>
        </w:rPr>
        <w:t>
      в графе 1 указывается регистрационный номер акта на проведение операций по недропользованию;</w:t>
      </w:r>
    </w:p>
    <w:bookmarkEnd w:id="347"/>
    <w:bookmarkStart w:name="z426" w:id="348"/>
    <w:p>
      <w:pPr>
        <w:spacing w:after="0"/>
        <w:ind w:left="0"/>
        <w:jc w:val="both"/>
      </w:pPr>
      <w:r>
        <w:rPr>
          <w:rFonts w:ascii="Times New Roman"/>
          <w:b w:val="false"/>
          <w:i w:val="false"/>
          <w:color w:val="000000"/>
          <w:sz w:val="28"/>
        </w:rPr>
        <w:t>
      в графе 2 указывается наименование оператора;</w:t>
      </w:r>
    </w:p>
    <w:bookmarkEnd w:id="348"/>
    <w:bookmarkStart w:name="z427" w:id="349"/>
    <w:p>
      <w:pPr>
        <w:spacing w:after="0"/>
        <w:ind w:left="0"/>
        <w:jc w:val="both"/>
      </w:pPr>
      <w:r>
        <w:rPr>
          <w:rFonts w:ascii="Times New Roman"/>
          <w:b w:val="false"/>
          <w:i w:val="false"/>
          <w:color w:val="000000"/>
          <w:sz w:val="28"/>
        </w:rPr>
        <w:t>
      в графе 3 указывается код предмета закупа;</w:t>
      </w:r>
    </w:p>
    <w:bookmarkEnd w:id="349"/>
    <w:bookmarkStart w:name="z428" w:id="350"/>
    <w:p>
      <w:pPr>
        <w:spacing w:after="0"/>
        <w:ind w:left="0"/>
        <w:jc w:val="both"/>
      </w:pPr>
      <w:r>
        <w:rPr>
          <w:rFonts w:ascii="Times New Roman"/>
          <w:b w:val="false"/>
          <w:i w:val="false"/>
          <w:color w:val="000000"/>
          <w:sz w:val="28"/>
        </w:rPr>
        <w:t>
      в графе 4 указывается код услуги согласно единому номенклатурному справочнику товаров, работ и услуг на уровне 15 символов;</w:t>
      </w:r>
    </w:p>
    <w:bookmarkEnd w:id="350"/>
    <w:bookmarkStart w:name="z429" w:id="351"/>
    <w:p>
      <w:pPr>
        <w:spacing w:after="0"/>
        <w:ind w:left="0"/>
        <w:jc w:val="both"/>
      </w:pPr>
      <w:r>
        <w:rPr>
          <w:rFonts w:ascii="Times New Roman"/>
          <w:b w:val="false"/>
          <w:i w:val="false"/>
          <w:color w:val="000000"/>
          <w:sz w:val="28"/>
        </w:rPr>
        <w:t>
      в графе 5 указывается планируемый объем закупа;</w:t>
      </w:r>
    </w:p>
    <w:bookmarkEnd w:id="351"/>
    <w:bookmarkStart w:name="z430" w:id="352"/>
    <w:p>
      <w:pPr>
        <w:spacing w:after="0"/>
        <w:ind w:left="0"/>
        <w:jc w:val="both"/>
      </w:pPr>
      <w:r>
        <w:rPr>
          <w:rFonts w:ascii="Times New Roman"/>
          <w:b w:val="false"/>
          <w:i w:val="false"/>
          <w:color w:val="000000"/>
          <w:sz w:val="28"/>
        </w:rPr>
        <w:t>
      в графе 6 указывается срок оказания услуг, предоставляемых оператором на возмездной основе.</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приобретения</w:t>
            </w:r>
            <w:r>
              <w:br/>
            </w:r>
            <w:r>
              <w:rPr>
                <w:rFonts w:ascii="Times New Roman"/>
                <w:b w:val="false"/>
                <w:i w:val="false"/>
                <w:color w:val="000000"/>
                <w:sz w:val="20"/>
              </w:rPr>
              <w:t>недропользователями и их</w:t>
            </w:r>
            <w:r>
              <w:br/>
            </w:r>
            <w:r>
              <w:rPr>
                <w:rFonts w:ascii="Times New Roman"/>
                <w:b w:val="false"/>
                <w:i w:val="false"/>
                <w:color w:val="000000"/>
                <w:sz w:val="20"/>
              </w:rPr>
              <w:t>подрядчиками товаров,</w:t>
            </w:r>
            <w:r>
              <w:br/>
            </w:r>
            <w:r>
              <w:rPr>
                <w:rFonts w:ascii="Times New Roman"/>
                <w:b w:val="false"/>
                <w:i w:val="false"/>
                <w:color w:val="000000"/>
                <w:sz w:val="20"/>
              </w:rPr>
              <w:t>работ и услуг, используемых</w:t>
            </w:r>
            <w:r>
              <w:br/>
            </w:r>
            <w:r>
              <w:rPr>
                <w:rFonts w:ascii="Times New Roman"/>
                <w:b w:val="false"/>
                <w:i w:val="false"/>
                <w:color w:val="000000"/>
                <w:sz w:val="20"/>
              </w:rPr>
              <w:t>при проведении операций</w:t>
            </w:r>
            <w:r>
              <w:br/>
            </w:r>
            <w:r>
              <w:rPr>
                <w:rFonts w:ascii="Times New Roman"/>
                <w:b w:val="false"/>
                <w:i w:val="false"/>
                <w:color w:val="000000"/>
                <w:sz w:val="20"/>
              </w:rPr>
              <w:t xml:space="preserve">по добыче твердых </w:t>
            </w:r>
            <w:r>
              <w:br/>
            </w:r>
            <w:r>
              <w:rPr>
                <w:rFonts w:ascii="Times New Roman"/>
                <w:b w:val="false"/>
                <w:i w:val="false"/>
                <w:color w:val="000000"/>
                <w:sz w:val="20"/>
              </w:rPr>
              <w:t>полезных ископаемых</w:t>
            </w:r>
          </w:p>
        </w:tc>
      </w:tr>
    </w:tbl>
    <w:bookmarkStart w:name="z433" w:id="353"/>
    <w:p>
      <w:pPr>
        <w:spacing w:after="0"/>
        <w:ind w:left="0"/>
        <w:jc w:val="left"/>
      </w:pPr>
      <w:r>
        <w:rPr>
          <w:rFonts w:ascii="Times New Roman"/>
          <w:b/>
          <w:i w:val="false"/>
          <w:color w:val="000000"/>
        </w:rPr>
        <w:t xml:space="preserve"> Форма</w:t>
      </w:r>
    </w:p>
    <w:bookmarkEnd w:id="353"/>
    <w:bookmarkStart w:name="z434" w:id="354"/>
    <w:p>
      <w:pPr>
        <w:spacing w:after="0"/>
        <w:ind w:left="0"/>
        <w:jc w:val="left"/>
      </w:pPr>
      <w:r>
        <w:rPr>
          <w:rFonts w:ascii="Times New Roman"/>
          <w:b/>
          <w:i w:val="false"/>
          <w:color w:val="000000"/>
        </w:rPr>
        <w:t xml:space="preserve"> ПРОТОКОЛ № _____ подведения итогов открытого конкурса по приобретению ТРУ </w:t>
      </w:r>
      <w:r>
        <w:br/>
      </w:r>
      <w:r>
        <w:rPr>
          <w:rFonts w:ascii="Times New Roman"/>
          <w:b/>
          <w:i w:val="false"/>
          <w:color w:val="000000"/>
        </w:rPr>
        <w:t xml:space="preserve">(название открытого конкурса) __________________________ </w:t>
      </w:r>
      <w:r>
        <w:br/>
      </w:r>
      <w:r>
        <w:rPr>
          <w:rFonts w:ascii="Times New Roman"/>
          <w:b/>
          <w:i w:val="false"/>
          <w:color w:val="000000"/>
        </w:rPr>
        <w:t>(Дата и время проведения)</w:t>
      </w:r>
    </w:p>
    <w:bookmarkEnd w:id="354"/>
    <w:bookmarkStart w:name="z435" w:id="355"/>
    <w:p>
      <w:pPr>
        <w:spacing w:after="0"/>
        <w:ind w:left="0"/>
        <w:jc w:val="both"/>
      </w:pPr>
      <w:r>
        <w:rPr>
          <w:rFonts w:ascii="Times New Roman"/>
          <w:b w:val="false"/>
          <w:i w:val="false"/>
          <w:color w:val="000000"/>
          <w:sz w:val="28"/>
        </w:rPr>
        <w:t>
      1. Наименование заказчика</w:t>
      </w:r>
    </w:p>
    <w:bookmarkEnd w:id="355"/>
    <w:bookmarkStart w:name="z436" w:id="356"/>
    <w:p>
      <w:pPr>
        <w:spacing w:after="0"/>
        <w:ind w:left="0"/>
        <w:jc w:val="both"/>
      </w:pPr>
      <w:r>
        <w:rPr>
          <w:rFonts w:ascii="Times New Roman"/>
          <w:b w:val="false"/>
          <w:i w:val="false"/>
          <w:color w:val="000000"/>
          <w:sz w:val="28"/>
        </w:rPr>
        <w:t>
      ____________________________________________________________</w:t>
      </w:r>
    </w:p>
    <w:bookmarkEnd w:id="356"/>
    <w:bookmarkStart w:name="z437" w:id="357"/>
    <w:p>
      <w:pPr>
        <w:spacing w:after="0"/>
        <w:ind w:left="0"/>
        <w:jc w:val="both"/>
      </w:pPr>
      <w:r>
        <w:rPr>
          <w:rFonts w:ascii="Times New Roman"/>
          <w:b w:val="false"/>
          <w:i w:val="false"/>
          <w:color w:val="000000"/>
          <w:sz w:val="28"/>
        </w:rPr>
        <w:t>
      2. Местонахождение заказчика</w:t>
      </w:r>
    </w:p>
    <w:bookmarkEnd w:id="357"/>
    <w:bookmarkStart w:name="z438" w:id="358"/>
    <w:p>
      <w:pPr>
        <w:spacing w:after="0"/>
        <w:ind w:left="0"/>
        <w:jc w:val="both"/>
      </w:pPr>
      <w:r>
        <w:rPr>
          <w:rFonts w:ascii="Times New Roman"/>
          <w:b w:val="false"/>
          <w:i w:val="false"/>
          <w:color w:val="000000"/>
          <w:sz w:val="28"/>
        </w:rPr>
        <w:t>
      ____________________________________________________________</w:t>
      </w:r>
    </w:p>
    <w:bookmarkEnd w:id="358"/>
    <w:bookmarkStart w:name="z439" w:id="359"/>
    <w:p>
      <w:pPr>
        <w:spacing w:after="0"/>
        <w:ind w:left="0"/>
        <w:jc w:val="both"/>
      </w:pPr>
      <w:r>
        <w:rPr>
          <w:rFonts w:ascii="Times New Roman"/>
          <w:b w:val="false"/>
          <w:i w:val="false"/>
          <w:color w:val="000000"/>
          <w:sz w:val="28"/>
        </w:rPr>
        <w:t>
      3. Конкурсная комиссия в составе:</w:t>
      </w:r>
    </w:p>
    <w:bookmarkEnd w:id="359"/>
    <w:bookmarkStart w:name="z440" w:id="360"/>
    <w:p>
      <w:pPr>
        <w:spacing w:after="0"/>
        <w:ind w:left="0"/>
        <w:jc w:val="both"/>
      </w:pPr>
      <w:r>
        <w:rPr>
          <w:rFonts w:ascii="Times New Roman"/>
          <w:b w:val="false"/>
          <w:i w:val="false"/>
          <w:color w:val="000000"/>
          <w:sz w:val="28"/>
        </w:rPr>
        <w:t>
      Председатель конкурсной комиссии:</w:t>
      </w:r>
    </w:p>
    <w:bookmarkEnd w:id="360"/>
    <w:bookmarkStart w:name="z441" w:id="361"/>
    <w:p>
      <w:pPr>
        <w:spacing w:after="0"/>
        <w:ind w:left="0"/>
        <w:jc w:val="both"/>
      </w:pPr>
      <w:r>
        <w:rPr>
          <w:rFonts w:ascii="Times New Roman"/>
          <w:b w:val="false"/>
          <w:i w:val="false"/>
          <w:color w:val="000000"/>
          <w:sz w:val="28"/>
        </w:rPr>
        <w:t>
      ____________________________________________________________</w:t>
      </w:r>
    </w:p>
    <w:bookmarkEnd w:id="361"/>
    <w:bookmarkStart w:name="z442" w:id="362"/>
    <w:p>
      <w:pPr>
        <w:spacing w:after="0"/>
        <w:ind w:left="0"/>
        <w:jc w:val="both"/>
      </w:pPr>
      <w:r>
        <w:rPr>
          <w:rFonts w:ascii="Times New Roman"/>
          <w:b w:val="false"/>
          <w:i w:val="false"/>
          <w:color w:val="000000"/>
          <w:sz w:val="28"/>
        </w:rPr>
        <w:t>
      (Фамилия, имя, отчество (при его наличии)</w:t>
      </w:r>
    </w:p>
    <w:bookmarkEnd w:id="362"/>
    <w:bookmarkStart w:name="z443" w:id="363"/>
    <w:p>
      <w:pPr>
        <w:spacing w:after="0"/>
        <w:ind w:left="0"/>
        <w:jc w:val="both"/>
      </w:pPr>
      <w:r>
        <w:rPr>
          <w:rFonts w:ascii="Times New Roman"/>
          <w:b w:val="false"/>
          <w:i w:val="false"/>
          <w:color w:val="000000"/>
          <w:sz w:val="28"/>
        </w:rPr>
        <w:t>
      Члены конкурсной комиссии:</w:t>
      </w:r>
    </w:p>
    <w:bookmarkEnd w:id="363"/>
    <w:bookmarkStart w:name="z444" w:id="364"/>
    <w:p>
      <w:pPr>
        <w:spacing w:after="0"/>
        <w:ind w:left="0"/>
        <w:jc w:val="both"/>
      </w:pPr>
      <w:r>
        <w:rPr>
          <w:rFonts w:ascii="Times New Roman"/>
          <w:b w:val="false"/>
          <w:i w:val="false"/>
          <w:color w:val="000000"/>
          <w:sz w:val="28"/>
        </w:rPr>
        <w:t>
      ____________________________________________________________</w:t>
      </w:r>
    </w:p>
    <w:bookmarkEnd w:id="364"/>
    <w:bookmarkStart w:name="z445" w:id="365"/>
    <w:p>
      <w:pPr>
        <w:spacing w:after="0"/>
        <w:ind w:left="0"/>
        <w:jc w:val="both"/>
      </w:pPr>
      <w:r>
        <w:rPr>
          <w:rFonts w:ascii="Times New Roman"/>
          <w:b w:val="false"/>
          <w:i w:val="false"/>
          <w:color w:val="000000"/>
          <w:sz w:val="28"/>
        </w:rPr>
        <w:t>
      (Фамилия, имя, отчество (при его наличии)</w:t>
      </w:r>
    </w:p>
    <w:bookmarkEnd w:id="365"/>
    <w:bookmarkStart w:name="z446" w:id="366"/>
    <w:p>
      <w:pPr>
        <w:spacing w:after="0"/>
        <w:ind w:left="0"/>
        <w:jc w:val="both"/>
      </w:pPr>
      <w:r>
        <w:rPr>
          <w:rFonts w:ascii="Times New Roman"/>
          <w:b w:val="false"/>
          <w:i w:val="false"/>
          <w:color w:val="000000"/>
          <w:sz w:val="28"/>
        </w:rPr>
        <w:t>
      _____________________________________________________________</w:t>
      </w:r>
    </w:p>
    <w:bookmarkEnd w:id="366"/>
    <w:bookmarkStart w:name="z447" w:id="367"/>
    <w:p>
      <w:pPr>
        <w:spacing w:after="0"/>
        <w:ind w:left="0"/>
        <w:jc w:val="both"/>
      </w:pPr>
      <w:r>
        <w:rPr>
          <w:rFonts w:ascii="Times New Roman"/>
          <w:b w:val="false"/>
          <w:i w:val="false"/>
          <w:color w:val="000000"/>
          <w:sz w:val="28"/>
        </w:rPr>
        <w:t>
      (Фамилия, имя, отчество (при его наличии)</w:t>
      </w:r>
    </w:p>
    <w:bookmarkEnd w:id="367"/>
    <w:bookmarkStart w:name="z448" w:id="368"/>
    <w:p>
      <w:pPr>
        <w:spacing w:after="0"/>
        <w:ind w:left="0"/>
        <w:jc w:val="both"/>
      </w:pPr>
      <w:r>
        <w:rPr>
          <w:rFonts w:ascii="Times New Roman"/>
          <w:b w:val="false"/>
          <w:i w:val="false"/>
          <w:color w:val="000000"/>
          <w:sz w:val="28"/>
        </w:rPr>
        <w:t>
      Секретарь конкурсной комиссии</w:t>
      </w:r>
    </w:p>
    <w:bookmarkEnd w:id="368"/>
    <w:bookmarkStart w:name="z449" w:id="369"/>
    <w:p>
      <w:pPr>
        <w:spacing w:after="0"/>
        <w:ind w:left="0"/>
        <w:jc w:val="both"/>
      </w:pPr>
      <w:r>
        <w:rPr>
          <w:rFonts w:ascii="Times New Roman"/>
          <w:b w:val="false"/>
          <w:i w:val="false"/>
          <w:color w:val="000000"/>
          <w:sz w:val="28"/>
        </w:rPr>
        <w:t>
      _____________________________________________________________</w:t>
      </w:r>
    </w:p>
    <w:bookmarkEnd w:id="369"/>
    <w:bookmarkStart w:name="z450" w:id="370"/>
    <w:p>
      <w:pPr>
        <w:spacing w:after="0"/>
        <w:ind w:left="0"/>
        <w:jc w:val="both"/>
      </w:pPr>
      <w:r>
        <w:rPr>
          <w:rFonts w:ascii="Times New Roman"/>
          <w:b w:val="false"/>
          <w:i w:val="false"/>
          <w:color w:val="000000"/>
          <w:sz w:val="28"/>
        </w:rPr>
        <w:t>
      (Фамилия, имя, отчество (при его наличии)</w:t>
      </w:r>
    </w:p>
    <w:bookmarkEnd w:id="370"/>
    <w:bookmarkStart w:name="z451" w:id="371"/>
    <w:p>
      <w:pPr>
        <w:spacing w:after="0"/>
        <w:ind w:left="0"/>
        <w:jc w:val="both"/>
      </w:pPr>
      <w:r>
        <w:rPr>
          <w:rFonts w:ascii="Times New Roman"/>
          <w:b w:val="false"/>
          <w:i w:val="false"/>
          <w:color w:val="000000"/>
          <w:sz w:val="28"/>
        </w:rPr>
        <w:t>
      провела процедуру определения победителя открытого конкурса по закупке:</w:t>
      </w:r>
    </w:p>
    <w:bookmarkEnd w:id="371"/>
    <w:bookmarkStart w:name="z452" w:id="372"/>
    <w:p>
      <w:pPr>
        <w:spacing w:after="0"/>
        <w:ind w:left="0"/>
        <w:jc w:val="both"/>
      </w:pPr>
      <w:r>
        <w:rPr>
          <w:rFonts w:ascii="Times New Roman"/>
          <w:b w:val="false"/>
          <w:i w:val="false"/>
          <w:color w:val="000000"/>
          <w:sz w:val="28"/>
        </w:rPr>
        <w:t>
      4. Предмет открытого конкурса:</w:t>
      </w:r>
    </w:p>
    <w:bookmarkEnd w:id="372"/>
    <w:bookmarkStart w:name="z453" w:id="373"/>
    <w:p>
      <w:pPr>
        <w:spacing w:after="0"/>
        <w:ind w:left="0"/>
        <w:jc w:val="both"/>
      </w:pPr>
      <w:r>
        <w:rPr>
          <w:rFonts w:ascii="Times New Roman"/>
          <w:b w:val="false"/>
          <w:i w:val="false"/>
          <w:color w:val="000000"/>
          <w:sz w:val="28"/>
        </w:rPr>
        <w:t>
      Номер и наименование лота:</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закупки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приобретаемых ТРУ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запрашиваемых для прохождения процедуры сверки, представленных в составе конкурсной заявки, подлинники или нотариально засвидетельствованные копии которых необходимо предоставить потенциальному поставщику, определенному победителем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54" w:id="374"/>
    <w:p>
      <w:pPr>
        <w:spacing w:after="0"/>
        <w:ind w:left="0"/>
        <w:jc w:val="both"/>
      </w:pPr>
      <w:r>
        <w:rPr>
          <w:rFonts w:ascii="Times New Roman"/>
          <w:b w:val="false"/>
          <w:i w:val="false"/>
          <w:color w:val="000000"/>
          <w:sz w:val="28"/>
        </w:rPr>
        <w:t>
      5. Номера лицензии (контрактов) на недропользование, в рамках которых осуществляется закуп:</w:t>
      </w:r>
    </w:p>
    <w:bookmarkEnd w:id="374"/>
    <w:bookmarkStart w:name="z455" w:id="375"/>
    <w:p>
      <w:pPr>
        <w:spacing w:after="0"/>
        <w:ind w:left="0"/>
        <w:jc w:val="both"/>
      </w:pPr>
      <w:r>
        <w:rPr>
          <w:rFonts w:ascii="Times New Roman"/>
          <w:b w:val="false"/>
          <w:i w:val="false"/>
          <w:color w:val="000000"/>
          <w:sz w:val="28"/>
        </w:rPr>
        <w:t>
      Номер и наименование лота:</w:t>
      </w:r>
    </w:p>
    <w:bookmarkEnd w:id="375"/>
    <w:bookmarkStart w:name="z456" w:id="376"/>
    <w:p>
      <w:pPr>
        <w:spacing w:after="0"/>
        <w:ind w:left="0"/>
        <w:jc w:val="both"/>
      </w:pPr>
      <w:r>
        <w:rPr>
          <w:rFonts w:ascii="Times New Roman"/>
          <w:b w:val="false"/>
          <w:i w:val="false"/>
          <w:color w:val="000000"/>
          <w:sz w:val="28"/>
        </w:rPr>
        <w:t>
      Лицензия (контракт) № ____________ от _______________.</w:t>
      </w:r>
    </w:p>
    <w:bookmarkEnd w:id="376"/>
    <w:bookmarkStart w:name="z457" w:id="377"/>
    <w:p>
      <w:pPr>
        <w:spacing w:after="0"/>
        <w:ind w:left="0"/>
        <w:jc w:val="both"/>
      </w:pPr>
      <w:r>
        <w:rPr>
          <w:rFonts w:ascii="Times New Roman"/>
          <w:b w:val="false"/>
          <w:i w:val="false"/>
          <w:color w:val="000000"/>
          <w:sz w:val="28"/>
        </w:rPr>
        <w:t>
      6. Участники открытого конкурса:</w:t>
      </w:r>
    </w:p>
    <w:bookmarkEnd w:id="377"/>
    <w:bookmarkStart w:name="z458" w:id="378"/>
    <w:p>
      <w:pPr>
        <w:spacing w:after="0"/>
        <w:ind w:left="0"/>
        <w:jc w:val="both"/>
      </w:pPr>
      <w:r>
        <w:rPr>
          <w:rFonts w:ascii="Times New Roman"/>
          <w:b w:val="false"/>
          <w:i w:val="false"/>
          <w:color w:val="000000"/>
          <w:sz w:val="28"/>
        </w:rPr>
        <w:t>
      Номер и наименование лота:</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 участника открытого конкурса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и КАТО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конкурсной заявки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459" w:id="379"/>
    <w:p>
      <w:pPr>
        <w:spacing w:after="0"/>
        <w:ind w:left="0"/>
        <w:jc w:val="both"/>
      </w:pPr>
      <w:r>
        <w:rPr>
          <w:rFonts w:ascii="Times New Roman"/>
          <w:b w:val="false"/>
          <w:i w:val="false"/>
          <w:color w:val="000000"/>
          <w:sz w:val="28"/>
        </w:rPr>
        <w:t>
      7. Конкурсные ценовые предложения следующих участников открытого конкурса отклонены: Номер и наименование лота:</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 участника конкурса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конкурсного ценового предложения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конкурсного ценового предложения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60" w:id="380"/>
    <w:p>
      <w:pPr>
        <w:spacing w:after="0"/>
        <w:ind w:left="0"/>
        <w:jc w:val="both"/>
      </w:pPr>
      <w:r>
        <w:rPr>
          <w:rFonts w:ascii="Times New Roman"/>
          <w:b w:val="false"/>
          <w:i w:val="false"/>
          <w:color w:val="000000"/>
          <w:sz w:val="28"/>
        </w:rPr>
        <w:t>
      8. Цены не отклоненных конкурсных ценовых предложений участников открытого конкурса с учетом применения критерия условного уменьшения цены:</w:t>
      </w:r>
    </w:p>
    <w:bookmarkEnd w:id="380"/>
    <w:bookmarkStart w:name="z461" w:id="381"/>
    <w:p>
      <w:pPr>
        <w:spacing w:after="0"/>
        <w:ind w:left="0"/>
        <w:jc w:val="both"/>
      </w:pPr>
      <w:r>
        <w:rPr>
          <w:rFonts w:ascii="Times New Roman"/>
          <w:b w:val="false"/>
          <w:i w:val="false"/>
          <w:color w:val="000000"/>
          <w:sz w:val="28"/>
        </w:rPr>
        <w:t>
      Номер и наименование лота:</w:t>
      </w:r>
    </w:p>
    <w:bookmarkEnd w:id="381"/>
    <w:bookmarkStart w:name="z462" w:id="382"/>
    <w:p>
      <w:pPr>
        <w:spacing w:after="0"/>
        <w:ind w:left="0"/>
        <w:jc w:val="both"/>
      </w:pPr>
      <w:r>
        <w:rPr>
          <w:rFonts w:ascii="Times New Roman"/>
          <w:b w:val="false"/>
          <w:i w:val="false"/>
          <w:color w:val="000000"/>
          <w:sz w:val="28"/>
        </w:rPr>
        <w:t>
      Сумма, выделенная для закупа __________________ теңге.</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 участника конкурса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теңге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Условная цена в теңге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казахстанскому содержанию в процентах (от 0 до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63" w:id="383"/>
    <w:p>
      <w:pPr>
        <w:spacing w:after="0"/>
        <w:ind w:left="0"/>
        <w:jc w:val="both"/>
      </w:pPr>
      <w:r>
        <w:rPr>
          <w:rFonts w:ascii="Times New Roman"/>
          <w:b w:val="false"/>
          <w:i w:val="false"/>
          <w:color w:val="000000"/>
          <w:sz w:val="28"/>
        </w:rPr>
        <w:t>
      9. 1) Признать победителем открытого конкурса Номер и наименование лота:</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и КАТО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Предложенная цена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казахстанскому содержанию в процентах (от 0 до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64" w:id="384"/>
    <w:p>
      <w:pPr>
        <w:spacing w:after="0"/>
        <w:ind w:left="0"/>
        <w:jc w:val="both"/>
      </w:pPr>
      <w:r>
        <w:rPr>
          <w:rFonts w:ascii="Times New Roman"/>
          <w:b w:val="false"/>
          <w:i w:val="false"/>
          <w:color w:val="000000"/>
          <w:sz w:val="28"/>
        </w:rPr>
        <w:t>
      2) Признать открытый конкурс несостоявшимся (указать соответствующую причину):</w:t>
      </w:r>
    </w:p>
    <w:bookmarkEnd w:id="384"/>
    <w:bookmarkStart w:name="z465" w:id="385"/>
    <w:p>
      <w:pPr>
        <w:spacing w:after="0"/>
        <w:ind w:left="0"/>
        <w:jc w:val="both"/>
      </w:pPr>
      <w:r>
        <w:rPr>
          <w:rFonts w:ascii="Times New Roman"/>
          <w:b w:val="false"/>
          <w:i w:val="false"/>
          <w:color w:val="000000"/>
          <w:sz w:val="28"/>
        </w:rPr>
        <w:t>
      10. Информация о втором потенциальном поставщике, чье ценовое предложение является наиболее предпочтительным после конкурсного ценового предложения победителя</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и КАТО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Предложенная цена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казахстанскому содержанию в процентах (от 0 до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66" w:id="386"/>
    <w:p>
      <w:pPr>
        <w:spacing w:after="0"/>
        <w:ind w:left="0"/>
        <w:jc w:val="both"/>
      </w:pPr>
      <w:r>
        <w:rPr>
          <w:rFonts w:ascii="Times New Roman"/>
          <w:b w:val="false"/>
          <w:i w:val="false"/>
          <w:color w:val="000000"/>
          <w:sz w:val="28"/>
        </w:rPr>
        <w:t>
      11. Код закупки: _____________.</w:t>
      </w:r>
    </w:p>
    <w:bookmarkEnd w:id="386"/>
    <w:bookmarkStart w:name="z467" w:id="387"/>
    <w:p>
      <w:pPr>
        <w:spacing w:after="0"/>
        <w:ind w:left="0"/>
        <w:jc w:val="both"/>
      </w:pPr>
      <w:r>
        <w:rPr>
          <w:rFonts w:ascii="Times New Roman"/>
          <w:b w:val="false"/>
          <w:i w:val="false"/>
          <w:color w:val="000000"/>
          <w:sz w:val="28"/>
        </w:rPr>
        <w:t>
      Адрес интернет-ресурса реестра: ______________.</w:t>
      </w:r>
    </w:p>
    <w:bookmarkEnd w:id="387"/>
    <w:bookmarkStart w:name="z468" w:id="388"/>
    <w:p>
      <w:pPr>
        <w:spacing w:after="0"/>
        <w:ind w:left="0"/>
        <w:jc w:val="both"/>
      </w:pPr>
      <w:r>
        <w:rPr>
          <w:rFonts w:ascii="Times New Roman"/>
          <w:b w:val="false"/>
          <w:i w:val="false"/>
          <w:color w:val="000000"/>
          <w:sz w:val="28"/>
        </w:rPr>
        <w:t>
      12. Номера лицензии (контрактов) на недропользование, в рамках которых осуществляется закуп.</w:t>
      </w:r>
    </w:p>
    <w:bookmarkEnd w:id="388"/>
    <w:bookmarkStart w:name="z469" w:id="389"/>
    <w:p>
      <w:pPr>
        <w:spacing w:after="0"/>
        <w:ind w:left="0"/>
        <w:jc w:val="both"/>
      </w:pPr>
      <w:r>
        <w:rPr>
          <w:rFonts w:ascii="Times New Roman"/>
          <w:b w:val="false"/>
          <w:i w:val="false"/>
          <w:color w:val="000000"/>
          <w:sz w:val="28"/>
        </w:rPr>
        <w:t>
      13. ЭЦП заказчика либо уполномоченным им лица.</w:t>
      </w:r>
    </w:p>
    <w:bookmarkEnd w:id="389"/>
    <w:bookmarkStart w:name="z470" w:id="390"/>
    <w:p>
      <w:pPr>
        <w:spacing w:after="0"/>
        <w:ind w:left="0"/>
        <w:jc w:val="both"/>
      </w:pPr>
      <w:r>
        <w:rPr>
          <w:rFonts w:ascii="Times New Roman"/>
          <w:b w:val="false"/>
          <w:i w:val="false"/>
          <w:color w:val="000000"/>
          <w:sz w:val="28"/>
        </w:rPr>
        <w:t>
      Расшифровка аббревиатур:</w:t>
      </w:r>
    </w:p>
    <w:bookmarkEnd w:id="390"/>
    <w:bookmarkStart w:name="z471" w:id="391"/>
    <w:p>
      <w:pPr>
        <w:spacing w:after="0"/>
        <w:ind w:left="0"/>
        <w:jc w:val="both"/>
      </w:pPr>
      <w:r>
        <w:rPr>
          <w:rFonts w:ascii="Times New Roman"/>
          <w:b w:val="false"/>
          <w:i w:val="false"/>
          <w:color w:val="000000"/>
          <w:sz w:val="28"/>
        </w:rPr>
        <w:t>
      ТРУ – товары, работы и услуги;</w:t>
      </w:r>
    </w:p>
    <w:bookmarkEnd w:id="391"/>
    <w:bookmarkStart w:name="z472" w:id="392"/>
    <w:p>
      <w:pPr>
        <w:spacing w:after="0"/>
        <w:ind w:left="0"/>
        <w:jc w:val="both"/>
      </w:pPr>
      <w:r>
        <w:rPr>
          <w:rFonts w:ascii="Times New Roman"/>
          <w:b w:val="false"/>
          <w:i w:val="false"/>
          <w:color w:val="000000"/>
          <w:sz w:val="28"/>
        </w:rPr>
        <w:t>
      КАТО – классификатор административно-территориальных объектов;</w:t>
      </w:r>
    </w:p>
    <w:bookmarkEnd w:id="392"/>
    <w:bookmarkStart w:name="z473" w:id="393"/>
    <w:p>
      <w:pPr>
        <w:spacing w:after="0"/>
        <w:ind w:left="0"/>
        <w:jc w:val="both"/>
      </w:pPr>
      <w:r>
        <w:rPr>
          <w:rFonts w:ascii="Times New Roman"/>
          <w:b w:val="false"/>
          <w:i w:val="false"/>
          <w:color w:val="000000"/>
          <w:sz w:val="28"/>
        </w:rPr>
        <w:t>
      НДС – налог на добавленную стоимость;</w:t>
      </w:r>
    </w:p>
    <w:bookmarkEnd w:id="393"/>
    <w:bookmarkStart w:name="z474" w:id="394"/>
    <w:p>
      <w:pPr>
        <w:spacing w:after="0"/>
        <w:ind w:left="0"/>
        <w:jc w:val="both"/>
      </w:pPr>
      <w:r>
        <w:rPr>
          <w:rFonts w:ascii="Times New Roman"/>
          <w:b w:val="false"/>
          <w:i w:val="false"/>
          <w:color w:val="000000"/>
          <w:sz w:val="28"/>
        </w:rPr>
        <w:t>
      ЭЦП – электронная цифровая подпись.</w:t>
      </w:r>
    </w:p>
    <w:bookmarkEnd w:id="3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Правилам приобретения</w:t>
            </w:r>
            <w:r>
              <w:br/>
            </w:r>
            <w:r>
              <w:rPr>
                <w:rFonts w:ascii="Times New Roman"/>
                <w:b w:val="false"/>
                <w:i w:val="false"/>
                <w:color w:val="000000"/>
                <w:sz w:val="20"/>
              </w:rPr>
              <w:t>недропользователями и их</w:t>
            </w:r>
            <w:r>
              <w:br/>
            </w:r>
            <w:r>
              <w:rPr>
                <w:rFonts w:ascii="Times New Roman"/>
                <w:b w:val="false"/>
                <w:i w:val="false"/>
                <w:color w:val="000000"/>
                <w:sz w:val="20"/>
              </w:rPr>
              <w:t>подрядчиками товаров,</w:t>
            </w:r>
            <w:r>
              <w:br/>
            </w:r>
            <w:r>
              <w:rPr>
                <w:rFonts w:ascii="Times New Roman"/>
                <w:b w:val="false"/>
                <w:i w:val="false"/>
                <w:color w:val="000000"/>
                <w:sz w:val="20"/>
              </w:rPr>
              <w:t>работ и услуг, используемых</w:t>
            </w:r>
            <w:r>
              <w:br/>
            </w:r>
            <w:r>
              <w:rPr>
                <w:rFonts w:ascii="Times New Roman"/>
                <w:b w:val="false"/>
                <w:i w:val="false"/>
                <w:color w:val="000000"/>
                <w:sz w:val="20"/>
              </w:rPr>
              <w:t>при проведении операций по</w:t>
            </w:r>
            <w:r>
              <w:br/>
            </w:r>
            <w:r>
              <w:rPr>
                <w:rFonts w:ascii="Times New Roman"/>
                <w:b w:val="false"/>
                <w:i w:val="false"/>
                <w:color w:val="000000"/>
                <w:sz w:val="20"/>
              </w:rPr>
              <w:t xml:space="preserve">добыче твердых </w:t>
            </w:r>
            <w:r>
              <w:br/>
            </w:r>
            <w:r>
              <w:rPr>
                <w:rFonts w:ascii="Times New Roman"/>
                <w:b w:val="false"/>
                <w:i w:val="false"/>
                <w:color w:val="000000"/>
                <w:sz w:val="20"/>
              </w:rPr>
              <w:t>полезных ископаемых</w:t>
            </w:r>
          </w:p>
        </w:tc>
      </w:tr>
    </w:tbl>
    <w:bookmarkStart w:name="z477" w:id="395"/>
    <w:p>
      <w:pPr>
        <w:spacing w:after="0"/>
        <w:ind w:left="0"/>
        <w:jc w:val="both"/>
      </w:pPr>
      <w:r>
        <w:rPr>
          <w:rFonts w:ascii="Times New Roman"/>
          <w:b w:val="false"/>
          <w:i w:val="false"/>
          <w:color w:val="000000"/>
          <w:sz w:val="28"/>
        </w:rPr>
        <w:t>
      Форма</w:t>
      </w:r>
    </w:p>
    <w:bookmarkEnd w:id="395"/>
    <w:bookmarkStart w:name="z478" w:id="396"/>
    <w:p>
      <w:pPr>
        <w:spacing w:after="0"/>
        <w:ind w:left="0"/>
        <w:jc w:val="left"/>
      </w:pPr>
      <w:r>
        <w:rPr>
          <w:rFonts w:ascii="Times New Roman"/>
          <w:b/>
          <w:i w:val="false"/>
          <w:color w:val="000000"/>
        </w:rPr>
        <w:t xml:space="preserve"> Протокол подведения итогов приобретения ТРУ способом из одного источника (название закупа)</w:t>
      </w:r>
    </w:p>
    <w:bookmarkEnd w:id="396"/>
    <w:bookmarkStart w:name="z479" w:id="397"/>
    <w:p>
      <w:pPr>
        <w:spacing w:after="0"/>
        <w:ind w:left="0"/>
        <w:jc w:val="both"/>
      </w:pPr>
      <w:r>
        <w:rPr>
          <w:rFonts w:ascii="Times New Roman"/>
          <w:b w:val="false"/>
          <w:i w:val="false"/>
          <w:color w:val="000000"/>
          <w:sz w:val="28"/>
        </w:rPr>
        <w:t>
      1. Наименование заказчика</w:t>
      </w:r>
    </w:p>
    <w:bookmarkEnd w:id="397"/>
    <w:bookmarkStart w:name="z480" w:id="398"/>
    <w:p>
      <w:pPr>
        <w:spacing w:after="0"/>
        <w:ind w:left="0"/>
        <w:jc w:val="both"/>
      </w:pPr>
      <w:r>
        <w:rPr>
          <w:rFonts w:ascii="Times New Roman"/>
          <w:b w:val="false"/>
          <w:i w:val="false"/>
          <w:color w:val="000000"/>
          <w:sz w:val="28"/>
        </w:rPr>
        <w:t>
      _________________________________________________________________</w:t>
      </w:r>
    </w:p>
    <w:bookmarkEnd w:id="398"/>
    <w:bookmarkStart w:name="z481" w:id="399"/>
    <w:p>
      <w:pPr>
        <w:spacing w:after="0"/>
        <w:ind w:left="0"/>
        <w:jc w:val="both"/>
      </w:pPr>
      <w:r>
        <w:rPr>
          <w:rFonts w:ascii="Times New Roman"/>
          <w:b w:val="false"/>
          <w:i w:val="false"/>
          <w:color w:val="000000"/>
          <w:sz w:val="28"/>
        </w:rPr>
        <w:t>
      2. Местонахождение заказчика</w:t>
      </w:r>
    </w:p>
    <w:bookmarkEnd w:id="399"/>
    <w:bookmarkStart w:name="z482" w:id="400"/>
    <w:p>
      <w:pPr>
        <w:spacing w:after="0"/>
        <w:ind w:left="0"/>
        <w:jc w:val="both"/>
      </w:pPr>
      <w:r>
        <w:rPr>
          <w:rFonts w:ascii="Times New Roman"/>
          <w:b w:val="false"/>
          <w:i w:val="false"/>
          <w:color w:val="000000"/>
          <w:sz w:val="28"/>
        </w:rPr>
        <w:t>
      _________________________________________________________________</w:t>
      </w:r>
    </w:p>
    <w:bookmarkEnd w:id="400"/>
    <w:bookmarkStart w:name="z483" w:id="401"/>
    <w:p>
      <w:pPr>
        <w:spacing w:after="0"/>
        <w:ind w:left="0"/>
        <w:jc w:val="both"/>
      </w:pPr>
      <w:r>
        <w:rPr>
          <w:rFonts w:ascii="Times New Roman"/>
          <w:b w:val="false"/>
          <w:i w:val="false"/>
          <w:color w:val="000000"/>
          <w:sz w:val="28"/>
        </w:rPr>
        <w:t>
      3. Основание для закупа способом из одного источника:</w:t>
      </w:r>
    </w:p>
    <w:bookmarkEnd w:id="401"/>
    <w:bookmarkStart w:name="z484" w:id="402"/>
    <w:p>
      <w:pPr>
        <w:spacing w:after="0"/>
        <w:ind w:left="0"/>
        <w:jc w:val="both"/>
      </w:pPr>
      <w:r>
        <w:rPr>
          <w:rFonts w:ascii="Times New Roman"/>
          <w:b w:val="false"/>
          <w:i w:val="false"/>
          <w:color w:val="000000"/>
          <w:sz w:val="28"/>
        </w:rPr>
        <w:t>
      4. Предмет приобретения ТРУ способом из одного источника:</w:t>
      </w:r>
    </w:p>
    <w:bookmarkEnd w:id="402"/>
    <w:bookmarkStart w:name="z485" w:id="403"/>
    <w:p>
      <w:pPr>
        <w:spacing w:after="0"/>
        <w:ind w:left="0"/>
        <w:jc w:val="both"/>
      </w:pPr>
      <w:r>
        <w:rPr>
          <w:rFonts w:ascii="Times New Roman"/>
          <w:b w:val="false"/>
          <w:i w:val="false"/>
          <w:color w:val="000000"/>
          <w:sz w:val="28"/>
        </w:rPr>
        <w:t>
      Номер и наименование лота</w:t>
      </w:r>
    </w:p>
    <w:bookmarkEnd w:id="403"/>
    <w:bookmarkStart w:name="z486" w:id="404"/>
    <w:p>
      <w:pPr>
        <w:spacing w:after="0"/>
        <w:ind w:left="0"/>
        <w:jc w:val="both"/>
      </w:pPr>
      <w:r>
        <w:rPr>
          <w:rFonts w:ascii="Times New Roman"/>
          <w:b w:val="false"/>
          <w:i w:val="false"/>
          <w:color w:val="000000"/>
          <w:sz w:val="28"/>
        </w:rPr>
        <w:t>
      Сумма, выделенная для закупа, без учета НДС: _________ теңге.</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закупки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приобретаемых ТРУ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487" w:id="405"/>
    <w:p>
      <w:pPr>
        <w:spacing w:after="0"/>
        <w:ind w:left="0"/>
        <w:jc w:val="both"/>
      </w:pPr>
      <w:r>
        <w:rPr>
          <w:rFonts w:ascii="Times New Roman"/>
          <w:b w:val="false"/>
          <w:i w:val="false"/>
          <w:color w:val="000000"/>
          <w:sz w:val="28"/>
        </w:rPr>
        <w:t>
      5. Номера лицензии (контрактов) на недропользование, в рамках которых осуществляется закуп:</w:t>
      </w:r>
    </w:p>
    <w:bookmarkEnd w:id="405"/>
    <w:bookmarkStart w:name="z488" w:id="406"/>
    <w:p>
      <w:pPr>
        <w:spacing w:after="0"/>
        <w:ind w:left="0"/>
        <w:jc w:val="both"/>
      </w:pPr>
      <w:r>
        <w:rPr>
          <w:rFonts w:ascii="Times New Roman"/>
          <w:b w:val="false"/>
          <w:i w:val="false"/>
          <w:color w:val="000000"/>
          <w:sz w:val="28"/>
        </w:rPr>
        <w:t>
      Номер и наименование лота:</w:t>
      </w:r>
    </w:p>
    <w:bookmarkEnd w:id="406"/>
    <w:bookmarkStart w:name="z489" w:id="407"/>
    <w:p>
      <w:pPr>
        <w:spacing w:after="0"/>
        <w:ind w:left="0"/>
        <w:jc w:val="both"/>
      </w:pPr>
      <w:r>
        <w:rPr>
          <w:rFonts w:ascii="Times New Roman"/>
          <w:b w:val="false"/>
          <w:i w:val="false"/>
          <w:color w:val="000000"/>
          <w:sz w:val="28"/>
        </w:rPr>
        <w:t>
      Лицензия (контракт) № ____________ от _______________.</w:t>
      </w:r>
    </w:p>
    <w:bookmarkEnd w:id="407"/>
    <w:bookmarkStart w:name="z490" w:id="408"/>
    <w:p>
      <w:pPr>
        <w:spacing w:after="0"/>
        <w:ind w:left="0"/>
        <w:jc w:val="both"/>
      </w:pPr>
      <w:r>
        <w:rPr>
          <w:rFonts w:ascii="Times New Roman"/>
          <w:b w:val="false"/>
          <w:i w:val="false"/>
          <w:color w:val="000000"/>
          <w:sz w:val="28"/>
        </w:rPr>
        <w:t>
      6. Наименование поставщика, сроки и место поставки товаров, выполнения работ,</w:t>
      </w:r>
    </w:p>
    <w:bookmarkEnd w:id="408"/>
    <w:bookmarkStart w:name="z491" w:id="409"/>
    <w:p>
      <w:pPr>
        <w:spacing w:after="0"/>
        <w:ind w:left="0"/>
        <w:jc w:val="both"/>
      </w:pPr>
      <w:r>
        <w:rPr>
          <w:rFonts w:ascii="Times New Roman"/>
          <w:b w:val="false"/>
          <w:i w:val="false"/>
          <w:color w:val="000000"/>
          <w:sz w:val="28"/>
        </w:rPr>
        <w:t>
      оказания услуг:</w:t>
      </w:r>
    </w:p>
    <w:bookmarkEnd w:id="409"/>
    <w:bookmarkStart w:name="z492" w:id="410"/>
    <w:p>
      <w:pPr>
        <w:spacing w:after="0"/>
        <w:ind w:left="0"/>
        <w:jc w:val="both"/>
      </w:pPr>
      <w:r>
        <w:rPr>
          <w:rFonts w:ascii="Times New Roman"/>
          <w:b w:val="false"/>
          <w:i w:val="false"/>
          <w:color w:val="000000"/>
          <w:sz w:val="28"/>
        </w:rPr>
        <w:t>
      Номер и наименование лота:</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и КАТО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93" w:id="411"/>
    <w:p>
      <w:pPr>
        <w:spacing w:after="0"/>
        <w:ind w:left="0"/>
        <w:jc w:val="both"/>
      </w:pPr>
      <w:r>
        <w:rPr>
          <w:rFonts w:ascii="Times New Roman"/>
          <w:b w:val="false"/>
          <w:i w:val="false"/>
          <w:color w:val="000000"/>
          <w:sz w:val="28"/>
        </w:rPr>
        <w:t>
      7. Цена, предложенная поставщиком на предлагаемые ТРУ по каждому лоту, выраженная в теңге, включающая в себя все расходы, связанные с поставкой товаров, выполнением работ, оказанием услуг:</w:t>
      </w:r>
    </w:p>
    <w:bookmarkEnd w:id="411"/>
    <w:bookmarkStart w:name="z494" w:id="412"/>
    <w:p>
      <w:pPr>
        <w:spacing w:after="0"/>
        <w:ind w:left="0"/>
        <w:jc w:val="both"/>
      </w:pPr>
      <w:r>
        <w:rPr>
          <w:rFonts w:ascii="Times New Roman"/>
          <w:b w:val="false"/>
          <w:i w:val="false"/>
          <w:color w:val="000000"/>
          <w:sz w:val="28"/>
        </w:rPr>
        <w:t>
      Номер и наименование лота:</w:t>
      </w:r>
    </w:p>
    <w:bookmarkEnd w:id="412"/>
    <w:bookmarkStart w:name="z495" w:id="413"/>
    <w:p>
      <w:pPr>
        <w:spacing w:after="0"/>
        <w:ind w:left="0"/>
        <w:jc w:val="both"/>
      </w:pPr>
      <w:r>
        <w:rPr>
          <w:rFonts w:ascii="Times New Roman"/>
          <w:b w:val="false"/>
          <w:i w:val="false"/>
          <w:color w:val="000000"/>
          <w:sz w:val="28"/>
        </w:rPr>
        <w:t>
      Сумма, выделенная для закупа, без учета НДС: __________ теңге.</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Предложенная цена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казахстанскому содержанию в процентах (от 0 до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заключения договора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96" w:id="414"/>
    <w:p>
      <w:pPr>
        <w:spacing w:after="0"/>
        <w:ind w:left="0"/>
        <w:jc w:val="both"/>
      </w:pPr>
      <w:r>
        <w:rPr>
          <w:rFonts w:ascii="Times New Roman"/>
          <w:b w:val="false"/>
          <w:i w:val="false"/>
          <w:color w:val="000000"/>
          <w:sz w:val="28"/>
        </w:rPr>
        <w:t>
      8. Код закупки: _____________.</w:t>
      </w:r>
    </w:p>
    <w:bookmarkEnd w:id="414"/>
    <w:bookmarkStart w:name="z497" w:id="415"/>
    <w:p>
      <w:pPr>
        <w:spacing w:after="0"/>
        <w:ind w:left="0"/>
        <w:jc w:val="both"/>
      </w:pPr>
      <w:r>
        <w:rPr>
          <w:rFonts w:ascii="Times New Roman"/>
          <w:b w:val="false"/>
          <w:i w:val="false"/>
          <w:color w:val="000000"/>
          <w:sz w:val="28"/>
        </w:rPr>
        <w:t>
      Адрес интернет-ресурса реестра: ______________.</w:t>
      </w:r>
    </w:p>
    <w:bookmarkEnd w:id="415"/>
    <w:bookmarkStart w:name="z498" w:id="416"/>
    <w:p>
      <w:pPr>
        <w:spacing w:after="0"/>
        <w:ind w:left="0"/>
        <w:jc w:val="both"/>
      </w:pPr>
      <w:r>
        <w:rPr>
          <w:rFonts w:ascii="Times New Roman"/>
          <w:b w:val="false"/>
          <w:i w:val="false"/>
          <w:color w:val="000000"/>
          <w:sz w:val="28"/>
        </w:rPr>
        <w:t>
      9. ЭЦП заказчика либо уполномоченным им лица.</w:t>
      </w:r>
    </w:p>
    <w:bookmarkEnd w:id="416"/>
    <w:bookmarkStart w:name="z499" w:id="417"/>
    <w:p>
      <w:pPr>
        <w:spacing w:after="0"/>
        <w:ind w:left="0"/>
        <w:jc w:val="both"/>
      </w:pPr>
      <w:r>
        <w:rPr>
          <w:rFonts w:ascii="Times New Roman"/>
          <w:b w:val="false"/>
          <w:i w:val="false"/>
          <w:color w:val="000000"/>
          <w:sz w:val="28"/>
        </w:rPr>
        <w:t>
      Расшифровка аббревиатур:</w:t>
      </w:r>
    </w:p>
    <w:bookmarkEnd w:id="417"/>
    <w:bookmarkStart w:name="z500" w:id="418"/>
    <w:p>
      <w:pPr>
        <w:spacing w:after="0"/>
        <w:ind w:left="0"/>
        <w:jc w:val="both"/>
      </w:pPr>
      <w:r>
        <w:rPr>
          <w:rFonts w:ascii="Times New Roman"/>
          <w:b w:val="false"/>
          <w:i w:val="false"/>
          <w:color w:val="000000"/>
          <w:sz w:val="28"/>
        </w:rPr>
        <w:t>
      ТРУ – товары, работы и услуги;</w:t>
      </w:r>
    </w:p>
    <w:bookmarkEnd w:id="418"/>
    <w:bookmarkStart w:name="z501" w:id="419"/>
    <w:p>
      <w:pPr>
        <w:spacing w:after="0"/>
        <w:ind w:left="0"/>
        <w:jc w:val="both"/>
      </w:pPr>
      <w:r>
        <w:rPr>
          <w:rFonts w:ascii="Times New Roman"/>
          <w:b w:val="false"/>
          <w:i w:val="false"/>
          <w:color w:val="000000"/>
          <w:sz w:val="28"/>
        </w:rPr>
        <w:t>
      КАТО – классификатор административно-территориальных объектов;</w:t>
      </w:r>
    </w:p>
    <w:bookmarkEnd w:id="419"/>
    <w:bookmarkStart w:name="z502" w:id="420"/>
    <w:p>
      <w:pPr>
        <w:spacing w:after="0"/>
        <w:ind w:left="0"/>
        <w:jc w:val="both"/>
      </w:pPr>
      <w:r>
        <w:rPr>
          <w:rFonts w:ascii="Times New Roman"/>
          <w:b w:val="false"/>
          <w:i w:val="false"/>
          <w:color w:val="000000"/>
          <w:sz w:val="28"/>
        </w:rPr>
        <w:t>
      НДС – налог на добавленную стоимость;</w:t>
      </w:r>
    </w:p>
    <w:bookmarkEnd w:id="420"/>
    <w:bookmarkStart w:name="z503" w:id="421"/>
    <w:p>
      <w:pPr>
        <w:spacing w:after="0"/>
        <w:ind w:left="0"/>
        <w:jc w:val="both"/>
      </w:pPr>
      <w:r>
        <w:rPr>
          <w:rFonts w:ascii="Times New Roman"/>
          <w:b w:val="false"/>
          <w:i w:val="false"/>
          <w:color w:val="000000"/>
          <w:sz w:val="28"/>
        </w:rPr>
        <w:t>
      ЭЦП – электронная цифровая подпись.</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приобретения</w:t>
            </w:r>
            <w:r>
              <w:br/>
            </w:r>
            <w:r>
              <w:rPr>
                <w:rFonts w:ascii="Times New Roman"/>
                <w:b w:val="false"/>
                <w:i w:val="false"/>
                <w:color w:val="000000"/>
                <w:sz w:val="20"/>
              </w:rPr>
              <w:t>недропользователями и их</w:t>
            </w:r>
            <w:r>
              <w:br/>
            </w:r>
            <w:r>
              <w:rPr>
                <w:rFonts w:ascii="Times New Roman"/>
                <w:b w:val="false"/>
                <w:i w:val="false"/>
                <w:color w:val="000000"/>
                <w:sz w:val="20"/>
              </w:rPr>
              <w:t>подрядчиками товаров,</w:t>
            </w:r>
            <w:r>
              <w:br/>
            </w:r>
            <w:r>
              <w:rPr>
                <w:rFonts w:ascii="Times New Roman"/>
                <w:b w:val="false"/>
                <w:i w:val="false"/>
                <w:color w:val="000000"/>
                <w:sz w:val="20"/>
              </w:rPr>
              <w:t>работ и услуг, используемых</w:t>
            </w:r>
            <w:r>
              <w:br/>
            </w:r>
            <w:r>
              <w:rPr>
                <w:rFonts w:ascii="Times New Roman"/>
                <w:b w:val="false"/>
                <w:i w:val="false"/>
                <w:color w:val="000000"/>
                <w:sz w:val="20"/>
              </w:rPr>
              <w:t>при проведении операций</w:t>
            </w:r>
            <w:r>
              <w:br/>
            </w:r>
            <w:r>
              <w:rPr>
                <w:rFonts w:ascii="Times New Roman"/>
                <w:b w:val="false"/>
                <w:i w:val="false"/>
                <w:color w:val="000000"/>
                <w:sz w:val="20"/>
              </w:rPr>
              <w:t xml:space="preserve">по добыче твердых </w:t>
            </w:r>
            <w:r>
              <w:br/>
            </w:r>
            <w:r>
              <w:rPr>
                <w:rFonts w:ascii="Times New Roman"/>
                <w:b w:val="false"/>
                <w:i w:val="false"/>
                <w:color w:val="000000"/>
                <w:sz w:val="20"/>
              </w:rPr>
              <w:t>полезных ископаемых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07" w:id="422"/>
    <w:p>
      <w:pPr>
        <w:spacing w:after="0"/>
        <w:ind w:left="0"/>
        <w:jc w:val="left"/>
      </w:pPr>
      <w:r>
        <w:rPr>
          <w:rFonts w:ascii="Times New Roman"/>
          <w:b/>
          <w:i w:val="false"/>
          <w:color w:val="000000"/>
        </w:rPr>
        <w:t xml:space="preserve"> ПРОТОКОЛ № _____ подведения итогов приобретения ТРУ открытого конкурса на </w:t>
      </w:r>
      <w:r>
        <w:br/>
      </w:r>
      <w:r>
        <w:rPr>
          <w:rFonts w:ascii="Times New Roman"/>
          <w:b/>
          <w:i w:val="false"/>
          <w:color w:val="000000"/>
        </w:rPr>
        <w:t xml:space="preserve">понижение (электронные торги) ________________________ </w:t>
      </w:r>
      <w:r>
        <w:br/>
      </w:r>
      <w:r>
        <w:rPr>
          <w:rFonts w:ascii="Times New Roman"/>
          <w:b/>
          <w:i w:val="false"/>
          <w:color w:val="000000"/>
        </w:rPr>
        <w:t>(Дата и время проведения)</w:t>
      </w:r>
    </w:p>
    <w:bookmarkEnd w:id="422"/>
    <w:bookmarkStart w:name="z508" w:id="423"/>
    <w:p>
      <w:pPr>
        <w:spacing w:after="0"/>
        <w:ind w:left="0"/>
        <w:jc w:val="both"/>
      </w:pPr>
      <w:r>
        <w:rPr>
          <w:rFonts w:ascii="Times New Roman"/>
          <w:b w:val="false"/>
          <w:i w:val="false"/>
          <w:color w:val="000000"/>
          <w:sz w:val="28"/>
        </w:rPr>
        <w:t>
      1. Наименование заказчика __________________________________________________</w:t>
      </w:r>
    </w:p>
    <w:bookmarkEnd w:id="423"/>
    <w:bookmarkStart w:name="z509" w:id="424"/>
    <w:p>
      <w:pPr>
        <w:spacing w:after="0"/>
        <w:ind w:left="0"/>
        <w:jc w:val="both"/>
      </w:pPr>
      <w:r>
        <w:rPr>
          <w:rFonts w:ascii="Times New Roman"/>
          <w:b w:val="false"/>
          <w:i w:val="false"/>
          <w:color w:val="000000"/>
          <w:sz w:val="28"/>
        </w:rPr>
        <w:t>
      2. Местонахождение заказчика _______________________________________________</w:t>
      </w:r>
    </w:p>
    <w:bookmarkEnd w:id="424"/>
    <w:bookmarkStart w:name="z510" w:id="425"/>
    <w:p>
      <w:pPr>
        <w:spacing w:after="0"/>
        <w:ind w:left="0"/>
        <w:jc w:val="both"/>
      </w:pPr>
      <w:r>
        <w:rPr>
          <w:rFonts w:ascii="Times New Roman"/>
          <w:b w:val="false"/>
          <w:i w:val="false"/>
          <w:color w:val="000000"/>
          <w:sz w:val="28"/>
        </w:rPr>
        <w:t>
      3. Конкурсная комиссия в составе:</w:t>
      </w:r>
    </w:p>
    <w:bookmarkEnd w:id="425"/>
    <w:bookmarkStart w:name="z511" w:id="426"/>
    <w:p>
      <w:pPr>
        <w:spacing w:after="0"/>
        <w:ind w:left="0"/>
        <w:jc w:val="both"/>
      </w:pPr>
      <w:r>
        <w:rPr>
          <w:rFonts w:ascii="Times New Roman"/>
          <w:b w:val="false"/>
          <w:i w:val="false"/>
          <w:color w:val="000000"/>
          <w:sz w:val="28"/>
        </w:rPr>
        <w:t>
      Председатель конкурсной комиссии:</w:t>
      </w:r>
    </w:p>
    <w:bookmarkEnd w:id="426"/>
    <w:bookmarkStart w:name="z512" w:id="427"/>
    <w:p>
      <w:pPr>
        <w:spacing w:after="0"/>
        <w:ind w:left="0"/>
        <w:jc w:val="both"/>
      </w:pPr>
      <w:r>
        <w:rPr>
          <w:rFonts w:ascii="Times New Roman"/>
          <w:b w:val="false"/>
          <w:i w:val="false"/>
          <w:color w:val="000000"/>
          <w:sz w:val="28"/>
        </w:rPr>
        <w:t>
      __________________________________________________________________________</w:t>
      </w:r>
    </w:p>
    <w:bookmarkEnd w:id="427"/>
    <w:bookmarkStart w:name="z513" w:id="428"/>
    <w:p>
      <w:pPr>
        <w:spacing w:after="0"/>
        <w:ind w:left="0"/>
        <w:jc w:val="both"/>
      </w:pPr>
      <w:r>
        <w:rPr>
          <w:rFonts w:ascii="Times New Roman"/>
          <w:b w:val="false"/>
          <w:i w:val="false"/>
          <w:color w:val="000000"/>
          <w:sz w:val="28"/>
        </w:rPr>
        <w:t>
       (Фамилия, имя, отчество (при его наличии)</w:t>
      </w:r>
    </w:p>
    <w:bookmarkEnd w:id="428"/>
    <w:bookmarkStart w:name="z514" w:id="429"/>
    <w:p>
      <w:pPr>
        <w:spacing w:after="0"/>
        <w:ind w:left="0"/>
        <w:jc w:val="both"/>
      </w:pPr>
      <w:r>
        <w:rPr>
          <w:rFonts w:ascii="Times New Roman"/>
          <w:b w:val="false"/>
          <w:i w:val="false"/>
          <w:color w:val="000000"/>
          <w:sz w:val="28"/>
        </w:rPr>
        <w:t>
      Члены конкурсной комиссии:</w:t>
      </w:r>
    </w:p>
    <w:bookmarkEnd w:id="429"/>
    <w:bookmarkStart w:name="z515" w:id="430"/>
    <w:p>
      <w:pPr>
        <w:spacing w:after="0"/>
        <w:ind w:left="0"/>
        <w:jc w:val="both"/>
      </w:pPr>
      <w:r>
        <w:rPr>
          <w:rFonts w:ascii="Times New Roman"/>
          <w:b w:val="false"/>
          <w:i w:val="false"/>
          <w:color w:val="000000"/>
          <w:sz w:val="28"/>
        </w:rPr>
        <w:t>
      __________________________________________________________________________</w:t>
      </w:r>
    </w:p>
    <w:bookmarkEnd w:id="430"/>
    <w:bookmarkStart w:name="z516" w:id="431"/>
    <w:p>
      <w:pPr>
        <w:spacing w:after="0"/>
        <w:ind w:left="0"/>
        <w:jc w:val="both"/>
      </w:pPr>
      <w:r>
        <w:rPr>
          <w:rFonts w:ascii="Times New Roman"/>
          <w:b w:val="false"/>
          <w:i w:val="false"/>
          <w:color w:val="000000"/>
          <w:sz w:val="28"/>
        </w:rPr>
        <w:t>
       (Фамилия, имя, отчество (при его наличии)</w:t>
      </w:r>
    </w:p>
    <w:bookmarkEnd w:id="431"/>
    <w:bookmarkStart w:name="z517" w:id="432"/>
    <w:p>
      <w:pPr>
        <w:spacing w:after="0"/>
        <w:ind w:left="0"/>
        <w:jc w:val="both"/>
      </w:pPr>
      <w:r>
        <w:rPr>
          <w:rFonts w:ascii="Times New Roman"/>
          <w:b w:val="false"/>
          <w:i w:val="false"/>
          <w:color w:val="000000"/>
          <w:sz w:val="28"/>
        </w:rPr>
        <w:t>
      __________________________________________________________________________</w:t>
      </w:r>
    </w:p>
    <w:bookmarkEnd w:id="432"/>
    <w:bookmarkStart w:name="z518" w:id="433"/>
    <w:p>
      <w:pPr>
        <w:spacing w:after="0"/>
        <w:ind w:left="0"/>
        <w:jc w:val="both"/>
      </w:pPr>
      <w:r>
        <w:rPr>
          <w:rFonts w:ascii="Times New Roman"/>
          <w:b w:val="false"/>
          <w:i w:val="false"/>
          <w:color w:val="000000"/>
          <w:sz w:val="28"/>
        </w:rPr>
        <w:t>
       (Фамилия, имя, отчество (при его наличии)</w:t>
      </w:r>
    </w:p>
    <w:bookmarkEnd w:id="433"/>
    <w:bookmarkStart w:name="z519" w:id="434"/>
    <w:p>
      <w:pPr>
        <w:spacing w:after="0"/>
        <w:ind w:left="0"/>
        <w:jc w:val="both"/>
      </w:pPr>
      <w:r>
        <w:rPr>
          <w:rFonts w:ascii="Times New Roman"/>
          <w:b w:val="false"/>
          <w:i w:val="false"/>
          <w:color w:val="000000"/>
          <w:sz w:val="28"/>
        </w:rPr>
        <w:t>
      Секретарь конкурсной комиссии</w:t>
      </w:r>
    </w:p>
    <w:bookmarkEnd w:id="434"/>
    <w:bookmarkStart w:name="z520" w:id="435"/>
    <w:p>
      <w:pPr>
        <w:spacing w:after="0"/>
        <w:ind w:left="0"/>
        <w:jc w:val="both"/>
      </w:pPr>
      <w:r>
        <w:rPr>
          <w:rFonts w:ascii="Times New Roman"/>
          <w:b w:val="false"/>
          <w:i w:val="false"/>
          <w:color w:val="000000"/>
          <w:sz w:val="28"/>
        </w:rPr>
        <w:t>
      __________________________________________________________________________</w:t>
      </w:r>
    </w:p>
    <w:bookmarkEnd w:id="435"/>
    <w:bookmarkStart w:name="z521" w:id="436"/>
    <w:p>
      <w:pPr>
        <w:spacing w:after="0"/>
        <w:ind w:left="0"/>
        <w:jc w:val="both"/>
      </w:pPr>
      <w:r>
        <w:rPr>
          <w:rFonts w:ascii="Times New Roman"/>
          <w:b w:val="false"/>
          <w:i w:val="false"/>
          <w:color w:val="000000"/>
          <w:sz w:val="28"/>
        </w:rPr>
        <w:t>
       (Фамилия, имя, отчество (при его наличии)</w:t>
      </w:r>
    </w:p>
    <w:bookmarkEnd w:id="436"/>
    <w:bookmarkStart w:name="z522" w:id="437"/>
    <w:p>
      <w:pPr>
        <w:spacing w:after="0"/>
        <w:ind w:left="0"/>
        <w:jc w:val="both"/>
      </w:pPr>
      <w:r>
        <w:rPr>
          <w:rFonts w:ascii="Times New Roman"/>
          <w:b w:val="false"/>
          <w:i w:val="false"/>
          <w:color w:val="000000"/>
          <w:sz w:val="28"/>
        </w:rPr>
        <w:t>
      провела процедуру определения победителя приобретения ТРУ способом открытого</w:t>
      </w:r>
    </w:p>
    <w:bookmarkEnd w:id="437"/>
    <w:bookmarkStart w:name="z523" w:id="438"/>
    <w:p>
      <w:pPr>
        <w:spacing w:after="0"/>
        <w:ind w:left="0"/>
        <w:jc w:val="both"/>
      </w:pPr>
      <w:r>
        <w:rPr>
          <w:rFonts w:ascii="Times New Roman"/>
          <w:b w:val="false"/>
          <w:i w:val="false"/>
          <w:color w:val="000000"/>
          <w:sz w:val="28"/>
        </w:rPr>
        <w:t>
      конкурса на понижение (электронные торги) по закупке:</w:t>
      </w:r>
    </w:p>
    <w:bookmarkEnd w:id="438"/>
    <w:bookmarkStart w:name="z524" w:id="439"/>
    <w:p>
      <w:pPr>
        <w:spacing w:after="0"/>
        <w:ind w:left="0"/>
        <w:jc w:val="both"/>
      </w:pPr>
      <w:r>
        <w:rPr>
          <w:rFonts w:ascii="Times New Roman"/>
          <w:b w:val="false"/>
          <w:i w:val="false"/>
          <w:color w:val="000000"/>
          <w:sz w:val="28"/>
        </w:rPr>
        <w:t>
      4. Предмет приобретения ТРУ способом открытого конкурса на понижение</w:t>
      </w:r>
    </w:p>
    <w:bookmarkEnd w:id="439"/>
    <w:bookmarkStart w:name="z525" w:id="440"/>
    <w:p>
      <w:pPr>
        <w:spacing w:after="0"/>
        <w:ind w:left="0"/>
        <w:jc w:val="both"/>
      </w:pPr>
      <w:r>
        <w:rPr>
          <w:rFonts w:ascii="Times New Roman"/>
          <w:b w:val="false"/>
          <w:i w:val="false"/>
          <w:color w:val="000000"/>
          <w:sz w:val="28"/>
        </w:rPr>
        <w:t>
      (электронные торги):</w:t>
      </w:r>
    </w:p>
    <w:bookmarkEnd w:id="440"/>
    <w:bookmarkStart w:name="z526" w:id="441"/>
    <w:p>
      <w:pPr>
        <w:spacing w:after="0"/>
        <w:ind w:left="0"/>
        <w:jc w:val="both"/>
      </w:pPr>
      <w:r>
        <w:rPr>
          <w:rFonts w:ascii="Times New Roman"/>
          <w:b w:val="false"/>
          <w:i w:val="false"/>
          <w:color w:val="000000"/>
          <w:sz w:val="28"/>
        </w:rPr>
        <w:t>
      Номер и наименование лота</w:t>
      </w:r>
    </w:p>
    <w:bookmarkEnd w:id="441"/>
    <w:bookmarkStart w:name="z527" w:id="442"/>
    <w:p>
      <w:pPr>
        <w:spacing w:after="0"/>
        <w:ind w:left="0"/>
        <w:jc w:val="both"/>
      </w:pPr>
      <w:r>
        <w:rPr>
          <w:rFonts w:ascii="Times New Roman"/>
          <w:b w:val="false"/>
          <w:i w:val="false"/>
          <w:color w:val="000000"/>
          <w:sz w:val="28"/>
        </w:rPr>
        <w:t>
      Сумма, выделенная для закупа, без учета НДС: __________ теңге.</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закупки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приобретаемых ТРУ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запрашиваемых для прохождения процедуры сверки, представленных в составе конкурсной заявки, подлинники или нотариально засвидетельствованные копии которых необходимо предоставить потенциальному поставщику, определенному победителем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28" w:id="443"/>
    <w:p>
      <w:pPr>
        <w:spacing w:after="0"/>
        <w:ind w:left="0"/>
        <w:jc w:val="both"/>
      </w:pPr>
      <w:r>
        <w:rPr>
          <w:rFonts w:ascii="Times New Roman"/>
          <w:b w:val="false"/>
          <w:i w:val="false"/>
          <w:color w:val="000000"/>
          <w:sz w:val="28"/>
        </w:rPr>
        <w:t>
      5. Номера лицензии (контрактов) на недропользование, в рамках которых осуществляется закуп:</w:t>
      </w:r>
    </w:p>
    <w:bookmarkEnd w:id="443"/>
    <w:bookmarkStart w:name="z529" w:id="444"/>
    <w:p>
      <w:pPr>
        <w:spacing w:after="0"/>
        <w:ind w:left="0"/>
        <w:jc w:val="both"/>
      </w:pPr>
      <w:r>
        <w:rPr>
          <w:rFonts w:ascii="Times New Roman"/>
          <w:b w:val="false"/>
          <w:i w:val="false"/>
          <w:color w:val="000000"/>
          <w:sz w:val="28"/>
        </w:rPr>
        <w:t>
      Лицензия (контракт) № ____________ от _______________.</w:t>
      </w:r>
    </w:p>
    <w:bookmarkEnd w:id="444"/>
    <w:bookmarkStart w:name="z530" w:id="445"/>
    <w:p>
      <w:pPr>
        <w:spacing w:after="0"/>
        <w:ind w:left="0"/>
        <w:jc w:val="both"/>
      </w:pPr>
      <w:r>
        <w:rPr>
          <w:rFonts w:ascii="Times New Roman"/>
          <w:b w:val="false"/>
          <w:i w:val="false"/>
          <w:color w:val="000000"/>
          <w:sz w:val="28"/>
        </w:rPr>
        <w:t>
      6. Конкурсные ценовые предложения представлены следующими участниками</w:t>
      </w:r>
    </w:p>
    <w:bookmarkEnd w:id="445"/>
    <w:bookmarkStart w:name="z531" w:id="446"/>
    <w:p>
      <w:pPr>
        <w:spacing w:after="0"/>
        <w:ind w:left="0"/>
        <w:jc w:val="both"/>
      </w:pPr>
      <w:r>
        <w:rPr>
          <w:rFonts w:ascii="Times New Roman"/>
          <w:b w:val="false"/>
          <w:i w:val="false"/>
          <w:color w:val="000000"/>
          <w:sz w:val="28"/>
        </w:rPr>
        <w:t>
      приобретения ТРУ способом открытого конкурса на понижение (электронные торги):</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 участника закупа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и КАТО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конкурсного ценового предложения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32" w:id="447"/>
    <w:p>
      <w:pPr>
        <w:spacing w:after="0"/>
        <w:ind w:left="0"/>
        <w:jc w:val="both"/>
      </w:pPr>
      <w:r>
        <w:rPr>
          <w:rFonts w:ascii="Times New Roman"/>
          <w:b w:val="false"/>
          <w:i w:val="false"/>
          <w:color w:val="000000"/>
          <w:sz w:val="28"/>
        </w:rPr>
        <w:t>
      7. Цены конкурсных ценовых предложений участников приобретения ТРУ способом открытого конкурса на понижение (электронные торги):</w:t>
      </w:r>
    </w:p>
    <w:bookmarkEnd w:id="447"/>
    <w:bookmarkStart w:name="z533" w:id="448"/>
    <w:p>
      <w:pPr>
        <w:spacing w:after="0"/>
        <w:ind w:left="0"/>
        <w:jc w:val="both"/>
      </w:pPr>
      <w:r>
        <w:rPr>
          <w:rFonts w:ascii="Times New Roman"/>
          <w:b w:val="false"/>
          <w:i w:val="false"/>
          <w:color w:val="000000"/>
          <w:sz w:val="28"/>
        </w:rPr>
        <w:t>
      Номер и наименование лота</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 участника закупа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теңге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Условная цена в теңге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казахстанскому содержанию в процентах (от 0 до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34" w:id="449"/>
    <w:p>
      <w:pPr>
        <w:spacing w:after="0"/>
        <w:ind w:left="0"/>
        <w:jc w:val="both"/>
      </w:pPr>
      <w:r>
        <w:rPr>
          <w:rFonts w:ascii="Times New Roman"/>
          <w:b w:val="false"/>
          <w:i w:val="false"/>
          <w:color w:val="000000"/>
          <w:sz w:val="28"/>
        </w:rPr>
        <w:t>
      8. Конкурсная комиссия оценила и сопоставила цены конкурсных ценовых предложений участников приобретения ТРУ способом открытого конкурса на понижение (электронные торги) и приняла решение (выбрать нужное):</w:t>
      </w:r>
    </w:p>
    <w:bookmarkEnd w:id="449"/>
    <w:bookmarkStart w:name="z535" w:id="450"/>
    <w:p>
      <w:pPr>
        <w:spacing w:after="0"/>
        <w:ind w:left="0"/>
        <w:jc w:val="both"/>
      </w:pPr>
      <w:r>
        <w:rPr>
          <w:rFonts w:ascii="Times New Roman"/>
          <w:b w:val="false"/>
          <w:i w:val="false"/>
          <w:color w:val="000000"/>
          <w:sz w:val="28"/>
        </w:rPr>
        <w:t>
      1) признать победителем приобретения ТРУ способом открытого конкурса на понижение (электронные торги):</w:t>
      </w:r>
    </w:p>
    <w:bookmarkEnd w:id="450"/>
    <w:bookmarkStart w:name="z536" w:id="451"/>
    <w:p>
      <w:pPr>
        <w:spacing w:after="0"/>
        <w:ind w:left="0"/>
        <w:jc w:val="both"/>
      </w:pPr>
      <w:r>
        <w:rPr>
          <w:rFonts w:ascii="Times New Roman"/>
          <w:b w:val="false"/>
          <w:i w:val="false"/>
          <w:color w:val="000000"/>
          <w:sz w:val="28"/>
        </w:rPr>
        <w:t>
      Номер и наименование лота</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и КАТО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Предложенная цена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казахстанскому содержанию в процентах (от 0 до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37" w:id="452"/>
    <w:p>
      <w:pPr>
        <w:spacing w:after="0"/>
        <w:ind w:left="0"/>
        <w:jc w:val="both"/>
      </w:pPr>
      <w:r>
        <w:rPr>
          <w:rFonts w:ascii="Times New Roman"/>
          <w:b w:val="false"/>
          <w:i w:val="false"/>
          <w:color w:val="000000"/>
          <w:sz w:val="28"/>
        </w:rPr>
        <w:t>
      Второй поставщик, конкурсное ценовое предложение которого является наиболее предпочтительным после конкурсного ценового предложения победителя:</w:t>
      </w:r>
    </w:p>
    <w:bookmarkEnd w:id="452"/>
    <w:bookmarkStart w:name="z538" w:id="453"/>
    <w:p>
      <w:pPr>
        <w:spacing w:after="0"/>
        <w:ind w:left="0"/>
        <w:jc w:val="both"/>
      </w:pPr>
      <w:r>
        <w:rPr>
          <w:rFonts w:ascii="Times New Roman"/>
          <w:b w:val="false"/>
          <w:i w:val="false"/>
          <w:color w:val="000000"/>
          <w:sz w:val="28"/>
        </w:rPr>
        <w:t>
      Номер и наименование лота</w:t>
      </w:r>
    </w:p>
    <w:bookmarkEnd w:id="4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 для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и КАТО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Предложенная цена без учета НДС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казахстанскому содержанию в процентах (от 0 до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39" w:id="454"/>
    <w:p>
      <w:pPr>
        <w:spacing w:after="0"/>
        <w:ind w:left="0"/>
        <w:jc w:val="both"/>
      </w:pPr>
      <w:r>
        <w:rPr>
          <w:rFonts w:ascii="Times New Roman"/>
          <w:b w:val="false"/>
          <w:i w:val="false"/>
          <w:color w:val="000000"/>
          <w:sz w:val="28"/>
        </w:rPr>
        <w:t>
      2) признать приобретение ТРУ способом открытого конкурса на понижение (электронные торги) несостоявшимся (указать соответствующую причину)</w:t>
      </w:r>
    </w:p>
    <w:bookmarkEnd w:id="454"/>
    <w:bookmarkStart w:name="z540" w:id="455"/>
    <w:p>
      <w:pPr>
        <w:spacing w:after="0"/>
        <w:ind w:left="0"/>
        <w:jc w:val="both"/>
      </w:pPr>
      <w:r>
        <w:rPr>
          <w:rFonts w:ascii="Times New Roman"/>
          <w:b w:val="false"/>
          <w:i w:val="false"/>
          <w:color w:val="000000"/>
          <w:sz w:val="28"/>
        </w:rPr>
        <w:t>
      Номер и наименование лота:</w:t>
      </w:r>
    </w:p>
    <w:bookmarkEnd w:id="455"/>
    <w:bookmarkStart w:name="z541" w:id="456"/>
    <w:p>
      <w:pPr>
        <w:spacing w:after="0"/>
        <w:ind w:left="0"/>
        <w:jc w:val="both"/>
      </w:pPr>
      <w:r>
        <w:rPr>
          <w:rFonts w:ascii="Times New Roman"/>
          <w:b w:val="false"/>
          <w:i w:val="false"/>
          <w:color w:val="000000"/>
          <w:sz w:val="28"/>
        </w:rPr>
        <w:t>
      9. Код закупки: _____________.</w:t>
      </w:r>
    </w:p>
    <w:bookmarkEnd w:id="456"/>
    <w:bookmarkStart w:name="z542" w:id="457"/>
    <w:p>
      <w:pPr>
        <w:spacing w:after="0"/>
        <w:ind w:left="0"/>
        <w:jc w:val="both"/>
      </w:pPr>
      <w:r>
        <w:rPr>
          <w:rFonts w:ascii="Times New Roman"/>
          <w:b w:val="false"/>
          <w:i w:val="false"/>
          <w:color w:val="000000"/>
          <w:sz w:val="28"/>
        </w:rPr>
        <w:t>
      Адрес интернет-ресурса реестра: _____________________________________.</w:t>
      </w:r>
    </w:p>
    <w:bookmarkEnd w:id="457"/>
    <w:bookmarkStart w:name="z543" w:id="458"/>
    <w:p>
      <w:pPr>
        <w:spacing w:after="0"/>
        <w:ind w:left="0"/>
        <w:jc w:val="both"/>
      </w:pPr>
      <w:r>
        <w:rPr>
          <w:rFonts w:ascii="Times New Roman"/>
          <w:b w:val="false"/>
          <w:i w:val="false"/>
          <w:color w:val="000000"/>
          <w:sz w:val="28"/>
        </w:rPr>
        <w:t>
      10. ЭЦП заказчика либо уполномоченным им лица.</w:t>
      </w:r>
    </w:p>
    <w:bookmarkEnd w:id="458"/>
    <w:bookmarkStart w:name="z544" w:id="459"/>
    <w:p>
      <w:pPr>
        <w:spacing w:after="0"/>
        <w:ind w:left="0"/>
        <w:jc w:val="both"/>
      </w:pPr>
      <w:r>
        <w:rPr>
          <w:rFonts w:ascii="Times New Roman"/>
          <w:b w:val="false"/>
          <w:i w:val="false"/>
          <w:color w:val="000000"/>
          <w:sz w:val="28"/>
        </w:rPr>
        <w:t>
      Расшифровка аббревиатур:</w:t>
      </w:r>
    </w:p>
    <w:bookmarkEnd w:id="459"/>
    <w:bookmarkStart w:name="z545" w:id="460"/>
    <w:p>
      <w:pPr>
        <w:spacing w:after="0"/>
        <w:ind w:left="0"/>
        <w:jc w:val="both"/>
      </w:pPr>
      <w:r>
        <w:rPr>
          <w:rFonts w:ascii="Times New Roman"/>
          <w:b w:val="false"/>
          <w:i w:val="false"/>
          <w:color w:val="000000"/>
          <w:sz w:val="28"/>
        </w:rPr>
        <w:t>
      ТРУ – товары, работы и услуги;</w:t>
      </w:r>
    </w:p>
    <w:bookmarkEnd w:id="460"/>
    <w:bookmarkStart w:name="z546" w:id="461"/>
    <w:p>
      <w:pPr>
        <w:spacing w:after="0"/>
        <w:ind w:left="0"/>
        <w:jc w:val="both"/>
      </w:pPr>
      <w:r>
        <w:rPr>
          <w:rFonts w:ascii="Times New Roman"/>
          <w:b w:val="false"/>
          <w:i w:val="false"/>
          <w:color w:val="000000"/>
          <w:sz w:val="28"/>
        </w:rPr>
        <w:t>
      КАТО – классификатор административно-территориальных объектов;</w:t>
      </w:r>
    </w:p>
    <w:bookmarkEnd w:id="461"/>
    <w:bookmarkStart w:name="z547" w:id="462"/>
    <w:p>
      <w:pPr>
        <w:spacing w:after="0"/>
        <w:ind w:left="0"/>
        <w:jc w:val="both"/>
      </w:pPr>
      <w:r>
        <w:rPr>
          <w:rFonts w:ascii="Times New Roman"/>
          <w:b w:val="false"/>
          <w:i w:val="false"/>
          <w:color w:val="000000"/>
          <w:sz w:val="28"/>
        </w:rPr>
        <w:t>
      НДС – налог на добавленную стоимость;</w:t>
      </w:r>
    </w:p>
    <w:bookmarkEnd w:id="462"/>
    <w:bookmarkStart w:name="z548" w:id="463"/>
    <w:p>
      <w:pPr>
        <w:spacing w:after="0"/>
        <w:ind w:left="0"/>
        <w:jc w:val="both"/>
      </w:pPr>
      <w:r>
        <w:rPr>
          <w:rFonts w:ascii="Times New Roman"/>
          <w:b w:val="false"/>
          <w:i w:val="false"/>
          <w:color w:val="000000"/>
          <w:sz w:val="28"/>
        </w:rPr>
        <w:t>
      ЭЦП – электронная цифровая подпись.</w:t>
      </w:r>
    </w:p>
    <w:bookmarkEnd w:id="4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