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650b" w14:textId="b946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16 июля 2021 года № 232 "Об утверждении Правил заключения договора залога банковского вклада и типовой формы договора залога банковского вклада в области углеводородов и добычи урана"</w:t>
      </w:r>
    </w:p>
    <w:p>
      <w:pPr>
        <w:spacing w:after="0"/>
        <w:ind w:left="0"/>
        <w:jc w:val="both"/>
      </w:pPr>
      <w:r>
        <w:rPr>
          <w:rFonts w:ascii="Times New Roman"/>
          <w:b w:val="false"/>
          <w:i w:val="false"/>
          <w:color w:val="000000"/>
          <w:sz w:val="28"/>
        </w:rPr>
        <w:t>Приказ Министра энергетики Республики Казахстан от 3 августа 2026 года № 296-н/қ. Зарегистрирован в Министерстве юстиции Республики Казахстан 13 августа 2026 года № 39577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16 июля 2021 года № 232 "Об утверждении Правил заключения договора залога банковского вклада и типовой формы договора залога банковского вклада в области углеводородов и добычи урана" (зарегистрирован в Реестре государственной регистрации нормативных правовых актов под № 23703)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заключения договора залога банковского вклада и типовой формы договора залога банковского вклада в области углеводородов";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приказа исключить;</w:t>
      </w:r>
    </w:p>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заключения договора залога банковского вклада,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11" w:id="4"/>
    <w:p>
      <w:pPr>
        <w:spacing w:after="0"/>
        <w:ind w:left="0"/>
        <w:jc w:val="both"/>
      </w:pPr>
      <w:r>
        <w:rPr>
          <w:rFonts w:ascii="Times New Roman"/>
          <w:b w:val="false"/>
          <w:i w:val="false"/>
          <w:color w:val="000000"/>
          <w:sz w:val="28"/>
        </w:rPr>
        <w:t>
      "2. Залог банковского вклада как способ обеспечения исполнения обязательств по ликвидации последствий операций по недропользованию в области углеводородов предоставляется в пользу Республики Казахстан в лице компетентного органа в области углеводородов (далее — компетентный орган), являющегося стороной контракта на недропользование в области углеводородов и (или) выдавшего лицензию на недропользование в области углеводородов.</w:t>
      </w:r>
    </w:p>
    <w:bookmarkEnd w:id="4"/>
    <w:bookmarkStart w:name="z12" w:id="5"/>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57 Кодекса, в случае неисполнения недропользователем обязательств по ликвидации последствий недропользования Республика Казахстан в силу залога банковского вклада обладает преимуществом перед другими кредиторами недропользователя в получении удовлетворения из суммы заложенного банковского вклада.</w:t>
      </w:r>
    </w:p>
    <w:bookmarkEnd w:id="5"/>
    <w:bookmarkStart w:name="z13" w:id="6"/>
    <w:p>
      <w:pPr>
        <w:spacing w:after="0"/>
        <w:ind w:left="0"/>
        <w:jc w:val="both"/>
      </w:pPr>
      <w:r>
        <w:rPr>
          <w:rFonts w:ascii="Times New Roman"/>
          <w:b w:val="false"/>
          <w:i w:val="false"/>
          <w:color w:val="000000"/>
          <w:sz w:val="28"/>
        </w:rPr>
        <w:t xml:space="preserve">
      Предметом залога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Кодекса может быть только банковский вклад, размещенный в банке второго уровня Республики Казахстан или у Национального оператора почты.</w:t>
      </w:r>
    </w:p>
    <w:bookmarkEnd w:id="6"/>
    <w:bookmarkStart w:name="z14" w:id="7"/>
    <w:p>
      <w:pPr>
        <w:spacing w:after="0"/>
        <w:ind w:left="0"/>
        <w:jc w:val="both"/>
      </w:pPr>
      <w:r>
        <w:rPr>
          <w:rFonts w:ascii="Times New Roman"/>
          <w:b w:val="false"/>
          <w:i w:val="false"/>
          <w:color w:val="000000"/>
          <w:sz w:val="28"/>
        </w:rPr>
        <w:t xml:space="preserve">
      Вклад вносится в теңге или в иностранной валюте, к которой устанавливается официальный курс национальной валюты, определяемый Национальным Банком Республики Казахстан согласно </w:t>
      </w:r>
      <w:r>
        <w:rPr>
          <w:rFonts w:ascii="Times New Roman"/>
          <w:b w:val="false"/>
          <w:i w:val="false"/>
          <w:color w:val="000000"/>
          <w:sz w:val="28"/>
        </w:rPr>
        <w:t>подпункту 26)</w:t>
      </w:r>
      <w:r>
        <w:rPr>
          <w:rFonts w:ascii="Times New Roman"/>
          <w:b w:val="false"/>
          <w:i w:val="false"/>
          <w:color w:val="000000"/>
          <w:sz w:val="28"/>
        </w:rPr>
        <w:t xml:space="preserve"> статьи 8 Закона Республики Казахстан "О Национальном Банке Республики Казахстан" на день совершения (заключения) договора залога банковского вклада.</w:t>
      </w:r>
    </w:p>
    <w:bookmarkEnd w:id="7"/>
    <w:bookmarkStart w:name="z15" w:id="8"/>
    <w:p>
      <w:pPr>
        <w:spacing w:after="0"/>
        <w:ind w:left="0"/>
        <w:jc w:val="both"/>
      </w:pPr>
      <w:r>
        <w:rPr>
          <w:rFonts w:ascii="Times New Roman"/>
          <w:b w:val="false"/>
          <w:i w:val="false"/>
          <w:color w:val="000000"/>
          <w:sz w:val="28"/>
        </w:rPr>
        <w:t>
      4. Залогодателем по залогу банковского вклада выступает недропользователь по соответствующему контракту на недропользование в области углеводородов (далее – залогодатель).</w:t>
      </w:r>
    </w:p>
    <w:bookmarkEnd w:id="8"/>
    <w:bookmarkStart w:name="z16" w:id="9"/>
    <w:p>
      <w:pPr>
        <w:spacing w:after="0"/>
        <w:ind w:left="0"/>
        <w:jc w:val="both"/>
      </w:pPr>
      <w:r>
        <w:rPr>
          <w:rFonts w:ascii="Times New Roman"/>
          <w:b w:val="false"/>
          <w:i w:val="false"/>
          <w:color w:val="000000"/>
          <w:sz w:val="28"/>
        </w:rPr>
        <w:t>
      5. Залогодержателем по залогу банковского вклада выступает Республика Казахстан в лице компетентного органа являющегося стороной контракта на недропользование в области углеводородов и (или) выдавшего лицензию на недропользование в области углеводородов (далее – залогодержатель).";</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главы 2 изложить в новой редакции:</w:t>
      </w:r>
    </w:p>
    <w:bookmarkStart w:name="z18" w:id="10"/>
    <w:p>
      <w:pPr>
        <w:spacing w:after="0"/>
        <w:ind w:left="0"/>
        <w:jc w:val="both"/>
      </w:pPr>
      <w:r>
        <w:rPr>
          <w:rFonts w:ascii="Times New Roman"/>
          <w:b w:val="false"/>
          <w:i w:val="false"/>
          <w:color w:val="000000"/>
          <w:sz w:val="28"/>
        </w:rPr>
        <w:t>
      "Параграф 1. Заключение договора залога банковского вклада в качестве обеспечения исполнения обязательств по ликвидации последствий операций по недропользованию в области углеводородов";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20" w:id="11"/>
    <w:p>
      <w:pPr>
        <w:spacing w:after="0"/>
        <w:ind w:left="0"/>
        <w:jc w:val="both"/>
      </w:pPr>
      <w:r>
        <w:rPr>
          <w:rFonts w:ascii="Times New Roman"/>
          <w:b w:val="false"/>
          <w:i w:val="false"/>
          <w:color w:val="000000"/>
          <w:sz w:val="28"/>
        </w:rPr>
        <w:t>
      "8. Заявление о заключении договора залога, представляемого в качестве обеспечения исполнения обязательств по ликвидации последствий операций по недропользованию в области углеводородов (далее – заявление) подается залогодержателю залогодателем в письменной произвольной форме.</w:t>
      </w:r>
    </w:p>
    <w:bookmarkEnd w:id="11"/>
    <w:bookmarkStart w:name="z21" w:id="12"/>
    <w:p>
      <w:pPr>
        <w:spacing w:after="0"/>
        <w:ind w:left="0"/>
        <w:jc w:val="both"/>
      </w:pPr>
      <w:r>
        <w:rPr>
          <w:rFonts w:ascii="Times New Roman"/>
          <w:b w:val="false"/>
          <w:i w:val="false"/>
          <w:color w:val="000000"/>
          <w:sz w:val="28"/>
        </w:rPr>
        <w:t>
      К заявлению прикладываются следующие документы:</w:t>
      </w:r>
    </w:p>
    <w:bookmarkEnd w:id="12"/>
    <w:bookmarkStart w:name="z22" w:id="13"/>
    <w:p>
      <w:pPr>
        <w:spacing w:after="0"/>
        <w:ind w:left="0"/>
        <w:jc w:val="both"/>
      </w:pPr>
      <w:r>
        <w:rPr>
          <w:rFonts w:ascii="Times New Roman"/>
          <w:b w:val="false"/>
          <w:i w:val="false"/>
          <w:color w:val="000000"/>
          <w:sz w:val="28"/>
        </w:rPr>
        <w:t xml:space="preserve">
      1) сведения, прилагаемые к заявлению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этом, в строке 17 сведений, прилагаемых к заявлению приведенных в настоящем подпункте, указывается соответствующая информация в случае, предусмотренном в примечании названных сведений, прилагаемых к заявлению;</w:t>
      </w:r>
    </w:p>
    <w:bookmarkEnd w:id="13"/>
    <w:bookmarkStart w:name="z23" w:id="14"/>
    <w:p>
      <w:pPr>
        <w:spacing w:after="0"/>
        <w:ind w:left="0"/>
        <w:jc w:val="both"/>
      </w:pPr>
      <w:r>
        <w:rPr>
          <w:rFonts w:ascii="Times New Roman"/>
          <w:b w:val="false"/>
          <w:i w:val="false"/>
          <w:color w:val="000000"/>
          <w:sz w:val="28"/>
        </w:rPr>
        <w:t xml:space="preserve">
      2) три экземпляра на казахском и русском языках проекта договора залога соответствующая типовой форме договора залога, утвержденной компетентным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подписанные залогодателем и банком (далее — проект договора залога);</w:t>
      </w:r>
    </w:p>
    <w:bookmarkEnd w:id="14"/>
    <w:bookmarkStart w:name="z24" w:id="15"/>
    <w:p>
      <w:pPr>
        <w:spacing w:after="0"/>
        <w:ind w:left="0"/>
        <w:jc w:val="both"/>
      </w:pPr>
      <w:r>
        <w:rPr>
          <w:rFonts w:ascii="Times New Roman"/>
          <w:b w:val="false"/>
          <w:i w:val="false"/>
          <w:color w:val="000000"/>
          <w:sz w:val="28"/>
        </w:rPr>
        <w:t>
      3) выписка об остатке и движении денег по банковскому счету, открытому залогодателем по банковскому вкладу, предоставляемому в залог, выданная не ранее дня, предшествующего дню подачи заявления (оригинал либо копия);</w:t>
      </w:r>
    </w:p>
    <w:bookmarkEnd w:id="15"/>
    <w:bookmarkStart w:name="z25" w:id="16"/>
    <w:p>
      <w:pPr>
        <w:spacing w:after="0"/>
        <w:ind w:left="0"/>
        <w:jc w:val="both"/>
      </w:pPr>
      <w:r>
        <w:rPr>
          <w:rFonts w:ascii="Times New Roman"/>
          <w:b w:val="false"/>
          <w:i w:val="false"/>
          <w:color w:val="000000"/>
          <w:sz w:val="28"/>
        </w:rPr>
        <w:t>
      4) подтверждающие полномочия лиц, действующих от имени залогодателя и банка при подписании договора залога (оригинал либо копия).</w:t>
      </w:r>
    </w:p>
    <w:bookmarkEnd w:id="16"/>
    <w:bookmarkStart w:name="z26" w:id="17"/>
    <w:p>
      <w:pPr>
        <w:spacing w:after="0"/>
        <w:ind w:left="0"/>
        <w:jc w:val="both"/>
      </w:pPr>
      <w:r>
        <w:rPr>
          <w:rFonts w:ascii="Times New Roman"/>
          <w:b w:val="false"/>
          <w:i w:val="false"/>
          <w:color w:val="000000"/>
          <w:sz w:val="28"/>
        </w:rPr>
        <w:t xml:space="preserve">
      Копии документов, прилагаемых к заявлению, указанных в подпункте 3) и 4) части второй настоящего пункта подлежат нотариальному засвидетельствованию. Копии документов, составленных на иностранном языке, прилагаемые к заявлению, представляются с переводом на казахский и (или) русский языках, верность которых подлежит нотариальному засвидетельствованию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 (далее – Закон о нотариате).";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главы 2 изложить в новой редакции:</w:t>
      </w:r>
    </w:p>
    <w:bookmarkStart w:name="z28" w:id="18"/>
    <w:p>
      <w:pPr>
        <w:spacing w:after="0"/>
        <w:ind w:left="0"/>
        <w:jc w:val="both"/>
      </w:pPr>
      <w:r>
        <w:rPr>
          <w:rFonts w:ascii="Times New Roman"/>
          <w:b w:val="false"/>
          <w:i w:val="false"/>
          <w:color w:val="000000"/>
          <w:sz w:val="28"/>
        </w:rPr>
        <w:t>
      "Параграф 2. Внесение изменений и дополнений в договор залога банковского вклада, представляемого в качестве обеспечения исполнения обязательств по ликвидации последствий операций по недропользованию в области углеводородов";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16 изложить в новой редакции:</w:t>
      </w:r>
    </w:p>
    <w:bookmarkStart w:name="z30" w:id="19"/>
    <w:p>
      <w:pPr>
        <w:spacing w:after="0"/>
        <w:ind w:left="0"/>
        <w:jc w:val="both"/>
      </w:pPr>
      <w:r>
        <w:rPr>
          <w:rFonts w:ascii="Times New Roman"/>
          <w:b w:val="false"/>
          <w:i w:val="false"/>
          <w:color w:val="000000"/>
          <w:sz w:val="28"/>
        </w:rPr>
        <w:t xml:space="preserve">
      "3) сведения, прилагаемые к заявлению о заключении дополнительного соглашения к договору залога предоставляемого в качестве обеспечения исполнения обязательств по ликвидации последствий операций по недропользованию в области углеводородов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приложения 1</w:t>
      </w:r>
      <w:r>
        <w:rPr>
          <w:rFonts w:ascii="Times New Roman"/>
          <w:b w:val="false"/>
          <w:i w:val="false"/>
          <w:color w:val="000000"/>
          <w:sz w:val="28"/>
        </w:rPr>
        <w:t xml:space="preserve"> к Правилам изложить в новой редакции:</w:t>
      </w:r>
    </w:p>
    <w:bookmarkStart w:name="z32" w:id="20"/>
    <w:p>
      <w:pPr>
        <w:spacing w:after="0"/>
        <w:ind w:left="0"/>
        <w:jc w:val="both"/>
      </w:pPr>
      <w:r>
        <w:rPr>
          <w:rFonts w:ascii="Times New Roman"/>
          <w:b w:val="false"/>
          <w:i w:val="false"/>
          <w:color w:val="000000"/>
          <w:sz w:val="28"/>
        </w:rPr>
        <w:t>
      "Сведения, прилагаемые к заявлению о заключении договора залога банковского вклада, предоставляемого в качестве обеспечения исполнения обязательств по ликвидации последствий операций по недропользованию в области углеводородов";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приложения 2</w:t>
      </w:r>
      <w:r>
        <w:rPr>
          <w:rFonts w:ascii="Times New Roman"/>
          <w:b w:val="false"/>
          <w:i w:val="false"/>
          <w:color w:val="000000"/>
          <w:sz w:val="28"/>
        </w:rPr>
        <w:t xml:space="preserve"> к Правилам изложить в новой редакции:</w:t>
      </w:r>
    </w:p>
    <w:bookmarkStart w:name="z34" w:id="21"/>
    <w:p>
      <w:pPr>
        <w:spacing w:after="0"/>
        <w:ind w:left="0"/>
        <w:jc w:val="both"/>
      </w:pPr>
      <w:r>
        <w:rPr>
          <w:rFonts w:ascii="Times New Roman"/>
          <w:b w:val="false"/>
          <w:i w:val="false"/>
          <w:color w:val="000000"/>
          <w:sz w:val="28"/>
        </w:rPr>
        <w:t>
      "Сведения, прилагаемые к заявлению о заключении дополнительного соглашения к договору залога банковского вклада, предоставляемого в качестве обеспечения исполнения обязательств по ликвидации последствий операций по недропользованию в области углеводородов";</w:t>
      </w:r>
    </w:p>
    <w:bookmarkEnd w:id="21"/>
    <w:bookmarkStart w:name="z35"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залога банковского вклада, предоставляемого в качестве обеспечения исполнения обязательств по ликвидации последствий разведки углеводородов, утвержденной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p>
      <w:pPr>
        <w:spacing w:after="0"/>
        <w:ind w:left="0"/>
        <w:jc w:val="both"/>
      </w:pPr>
      <w:bookmarkStart w:name="z37" w:id="23"/>
      <w:r>
        <w:rPr>
          <w:rFonts w:ascii="Times New Roman"/>
          <w:b w:val="false"/>
          <w:i w:val="false"/>
          <w:color w:val="000000"/>
          <w:sz w:val="28"/>
        </w:rPr>
        <w:t>
      "__________________________________________________________________</w:t>
      </w:r>
    </w:p>
    <w:bookmarkEnd w:id="23"/>
    <w:p>
      <w:pPr>
        <w:spacing w:after="0"/>
        <w:ind w:left="0"/>
        <w:jc w:val="both"/>
      </w:pPr>
      <w:r>
        <w:rPr>
          <w:rFonts w:ascii="Times New Roman"/>
          <w:b w:val="false"/>
          <w:i w:val="false"/>
          <w:color w:val="000000"/>
          <w:sz w:val="28"/>
        </w:rPr>
        <w:t>(полностью фамилия, имя и отчество (при его наличии), гражданство,</w:t>
      </w:r>
    </w:p>
    <w:p>
      <w:pPr>
        <w:spacing w:after="0"/>
        <w:ind w:left="0"/>
        <w:jc w:val="both"/>
      </w:pPr>
      <w:r>
        <w:rPr>
          <w:rFonts w:ascii="Times New Roman"/>
          <w:b w:val="false"/>
          <w:i w:val="false"/>
          <w:color w:val="000000"/>
          <w:sz w:val="28"/>
        </w:rPr>
        <w:t>дата рождения, наименование и реквизиты документа, удостоверяющего личность,</w:t>
      </w:r>
    </w:p>
    <w:p>
      <w:pPr>
        <w:spacing w:after="0"/>
        <w:ind w:left="0"/>
        <w:jc w:val="both"/>
      </w:pPr>
      <w:r>
        <w:rPr>
          <w:rFonts w:ascii="Times New Roman"/>
          <w:b w:val="false"/>
          <w:i w:val="false"/>
          <w:color w:val="000000"/>
          <w:sz w:val="28"/>
        </w:rPr>
        <w:t>индивидуальный идентификационный номер физического лица, и (или) полное</w:t>
      </w:r>
    </w:p>
    <w:p>
      <w:pPr>
        <w:spacing w:after="0"/>
        <w:ind w:left="0"/>
        <w:jc w:val="both"/>
      </w:pPr>
      <w:r>
        <w:rPr>
          <w:rFonts w:ascii="Times New Roman"/>
          <w:b w:val="false"/>
          <w:i w:val="false"/>
          <w:color w:val="000000"/>
          <w:sz w:val="28"/>
        </w:rPr>
        <w:t>наименование юридического лица, его бизнес-идентификационный номер</w:t>
      </w:r>
    </w:p>
    <w:p>
      <w:pPr>
        <w:spacing w:after="0"/>
        <w:ind w:left="0"/>
        <w:jc w:val="both"/>
      </w:pPr>
      <w:r>
        <w:rPr>
          <w:rFonts w:ascii="Times New Roman"/>
          <w:b w:val="false"/>
          <w:i w:val="false"/>
          <w:color w:val="000000"/>
          <w:sz w:val="28"/>
        </w:rPr>
        <w:t>(далее — БИН), адрес юридического лица, являющегося обладателем права</w:t>
      </w:r>
    </w:p>
    <w:p>
      <w:pPr>
        <w:spacing w:after="0"/>
        <w:ind w:left="0"/>
        <w:jc w:val="both"/>
      </w:pPr>
      <w:r>
        <w:rPr>
          <w:rFonts w:ascii="Times New Roman"/>
          <w:b w:val="false"/>
          <w:i w:val="false"/>
          <w:color w:val="000000"/>
          <w:sz w:val="28"/>
        </w:rPr>
        <w:t>недропользования) (далее – Залогодатель)</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полностью),</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(вид документа, дата и номер) (для юридических лиц),</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компетентного органа в области углеводородов,</w:t>
      </w:r>
    </w:p>
    <w:p>
      <w:pPr>
        <w:spacing w:after="0"/>
        <w:ind w:left="0"/>
        <w:jc w:val="both"/>
      </w:pPr>
      <w:r>
        <w:rPr>
          <w:rFonts w:ascii="Times New Roman"/>
          <w:b w:val="false"/>
          <w:i w:val="false"/>
          <w:color w:val="000000"/>
          <w:sz w:val="28"/>
        </w:rPr>
        <w:t>заключающего договор залога,</w:t>
      </w:r>
    </w:p>
    <w:p>
      <w:pPr>
        <w:spacing w:after="0"/>
        <w:ind w:left="0"/>
        <w:jc w:val="both"/>
      </w:pPr>
      <w:r>
        <w:rPr>
          <w:rFonts w:ascii="Times New Roman"/>
          <w:b w:val="false"/>
          <w:i w:val="false"/>
          <w:color w:val="000000"/>
          <w:sz w:val="28"/>
        </w:rPr>
        <w:t>БИН ______________________________________________________________</w:t>
      </w:r>
    </w:p>
    <w:p>
      <w:pPr>
        <w:spacing w:after="0"/>
        <w:ind w:left="0"/>
        <w:jc w:val="both"/>
      </w:pPr>
      <w:r>
        <w:rPr>
          <w:rFonts w:ascii="Times New Roman"/>
          <w:b w:val="false"/>
          <w:i w:val="false"/>
          <w:color w:val="000000"/>
          <w:sz w:val="28"/>
        </w:rPr>
        <w:t>местонахождение, адрес: _____________________________________________</w:t>
      </w:r>
    </w:p>
    <w:p>
      <w:pPr>
        <w:spacing w:after="0"/>
        <w:ind w:left="0"/>
        <w:jc w:val="both"/>
      </w:pPr>
      <w:r>
        <w:rPr>
          <w:rFonts w:ascii="Times New Roman"/>
          <w:b w:val="false"/>
          <w:i w:val="false"/>
          <w:color w:val="000000"/>
          <w:sz w:val="28"/>
        </w:rPr>
        <w:t>(почтовый индекс, Республика Казахстан,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действующий от имени Республики</w:t>
      </w:r>
    </w:p>
    <w:p>
      <w:pPr>
        <w:spacing w:after="0"/>
        <w:ind w:left="0"/>
        <w:jc w:val="both"/>
      </w:pPr>
      <w:r>
        <w:rPr>
          <w:rFonts w:ascii="Times New Roman"/>
          <w:b w:val="false"/>
          <w:i w:val="false"/>
          <w:color w:val="000000"/>
          <w:sz w:val="28"/>
        </w:rPr>
        <w:t>Казахстан (далее – Залогодержатель),</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уполномоченного</w:t>
      </w:r>
    </w:p>
    <w:p>
      <w:pPr>
        <w:spacing w:after="0"/>
        <w:ind w:left="0"/>
        <w:jc w:val="both"/>
      </w:pPr>
      <w:r>
        <w:rPr>
          <w:rFonts w:ascii="Times New Roman"/>
          <w:b w:val="false"/>
          <w:i w:val="false"/>
          <w:color w:val="000000"/>
          <w:sz w:val="28"/>
        </w:rPr>
        <w:t>на подписание договора лица), действующего 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(вид документа, дата и номер),</w:t>
      </w:r>
    </w:p>
    <w:p>
      <w:pPr>
        <w:spacing w:after="0"/>
        <w:ind w:left="0"/>
        <w:jc w:val="both"/>
      </w:pPr>
      <w:r>
        <w:rPr>
          <w:rFonts w:ascii="Times New Roman"/>
          <w:b w:val="false"/>
          <w:i w:val="false"/>
          <w:color w:val="000000"/>
          <w:sz w:val="28"/>
        </w:rPr>
        <w:t>и _________________________________________________________________</w:t>
      </w:r>
    </w:p>
    <w:p>
      <w:pPr>
        <w:spacing w:after="0"/>
        <w:ind w:left="0"/>
        <w:jc w:val="both"/>
      </w:pPr>
      <w:r>
        <w:rPr>
          <w:rFonts w:ascii="Times New Roman"/>
          <w:b w:val="false"/>
          <w:i w:val="false"/>
          <w:color w:val="000000"/>
          <w:sz w:val="28"/>
        </w:rPr>
        <w:t>(полное наименование банка второго уровня Республики Казахстан/</w:t>
      </w:r>
    </w:p>
    <w:p>
      <w:pPr>
        <w:spacing w:after="0"/>
        <w:ind w:left="0"/>
        <w:jc w:val="both"/>
      </w:pPr>
      <w:r>
        <w:rPr>
          <w:rFonts w:ascii="Times New Roman"/>
          <w:b w:val="false"/>
          <w:i w:val="false"/>
          <w:color w:val="000000"/>
          <w:sz w:val="28"/>
        </w:rPr>
        <w:t>Национального оператора почты),</w:t>
      </w:r>
    </w:p>
    <w:p>
      <w:pPr>
        <w:spacing w:after="0"/>
        <w:ind w:left="0"/>
        <w:jc w:val="both"/>
      </w:pPr>
      <w:r>
        <w:rPr>
          <w:rFonts w:ascii="Times New Roman"/>
          <w:b w:val="false"/>
          <w:i w:val="false"/>
          <w:color w:val="000000"/>
          <w:sz w:val="28"/>
        </w:rPr>
        <w:t>БИН ______________________________________________________________,</w:t>
      </w:r>
    </w:p>
    <w:p>
      <w:pPr>
        <w:spacing w:after="0"/>
        <w:ind w:left="0"/>
        <w:jc w:val="both"/>
      </w:pPr>
      <w:r>
        <w:rPr>
          <w:rFonts w:ascii="Times New Roman"/>
          <w:b w:val="false"/>
          <w:i w:val="false"/>
          <w:color w:val="000000"/>
          <w:sz w:val="28"/>
        </w:rPr>
        <w:t>осуществляющее деятельность в качестве банка на основании лицензии</w:t>
      </w:r>
    </w:p>
    <w:p>
      <w:pPr>
        <w:spacing w:after="0"/>
        <w:ind w:left="0"/>
        <w:jc w:val="both"/>
      </w:pPr>
      <w:r>
        <w:rPr>
          <w:rFonts w:ascii="Times New Roman"/>
          <w:b w:val="false"/>
          <w:i w:val="false"/>
          <w:color w:val="000000"/>
          <w:sz w:val="28"/>
        </w:rPr>
        <w:t>от ___________ года № ____, выданной ________________________________</w:t>
      </w:r>
    </w:p>
    <w:p>
      <w:pPr>
        <w:spacing w:after="0"/>
        <w:ind w:left="0"/>
        <w:jc w:val="both"/>
      </w:pPr>
      <w:r>
        <w:rPr>
          <w:rFonts w:ascii="Times New Roman"/>
          <w:b w:val="false"/>
          <w:i w:val="false"/>
          <w:color w:val="000000"/>
          <w:sz w:val="28"/>
        </w:rPr>
        <w:t>(дата и номер лицензии, наименование государственного органа, выдавшего</w:t>
      </w:r>
    </w:p>
    <w:p>
      <w:pPr>
        <w:spacing w:after="0"/>
        <w:ind w:left="0"/>
        <w:jc w:val="both"/>
      </w:pPr>
      <w:r>
        <w:rPr>
          <w:rFonts w:ascii="Times New Roman"/>
          <w:b w:val="false"/>
          <w:i w:val="false"/>
          <w:color w:val="000000"/>
          <w:sz w:val="28"/>
        </w:rPr>
        <w:t>лицензию) (далее – Банк)</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целиком)</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(вид документа, дата и номер),</w:t>
      </w:r>
    </w:p>
    <w:bookmarkStart w:name="z38" w:id="24"/>
    <w:p>
      <w:pPr>
        <w:spacing w:after="0"/>
        <w:ind w:left="0"/>
        <w:jc w:val="both"/>
      </w:pPr>
      <w:r>
        <w:rPr>
          <w:rFonts w:ascii="Times New Roman"/>
          <w:b w:val="false"/>
          <w:i w:val="false"/>
          <w:color w:val="000000"/>
          <w:sz w:val="28"/>
        </w:rPr>
        <w:t>
      Принимая во внимание, что:</w:t>
      </w:r>
    </w:p>
    <w:bookmarkEnd w:id="24"/>
    <w:p>
      <w:pPr>
        <w:spacing w:after="0"/>
        <w:ind w:left="0"/>
        <w:jc w:val="both"/>
      </w:pPr>
      <w:bookmarkStart w:name="z39" w:id="25"/>
      <w:r>
        <w:rPr>
          <w:rFonts w:ascii="Times New Roman"/>
          <w:b w:val="false"/>
          <w:i w:val="false"/>
          <w:color w:val="000000"/>
          <w:sz w:val="28"/>
        </w:rPr>
        <w:t>
      1) Залогодатель заключил с Банком договор банковского вклада от _______ года</w:t>
      </w:r>
    </w:p>
    <w:bookmarkEnd w:id="25"/>
    <w:p>
      <w:pPr>
        <w:spacing w:after="0"/>
        <w:ind w:left="0"/>
        <w:jc w:val="both"/>
      </w:pPr>
      <w:r>
        <w:rPr>
          <w:rFonts w:ascii="Times New Roman"/>
          <w:b w:val="false"/>
          <w:i w:val="false"/>
          <w:color w:val="000000"/>
          <w:sz w:val="28"/>
        </w:rPr>
        <w:t>№ __________ (дата и номер заключения договора) в отношении открытого</w:t>
      </w:r>
    </w:p>
    <w:p>
      <w:pPr>
        <w:spacing w:after="0"/>
        <w:ind w:left="0"/>
        <w:jc w:val="both"/>
      </w:pPr>
      <w:r>
        <w:rPr>
          <w:rFonts w:ascii="Times New Roman"/>
          <w:b w:val="false"/>
          <w:i w:val="false"/>
          <w:color w:val="000000"/>
          <w:sz w:val="28"/>
        </w:rPr>
        <w:t>Залогодателю счета в Банке IBAN __________________________ (номер) в теңге</w:t>
      </w:r>
    </w:p>
    <w:p>
      <w:pPr>
        <w:spacing w:after="0"/>
        <w:ind w:left="0"/>
        <w:jc w:val="both"/>
      </w:pPr>
      <w:r>
        <w:rPr>
          <w:rFonts w:ascii="Times New Roman"/>
          <w:b w:val="false"/>
          <w:i w:val="false"/>
          <w:color w:val="000000"/>
          <w:sz w:val="28"/>
        </w:rPr>
        <w:t>(иностранной валюте) (далее – Вклад);</w:t>
      </w:r>
    </w:p>
    <w:p>
      <w:pPr>
        <w:spacing w:after="0"/>
        <w:ind w:left="0"/>
        <w:jc w:val="both"/>
      </w:pPr>
      <w:bookmarkStart w:name="z40" w:id="26"/>
      <w:r>
        <w:rPr>
          <w:rFonts w:ascii="Times New Roman"/>
          <w:b w:val="false"/>
          <w:i w:val="false"/>
          <w:color w:val="000000"/>
          <w:sz w:val="28"/>
        </w:rPr>
        <w:t xml:space="preserve">
      2) Залогодатель намерен предоставить Залогодержателю в залог все права по Вкладу на условиях настоящего Договора в качестве обеспечения исполнения своих обязательств по ликвидации последствий операций по разведке углеводородов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 на предоставленном участке недр (далее – Участок разведки) по контракту на разведку/разведку и добычу углеводородов</w:t>
      </w:r>
    </w:p>
    <w:bookmarkEnd w:id="26"/>
    <w:p>
      <w:pPr>
        <w:spacing w:after="0"/>
        <w:ind w:left="0"/>
        <w:jc w:val="both"/>
      </w:pPr>
      <w:r>
        <w:rPr>
          <w:rFonts w:ascii="Times New Roman"/>
          <w:b w:val="false"/>
          <w:i w:val="false"/>
          <w:color w:val="000000"/>
          <w:sz w:val="28"/>
        </w:rPr>
        <w:t>____________________________________________________ (далее – Контракт),</w:t>
      </w:r>
    </w:p>
    <w:p>
      <w:pPr>
        <w:spacing w:after="0"/>
        <w:ind w:left="0"/>
        <w:jc w:val="both"/>
      </w:pPr>
      <w:r>
        <w:rPr>
          <w:rFonts w:ascii="Times New Roman"/>
          <w:b w:val="false"/>
          <w:i w:val="false"/>
          <w:color w:val="000000"/>
          <w:sz w:val="28"/>
        </w:rPr>
        <w:t>(указать вид деятельности, дату и номер заключения контракта) Залогодатель.</w:t>
      </w:r>
    </w:p>
    <w:bookmarkStart w:name="z41" w:id="27"/>
    <w:p>
      <w:pPr>
        <w:spacing w:after="0"/>
        <w:ind w:left="0"/>
        <w:jc w:val="both"/>
      </w:pPr>
      <w:r>
        <w:rPr>
          <w:rFonts w:ascii="Times New Roman"/>
          <w:b w:val="false"/>
          <w:i w:val="false"/>
          <w:color w:val="000000"/>
          <w:sz w:val="28"/>
        </w:rPr>
        <w:t>
      Залогодержатель и Банк (далее – Стороны) как указано выше, заключили настоящий договор залога банковского вклада (далее – Договор) о нижеследующем:";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p>
      <w:pPr>
        <w:spacing w:after="0"/>
        <w:ind w:left="0"/>
        <w:jc w:val="both"/>
      </w:pPr>
      <w:bookmarkStart w:name="z43" w:id="28"/>
      <w:r>
        <w:rPr>
          <w:rFonts w:ascii="Times New Roman"/>
          <w:b w:val="false"/>
          <w:i w:val="false"/>
          <w:color w:val="000000"/>
          <w:sz w:val="28"/>
        </w:rPr>
        <w:t>
      "2. Залогодатель и Банк подтверждают, что на дату подписания ими настоящего</w:t>
      </w:r>
    </w:p>
    <w:bookmarkEnd w:id="28"/>
    <w:p>
      <w:pPr>
        <w:spacing w:after="0"/>
        <w:ind w:left="0"/>
        <w:jc w:val="both"/>
      </w:pPr>
      <w:r>
        <w:rPr>
          <w:rFonts w:ascii="Times New Roman"/>
          <w:b w:val="false"/>
          <w:i w:val="false"/>
          <w:color w:val="000000"/>
          <w:sz w:val="28"/>
        </w:rPr>
        <w:t>Договора сумма принятого Банком Вклада составляет</w:t>
      </w:r>
    </w:p>
    <w:p>
      <w:pPr>
        <w:spacing w:after="0"/>
        <w:ind w:left="0"/>
        <w:jc w:val="both"/>
      </w:pPr>
      <w:r>
        <w:rPr>
          <w:rFonts w:ascii="Times New Roman"/>
          <w:b w:val="false"/>
          <w:i w:val="false"/>
          <w:color w:val="000000"/>
          <w:sz w:val="28"/>
        </w:rPr>
        <w:t>_______________________________________________________________ теңге,</w:t>
      </w:r>
    </w:p>
    <w:p>
      <w:pPr>
        <w:spacing w:after="0"/>
        <w:ind w:left="0"/>
        <w:jc w:val="both"/>
      </w:pPr>
      <w:r>
        <w:rPr>
          <w:rFonts w:ascii="Times New Roman"/>
          <w:b w:val="false"/>
          <w:i w:val="false"/>
          <w:color w:val="000000"/>
          <w:sz w:val="28"/>
        </w:rPr>
        <w:t>(указать цифрами и прописью общую сумму вклада), что подтверждается выпиской</w:t>
      </w:r>
    </w:p>
    <w:p>
      <w:pPr>
        <w:spacing w:after="0"/>
        <w:ind w:left="0"/>
        <w:jc w:val="both"/>
      </w:pPr>
      <w:r>
        <w:rPr>
          <w:rFonts w:ascii="Times New Roman"/>
          <w:b w:val="false"/>
          <w:i w:val="false"/>
          <w:color w:val="000000"/>
          <w:sz w:val="28"/>
        </w:rPr>
        <w:t>Банка об остатке и движении денег по банковскому счету №__________</w:t>
      </w:r>
    </w:p>
    <w:p>
      <w:pPr>
        <w:spacing w:after="0"/>
        <w:ind w:left="0"/>
        <w:jc w:val="both"/>
      </w:pPr>
      <w:r>
        <w:rPr>
          <w:rFonts w:ascii="Times New Roman"/>
          <w:b w:val="false"/>
          <w:i w:val="false"/>
          <w:color w:val="000000"/>
          <w:sz w:val="28"/>
        </w:rPr>
        <w:t>от _______________ года, открытому по Вкладу.</w:t>
      </w:r>
    </w:p>
    <w:bookmarkStart w:name="z44" w:id="29"/>
    <w:p>
      <w:pPr>
        <w:spacing w:after="0"/>
        <w:ind w:left="0"/>
        <w:jc w:val="both"/>
      </w:pPr>
      <w:r>
        <w:rPr>
          <w:rFonts w:ascii="Times New Roman"/>
          <w:b w:val="false"/>
          <w:i w:val="false"/>
          <w:color w:val="000000"/>
          <w:sz w:val="28"/>
        </w:rPr>
        <w:t>
      Банковский вклад, являющийся Предметом залога по настоящему Договору, обеспечивающего исполнение обязательства по ликвидации последствий операций по разведке углеводородов, формируется посредством взноса денег в размере суммы, определенной в проекте разведочных работ на основе рыночной стоимости работ по ликвидации последствий разведки углеводородов, до начала проведения операций, предусмотренных таким проектным документом.</w:t>
      </w:r>
    </w:p>
    <w:bookmarkEnd w:id="29"/>
    <w:bookmarkStart w:name="z45" w:id="30"/>
    <w:p>
      <w:pPr>
        <w:spacing w:after="0"/>
        <w:ind w:left="0"/>
        <w:jc w:val="both"/>
      </w:pPr>
      <w:r>
        <w:rPr>
          <w:rFonts w:ascii="Times New Roman"/>
          <w:b w:val="false"/>
          <w:i w:val="false"/>
          <w:color w:val="000000"/>
          <w:sz w:val="28"/>
        </w:rPr>
        <w:t>
      В случае утверждения дополнения к проекту разведочных работ, предусматривающего увеличение стоимости работ по ликвидации последствий операций по разведке углеводородов, либо проекта пробной эксплуатации соответствующая дополнительная сумма должна быть внесена до начала проведения работ, предусмотренных таким проектным документом.";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47" w:id="31"/>
    <w:p>
      <w:pPr>
        <w:spacing w:after="0"/>
        <w:ind w:left="0"/>
        <w:jc w:val="both"/>
      </w:pPr>
      <w:r>
        <w:rPr>
          <w:rFonts w:ascii="Times New Roman"/>
          <w:b w:val="false"/>
          <w:i w:val="false"/>
          <w:color w:val="000000"/>
          <w:sz w:val="28"/>
        </w:rPr>
        <w:t xml:space="preserve">
      "7. До прекращения залога по настоящему Договору допускается изменение суммы Вклада с соблюдением порядка заключения договора залога банковского вклада, утвержденного компетентным органом в области углеводородов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(далее – Правила).";</w:t>
      </w:r>
    </w:p>
    <w:bookmarkEnd w:id="31"/>
    <w:bookmarkStart w:name="z48"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залога банковского вклада, предоставляемого в качестве обеспечения исполнения обязательств по ликвидации последствий добычи углеводородов, утвержденной указанным приказом: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p>
      <w:pPr>
        <w:spacing w:after="0"/>
        <w:ind w:left="0"/>
        <w:jc w:val="both"/>
      </w:pPr>
      <w:bookmarkStart w:name="z50" w:id="33"/>
      <w:r>
        <w:rPr>
          <w:rFonts w:ascii="Times New Roman"/>
          <w:b w:val="false"/>
          <w:i w:val="false"/>
          <w:color w:val="000000"/>
          <w:sz w:val="28"/>
        </w:rPr>
        <w:t>
      "__________________________________________________________________</w:t>
      </w:r>
    </w:p>
    <w:bookmarkEnd w:id="33"/>
    <w:p>
      <w:pPr>
        <w:spacing w:after="0"/>
        <w:ind w:left="0"/>
        <w:jc w:val="both"/>
      </w:pPr>
      <w:r>
        <w:rPr>
          <w:rFonts w:ascii="Times New Roman"/>
          <w:b w:val="false"/>
          <w:i w:val="false"/>
          <w:color w:val="000000"/>
          <w:sz w:val="28"/>
        </w:rPr>
        <w:t>(полностью фамилия, имя и отчество (при его наличии), гражданство,</w:t>
      </w:r>
    </w:p>
    <w:p>
      <w:pPr>
        <w:spacing w:after="0"/>
        <w:ind w:left="0"/>
        <w:jc w:val="both"/>
      </w:pPr>
      <w:r>
        <w:rPr>
          <w:rFonts w:ascii="Times New Roman"/>
          <w:b w:val="false"/>
          <w:i w:val="false"/>
          <w:color w:val="000000"/>
          <w:sz w:val="28"/>
        </w:rPr>
        <w:t>дата рождения, наименование и реквизиты документа, удостоверяющего личность,</w:t>
      </w:r>
    </w:p>
    <w:p>
      <w:pPr>
        <w:spacing w:after="0"/>
        <w:ind w:left="0"/>
        <w:jc w:val="both"/>
      </w:pPr>
      <w:r>
        <w:rPr>
          <w:rFonts w:ascii="Times New Roman"/>
          <w:b w:val="false"/>
          <w:i w:val="false"/>
          <w:color w:val="000000"/>
          <w:sz w:val="28"/>
        </w:rPr>
        <w:t>индивидуальный идентификационный номер физического лица, и (или) полное</w:t>
      </w:r>
    </w:p>
    <w:p>
      <w:pPr>
        <w:spacing w:after="0"/>
        <w:ind w:left="0"/>
        <w:jc w:val="both"/>
      </w:pPr>
      <w:r>
        <w:rPr>
          <w:rFonts w:ascii="Times New Roman"/>
          <w:b w:val="false"/>
          <w:i w:val="false"/>
          <w:color w:val="000000"/>
          <w:sz w:val="28"/>
        </w:rPr>
        <w:t>наименование юридического лица, его бизнес-идентификационный номер</w:t>
      </w:r>
    </w:p>
    <w:p>
      <w:pPr>
        <w:spacing w:after="0"/>
        <w:ind w:left="0"/>
        <w:jc w:val="both"/>
      </w:pPr>
      <w:r>
        <w:rPr>
          <w:rFonts w:ascii="Times New Roman"/>
          <w:b w:val="false"/>
          <w:i w:val="false"/>
          <w:color w:val="000000"/>
          <w:sz w:val="28"/>
        </w:rPr>
        <w:t>(далее — БИН), адрес юридического лица, являющегося обладателем права</w:t>
      </w:r>
    </w:p>
    <w:p>
      <w:pPr>
        <w:spacing w:after="0"/>
        <w:ind w:left="0"/>
        <w:jc w:val="both"/>
      </w:pPr>
      <w:r>
        <w:rPr>
          <w:rFonts w:ascii="Times New Roman"/>
          <w:b w:val="false"/>
          <w:i w:val="false"/>
          <w:color w:val="000000"/>
          <w:sz w:val="28"/>
        </w:rPr>
        <w:t>недропользования) (далее – Залогодатель)</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полностью),</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(вид документа, дата и номер) (для юридических лиц),</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компетентного органа в области углеводородов,</w:t>
      </w:r>
    </w:p>
    <w:p>
      <w:pPr>
        <w:spacing w:after="0"/>
        <w:ind w:left="0"/>
        <w:jc w:val="both"/>
      </w:pPr>
      <w:r>
        <w:rPr>
          <w:rFonts w:ascii="Times New Roman"/>
          <w:b w:val="false"/>
          <w:i w:val="false"/>
          <w:color w:val="000000"/>
          <w:sz w:val="28"/>
        </w:rPr>
        <w:t>заключающего договор залога, БИН ___________________________________</w:t>
      </w:r>
    </w:p>
    <w:p>
      <w:pPr>
        <w:spacing w:after="0"/>
        <w:ind w:left="0"/>
        <w:jc w:val="both"/>
      </w:pPr>
      <w:r>
        <w:rPr>
          <w:rFonts w:ascii="Times New Roman"/>
          <w:b w:val="false"/>
          <w:i w:val="false"/>
          <w:color w:val="000000"/>
          <w:sz w:val="28"/>
        </w:rPr>
        <w:t>местонахождение, адрес: _____________________________________________</w:t>
      </w:r>
    </w:p>
    <w:p>
      <w:pPr>
        <w:spacing w:after="0"/>
        <w:ind w:left="0"/>
        <w:jc w:val="both"/>
      </w:pPr>
      <w:r>
        <w:rPr>
          <w:rFonts w:ascii="Times New Roman"/>
          <w:b w:val="false"/>
          <w:i w:val="false"/>
          <w:color w:val="000000"/>
          <w:sz w:val="28"/>
        </w:rPr>
        <w:t>(почтовый индекс, Республика Казахстан,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действующий от имени Республики</w:t>
      </w:r>
    </w:p>
    <w:p>
      <w:pPr>
        <w:spacing w:after="0"/>
        <w:ind w:left="0"/>
        <w:jc w:val="both"/>
      </w:pPr>
      <w:r>
        <w:rPr>
          <w:rFonts w:ascii="Times New Roman"/>
          <w:b w:val="false"/>
          <w:i w:val="false"/>
          <w:color w:val="000000"/>
          <w:sz w:val="28"/>
        </w:rPr>
        <w:t>Казахстан (далее – Залогодержатель),</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w:t>
      </w:r>
    </w:p>
    <w:p>
      <w:pPr>
        <w:spacing w:after="0"/>
        <w:ind w:left="0"/>
        <w:jc w:val="both"/>
      </w:pPr>
      <w:r>
        <w:rPr>
          <w:rFonts w:ascii="Times New Roman"/>
          <w:b w:val="false"/>
          <w:i w:val="false"/>
          <w:color w:val="000000"/>
          <w:sz w:val="28"/>
        </w:rPr>
        <w:t>уполномоченного на подписание договора лица),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(вид документа, дата и номер),</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(полное наименование банка второго уровня Республики Казахстан/</w:t>
      </w:r>
    </w:p>
    <w:p>
      <w:pPr>
        <w:spacing w:after="0"/>
        <w:ind w:left="0"/>
        <w:jc w:val="both"/>
      </w:pPr>
      <w:r>
        <w:rPr>
          <w:rFonts w:ascii="Times New Roman"/>
          <w:b w:val="false"/>
          <w:i w:val="false"/>
          <w:color w:val="000000"/>
          <w:sz w:val="28"/>
        </w:rPr>
        <w:t>Национального оператора почты),</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осуществляющее деятельность в качестве банка на основании лицензии</w:t>
      </w:r>
    </w:p>
    <w:p>
      <w:pPr>
        <w:spacing w:after="0"/>
        <w:ind w:left="0"/>
        <w:jc w:val="both"/>
      </w:pPr>
      <w:r>
        <w:rPr>
          <w:rFonts w:ascii="Times New Roman"/>
          <w:b w:val="false"/>
          <w:i w:val="false"/>
          <w:color w:val="000000"/>
          <w:sz w:val="28"/>
        </w:rPr>
        <w:t>от ___________ года № ____, выданной _________________________________</w:t>
      </w:r>
    </w:p>
    <w:p>
      <w:pPr>
        <w:spacing w:after="0"/>
        <w:ind w:left="0"/>
        <w:jc w:val="both"/>
      </w:pPr>
      <w:r>
        <w:rPr>
          <w:rFonts w:ascii="Times New Roman"/>
          <w:b w:val="false"/>
          <w:i w:val="false"/>
          <w:color w:val="000000"/>
          <w:sz w:val="28"/>
        </w:rPr>
        <w:t>(дата и номер лицензии, наименование государственного органа, выдавшего</w:t>
      </w:r>
    </w:p>
    <w:p>
      <w:pPr>
        <w:spacing w:after="0"/>
        <w:ind w:left="0"/>
        <w:jc w:val="both"/>
      </w:pPr>
      <w:r>
        <w:rPr>
          <w:rFonts w:ascii="Times New Roman"/>
          <w:b w:val="false"/>
          <w:i w:val="false"/>
          <w:color w:val="000000"/>
          <w:sz w:val="28"/>
        </w:rPr>
        <w:t>лицензию) (далее – Банк)</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целиком)</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(вид документа, дата и номер),</w:t>
      </w:r>
    </w:p>
    <w:bookmarkStart w:name="z51" w:id="34"/>
    <w:p>
      <w:pPr>
        <w:spacing w:after="0"/>
        <w:ind w:left="0"/>
        <w:jc w:val="both"/>
      </w:pPr>
      <w:r>
        <w:rPr>
          <w:rFonts w:ascii="Times New Roman"/>
          <w:b w:val="false"/>
          <w:i w:val="false"/>
          <w:color w:val="000000"/>
          <w:sz w:val="28"/>
        </w:rPr>
        <w:t>
      Принимая во внимание, что:</w:t>
      </w:r>
    </w:p>
    <w:bookmarkEnd w:id="34"/>
    <w:bookmarkStart w:name="z52" w:id="35"/>
    <w:p>
      <w:pPr>
        <w:spacing w:after="0"/>
        <w:ind w:left="0"/>
        <w:jc w:val="both"/>
      </w:pPr>
      <w:r>
        <w:rPr>
          <w:rFonts w:ascii="Times New Roman"/>
          <w:b w:val="false"/>
          <w:i w:val="false"/>
          <w:color w:val="000000"/>
          <w:sz w:val="28"/>
        </w:rPr>
        <w:t>
      1) Залогодатель заключил с Банком договор банковского вклада от ___________ года № __________ (дата и номер заключения договора) в отношении открытого Залогодателю счета в Банке IBAN _______________ (номер) в теңге (иностранной валюте) (далее – Вклад);</w:t>
      </w:r>
    </w:p>
    <w:bookmarkEnd w:id="35"/>
    <w:bookmarkStart w:name="z53" w:id="36"/>
    <w:p>
      <w:pPr>
        <w:spacing w:after="0"/>
        <w:ind w:left="0"/>
        <w:jc w:val="both"/>
      </w:pPr>
      <w:r>
        <w:rPr>
          <w:rFonts w:ascii="Times New Roman"/>
          <w:b w:val="false"/>
          <w:i w:val="false"/>
          <w:color w:val="000000"/>
          <w:sz w:val="28"/>
        </w:rPr>
        <w:t>
      2) Залогодатель намерен предоставить залогодержателю в залог все права</w:t>
      </w:r>
    </w:p>
    <w:bookmarkEnd w:id="36"/>
    <w:bookmarkStart w:name="z54" w:id="37"/>
    <w:p>
      <w:pPr>
        <w:spacing w:after="0"/>
        <w:ind w:left="0"/>
        <w:jc w:val="both"/>
      </w:pPr>
      <w:r>
        <w:rPr>
          <w:rFonts w:ascii="Times New Roman"/>
          <w:b w:val="false"/>
          <w:i w:val="false"/>
          <w:color w:val="000000"/>
          <w:sz w:val="28"/>
        </w:rPr>
        <w:t>
      по Вкладу на условиях настоящего Договора в качестве обеспечения исполнения</w:t>
      </w:r>
    </w:p>
    <w:bookmarkEnd w:id="37"/>
    <w:bookmarkStart w:name="z55" w:id="38"/>
    <w:p>
      <w:pPr>
        <w:spacing w:after="0"/>
        <w:ind w:left="0"/>
        <w:jc w:val="both"/>
      </w:pPr>
      <w:r>
        <w:rPr>
          <w:rFonts w:ascii="Times New Roman"/>
          <w:b w:val="false"/>
          <w:i w:val="false"/>
          <w:color w:val="000000"/>
          <w:sz w:val="28"/>
        </w:rPr>
        <w:t xml:space="preserve">
      своих обязательств по ликвидации последствий операций по добыче углеводородов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 на предоставленном участке недр (далее – Участок добычи) по контракту на добычу/разведку и добычу углеводородов ______________________________________ (далее – Контракт), (указать вид деятельности, дату и номер заключения контракта).</w:t>
      </w:r>
    </w:p>
    <w:bookmarkEnd w:id="38"/>
    <w:bookmarkStart w:name="z56" w:id="39"/>
    <w:p>
      <w:pPr>
        <w:spacing w:after="0"/>
        <w:ind w:left="0"/>
        <w:jc w:val="both"/>
      </w:pPr>
      <w:r>
        <w:rPr>
          <w:rFonts w:ascii="Times New Roman"/>
          <w:b w:val="false"/>
          <w:i w:val="false"/>
          <w:color w:val="000000"/>
          <w:sz w:val="28"/>
        </w:rPr>
        <w:t>
      Залогодатель, Залогодержатель и Банк (далее – Стороны) как указано выше, заключили настоящий договор залога банковского вклада (далее – Договор) о нижеследующем:";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 </w:t>
      </w:r>
    </w:p>
    <w:p>
      <w:pPr>
        <w:spacing w:after="0"/>
        <w:ind w:left="0"/>
        <w:jc w:val="both"/>
      </w:pPr>
      <w:bookmarkStart w:name="z58" w:id="40"/>
      <w:r>
        <w:rPr>
          <w:rFonts w:ascii="Times New Roman"/>
          <w:b w:val="false"/>
          <w:i w:val="false"/>
          <w:color w:val="000000"/>
          <w:sz w:val="28"/>
        </w:rPr>
        <w:t>
      "2. Залогодатель и Банк подтверждают, что на дату подписания ими настоящего</w:t>
      </w:r>
    </w:p>
    <w:bookmarkEnd w:id="40"/>
    <w:p>
      <w:pPr>
        <w:spacing w:after="0"/>
        <w:ind w:left="0"/>
        <w:jc w:val="both"/>
      </w:pPr>
      <w:r>
        <w:rPr>
          <w:rFonts w:ascii="Times New Roman"/>
          <w:b w:val="false"/>
          <w:i w:val="false"/>
          <w:color w:val="000000"/>
          <w:sz w:val="28"/>
        </w:rPr>
        <w:t>Договора сумма принятого Банком Вклада составляет</w:t>
      </w:r>
    </w:p>
    <w:p>
      <w:pPr>
        <w:spacing w:after="0"/>
        <w:ind w:left="0"/>
        <w:jc w:val="both"/>
      </w:pPr>
      <w:r>
        <w:rPr>
          <w:rFonts w:ascii="Times New Roman"/>
          <w:b w:val="false"/>
          <w:i w:val="false"/>
          <w:color w:val="000000"/>
          <w:sz w:val="28"/>
        </w:rPr>
        <w:t>_______________________________________________________________ теңге,</w:t>
      </w:r>
    </w:p>
    <w:p>
      <w:pPr>
        <w:spacing w:after="0"/>
        <w:ind w:left="0"/>
        <w:jc w:val="both"/>
      </w:pPr>
      <w:r>
        <w:rPr>
          <w:rFonts w:ascii="Times New Roman"/>
          <w:b w:val="false"/>
          <w:i w:val="false"/>
          <w:color w:val="000000"/>
          <w:sz w:val="28"/>
        </w:rPr>
        <w:t>(указать цифрами и прописью общую сумму вклада)</w:t>
      </w:r>
    </w:p>
    <w:p>
      <w:pPr>
        <w:spacing w:after="0"/>
        <w:ind w:left="0"/>
        <w:jc w:val="both"/>
      </w:pPr>
      <w:r>
        <w:rPr>
          <w:rFonts w:ascii="Times New Roman"/>
          <w:b w:val="false"/>
          <w:i w:val="false"/>
          <w:color w:val="000000"/>
          <w:sz w:val="28"/>
        </w:rPr>
        <w:t>что подтверждается выпиской Банка об остатке и движении денег по банковскому</w:t>
      </w:r>
    </w:p>
    <w:p>
      <w:pPr>
        <w:spacing w:after="0"/>
        <w:ind w:left="0"/>
        <w:jc w:val="both"/>
      </w:pPr>
      <w:r>
        <w:rPr>
          <w:rFonts w:ascii="Times New Roman"/>
          <w:b w:val="false"/>
          <w:i w:val="false"/>
          <w:color w:val="000000"/>
          <w:sz w:val="28"/>
        </w:rPr>
        <w:t>счету №____________от_______________ года, открытому по Вкладу.</w:t>
      </w:r>
    </w:p>
    <w:bookmarkStart w:name="z59" w:id="41"/>
    <w:p>
      <w:pPr>
        <w:spacing w:after="0"/>
        <w:ind w:left="0"/>
        <w:jc w:val="both"/>
      </w:pPr>
      <w:r>
        <w:rPr>
          <w:rFonts w:ascii="Times New Roman"/>
          <w:b w:val="false"/>
          <w:i w:val="false"/>
          <w:color w:val="000000"/>
          <w:sz w:val="28"/>
        </w:rPr>
        <w:t>
      Банковский вклад, являющийся Предметом залога по настоящему Договору, обеспечивающего исполнение обязательства по ликвидации последствий добычи, формируется посредством взноса денег в размере суммы, определенной в проекте разработки месторождения пропорционально планируемым объемам добычи углеводородов.</w:t>
      </w:r>
    </w:p>
    <w:bookmarkEnd w:id="41"/>
    <w:bookmarkStart w:name="z60" w:id="42"/>
    <w:p>
      <w:pPr>
        <w:spacing w:after="0"/>
        <w:ind w:left="0"/>
        <w:jc w:val="both"/>
      </w:pPr>
      <w:r>
        <w:rPr>
          <w:rFonts w:ascii="Times New Roman"/>
          <w:b w:val="false"/>
          <w:i w:val="false"/>
          <w:color w:val="000000"/>
          <w:sz w:val="28"/>
        </w:rPr>
        <w:t>
      Сумма обеспечения исполнения обязательства по ликвидации последствий добычи углеводородов определяется в проекте разработки месторождения на основе рыночной стоимости работ по ликвидации последствий добычи углеводородов и подлежит пересчету не реже одного раза в три года в рамках анализа разработки.";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62" w:id="43"/>
    <w:p>
      <w:pPr>
        <w:spacing w:after="0"/>
        <w:ind w:left="0"/>
        <w:jc w:val="both"/>
      </w:pPr>
      <w:r>
        <w:rPr>
          <w:rFonts w:ascii="Times New Roman"/>
          <w:b w:val="false"/>
          <w:i w:val="false"/>
          <w:color w:val="000000"/>
          <w:sz w:val="28"/>
        </w:rPr>
        <w:t xml:space="preserve">
      "7. До прекращения залога по настоящему Договору допускается изменение суммы Вклада с соблюдением порядка заключения договора залога банковского вклада, утвержденного компетентным органом в области углеводородов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(далее – Правила).";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приказу исключить.</w:t>
      </w:r>
    </w:p>
    <w:bookmarkStart w:name="z64" w:id="44"/>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44"/>
    <w:bookmarkStart w:name="z65" w:id="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5"/>
    <w:bookmarkStart w:name="z66" w:id="46"/>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6"/>
    <w:bookmarkStart w:name="z67" w:id="4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47"/>
    <w:bookmarkStart w:name="z68" w:id="4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8"/>
    <w:bookmarkStart w:name="z69" w:id="4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второго, третьего, четвертого, седьмого, одиннадцатого, двенадцатого, тринадцатого, четырнадцатого, пятнадцатого, шестнадцатого, двадцать третьего, двадцать четвертого, двадцать пятого, двадцать шестого, двадцать седьмого, двадцать восьмого, двадцать девятого, тридцатого, сорок второго, сорок третьего, пятьдесят пятого, пятьдесят шестого и пятьдесят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по истечении шестидесяти календарных дней после дня его официального опубликования. </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71"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атомной энергии</w:t>
      </w:r>
    </w:p>
    <w:p>
      <w:pPr>
        <w:spacing w:after="0"/>
        <w:ind w:left="0"/>
        <w:jc w:val="both"/>
      </w:pPr>
      <w:bookmarkStart w:name="z72" w:id="51"/>
      <w:r>
        <w:rPr>
          <w:rFonts w:ascii="Times New Roman"/>
          <w:b w:val="false"/>
          <w:i w:val="false"/>
          <w:color w:val="000000"/>
          <w:sz w:val="28"/>
        </w:rPr>
        <w:t>
      "СОГЛАСОВАН"</w:t>
      </w:r>
    </w:p>
    <w:bookmarkEnd w:id="5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3" w:id="52"/>
      <w:r>
        <w:rPr>
          <w:rFonts w:ascii="Times New Roman"/>
          <w:b w:val="false"/>
          <w:i w:val="false"/>
          <w:color w:val="000000"/>
          <w:sz w:val="28"/>
        </w:rPr>
        <w:t>
      "СОГЛАСОВАН"</w:t>
      </w:r>
    </w:p>
    <w:bookmarkEnd w:id="5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74" w:id="53"/>
      <w:r>
        <w:rPr>
          <w:rFonts w:ascii="Times New Roman"/>
          <w:b w:val="false"/>
          <w:i w:val="false"/>
          <w:color w:val="000000"/>
          <w:sz w:val="28"/>
        </w:rPr>
        <w:t>
      "СОГЛАСОВАН"</w:t>
      </w:r>
    </w:p>
    <w:bookmarkEnd w:id="53"/>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